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3F0" w:rsidRPr="00C51F19" w:rsidRDefault="008A13F0" w:rsidP="008A13F0">
      <w:pPr>
        <w:ind w:left="5670"/>
        <w:jc w:val="center"/>
      </w:pPr>
      <w:bookmarkStart w:id="0" w:name="_Toc252392650"/>
      <w:bookmarkStart w:id="1" w:name="_Toc322621276"/>
      <w:bookmarkStart w:id="2" w:name="_Toc332874620"/>
      <w:r w:rsidRPr="00C51F19">
        <w:t>ПРИЛОЖЕНИЕ</w:t>
      </w:r>
    </w:p>
    <w:p w:rsidR="008A13F0" w:rsidRPr="00C51F19" w:rsidRDefault="008A13F0" w:rsidP="008A13F0">
      <w:pPr>
        <w:ind w:left="5670"/>
        <w:jc w:val="center"/>
      </w:pPr>
      <w:r w:rsidRPr="00C51F19">
        <w:t>к решению Совета депутатов</w:t>
      </w:r>
    </w:p>
    <w:p w:rsidR="008A13F0" w:rsidRPr="00C51F19" w:rsidRDefault="008A13F0" w:rsidP="008A13F0">
      <w:pPr>
        <w:ind w:left="5670"/>
        <w:jc w:val="center"/>
      </w:pPr>
      <w:r w:rsidRPr="00C51F19">
        <w:t xml:space="preserve">городского поселения </w:t>
      </w:r>
      <w:proofErr w:type="gramStart"/>
      <w:r w:rsidRPr="00C51F19">
        <w:t>Белоярский</w:t>
      </w:r>
      <w:proofErr w:type="gramEnd"/>
    </w:p>
    <w:p w:rsidR="008A13F0" w:rsidRPr="00C51F19" w:rsidRDefault="008A13F0" w:rsidP="008A13F0">
      <w:pPr>
        <w:ind w:left="5670"/>
        <w:jc w:val="center"/>
      </w:pPr>
      <w:r w:rsidRPr="00C51F19">
        <w:t xml:space="preserve">от </w:t>
      </w:r>
      <w:r>
        <w:t xml:space="preserve">21 сентября </w:t>
      </w:r>
      <w:r w:rsidRPr="00C51F19">
        <w:t xml:space="preserve">2012 года № </w:t>
      </w:r>
      <w:r>
        <w:t>25</w:t>
      </w:r>
    </w:p>
    <w:p w:rsidR="008A13F0" w:rsidRPr="00C51F19" w:rsidRDefault="008A13F0" w:rsidP="008A13F0">
      <w:pPr>
        <w:jc w:val="center"/>
        <w:rPr>
          <w:b/>
        </w:rPr>
      </w:pPr>
    </w:p>
    <w:p w:rsidR="008A13F0" w:rsidRPr="00C51F19" w:rsidRDefault="008A13F0" w:rsidP="008A13F0">
      <w:pPr>
        <w:jc w:val="center"/>
        <w:rPr>
          <w:b/>
        </w:rPr>
      </w:pPr>
      <w:r w:rsidRPr="00C51F19">
        <w:rPr>
          <w:b/>
        </w:rPr>
        <w:t>ПРАВИЛА ЗЕМЛЕПОЛЬЗОВАНИЯ И ЗАСТРОЙКИ</w:t>
      </w:r>
    </w:p>
    <w:p w:rsidR="008A13F0" w:rsidRPr="00C51F19" w:rsidRDefault="008A13F0" w:rsidP="008A13F0">
      <w:pPr>
        <w:jc w:val="center"/>
        <w:rPr>
          <w:b/>
        </w:rPr>
      </w:pPr>
      <w:r w:rsidRPr="00C51F19">
        <w:rPr>
          <w:b/>
        </w:rPr>
        <w:t xml:space="preserve">ГОРОДСКОГО ПОСЕЛЕНИЯ </w:t>
      </w:r>
      <w:proofErr w:type="gramStart"/>
      <w:r w:rsidRPr="00C51F19">
        <w:rPr>
          <w:b/>
        </w:rPr>
        <w:t>БЕЛОЯРСКИЙ</w:t>
      </w:r>
      <w:proofErr w:type="gramEnd"/>
    </w:p>
    <w:p w:rsidR="008A13F0" w:rsidRDefault="008A13F0" w:rsidP="008A13F0">
      <w:pPr>
        <w:ind w:firstLine="540"/>
        <w:jc w:val="center"/>
        <w:rPr>
          <w:b/>
        </w:rPr>
      </w:pPr>
    </w:p>
    <w:p w:rsidR="008A13F0" w:rsidRDefault="008A13F0" w:rsidP="008A13F0">
      <w:pPr>
        <w:ind w:firstLine="540"/>
        <w:jc w:val="center"/>
        <w:rPr>
          <w:i/>
          <w:color w:val="0070C0"/>
        </w:rPr>
      </w:pPr>
      <w:r w:rsidRPr="000D32D6">
        <w:rPr>
          <w:i/>
          <w:color w:val="0070C0"/>
        </w:rPr>
        <w:t>(в ред</w:t>
      </w:r>
      <w:r>
        <w:rPr>
          <w:i/>
          <w:color w:val="0070C0"/>
        </w:rPr>
        <w:t>.</w:t>
      </w:r>
      <w:r w:rsidRPr="000D32D6">
        <w:rPr>
          <w:i/>
          <w:color w:val="0070C0"/>
        </w:rPr>
        <w:t xml:space="preserve"> </w:t>
      </w:r>
      <w:r>
        <w:rPr>
          <w:i/>
          <w:color w:val="0070C0"/>
        </w:rPr>
        <w:t>Р</w:t>
      </w:r>
      <w:r w:rsidRPr="000D32D6">
        <w:rPr>
          <w:i/>
          <w:color w:val="0070C0"/>
        </w:rPr>
        <w:t>ешений Совета депутатов</w:t>
      </w:r>
      <w:r>
        <w:rPr>
          <w:i/>
          <w:color w:val="0070C0"/>
        </w:rPr>
        <w:t xml:space="preserve"> </w:t>
      </w:r>
      <w:r w:rsidRPr="000D32D6">
        <w:rPr>
          <w:i/>
          <w:color w:val="0070C0"/>
        </w:rPr>
        <w:t xml:space="preserve"> от 03.07.2013</w:t>
      </w:r>
      <w:r>
        <w:rPr>
          <w:i/>
          <w:color w:val="0070C0"/>
        </w:rPr>
        <w:t xml:space="preserve"> </w:t>
      </w:r>
      <w:r w:rsidRPr="000D32D6">
        <w:rPr>
          <w:i/>
          <w:color w:val="0070C0"/>
        </w:rPr>
        <w:t>№ 13</w:t>
      </w:r>
      <w:r>
        <w:rPr>
          <w:i/>
          <w:color w:val="0070C0"/>
        </w:rPr>
        <w:t xml:space="preserve">; </w:t>
      </w:r>
      <w:r w:rsidRPr="000D32D6">
        <w:rPr>
          <w:i/>
          <w:color w:val="0070C0"/>
        </w:rPr>
        <w:t>от 02.06.2014</w:t>
      </w:r>
      <w:r>
        <w:rPr>
          <w:i/>
          <w:color w:val="0070C0"/>
        </w:rPr>
        <w:t xml:space="preserve"> </w:t>
      </w:r>
      <w:r w:rsidRPr="000D32D6">
        <w:rPr>
          <w:i/>
          <w:color w:val="0070C0"/>
        </w:rPr>
        <w:t>№ 20</w:t>
      </w:r>
      <w:r>
        <w:rPr>
          <w:i/>
          <w:color w:val="0070C0"/>
        </w:rPr>
        <w:t xml:space="preserve">; </w:t>
      </w:r>
    </w:p>
    <w:p w:rsidR="008A13F0" w:rsidRPr="000D32D6" w:rsidRDefault="008A13F0" w:rsidP="008A13F0">
      <w:pPr>
        <w:ind w:firstLine="540"/>
        <w:jc w:val="center"/>
        <w:rPr>
          <w:i/>
          <w:color w:val="0070C0"/>
        </w:rPr>
      </w:pPr>
      <w:r>
        <w:rPr>
          <w:i/>
          <w:color w:val="0070C0"/>
        </w:rPr>
        <w:t>от 12.05.2017 № 22; от 04.07.2018 № 23, от 29.11.2019 № 34</w:t>
      </w:r>
      <w:r w:rsidR="00CF5448">
        <w:rPr>
          <w:i/>
          <w:color w:val="0070C0"/>
        </w:rPr>
        <w:t xml:space="preserve">, </w:t>
      </w:r>
      <w:r w:rsidR="00CF5448" w:rsidRPr="00CF5448">
        <w:rPr>
          <w:i/>
          <w:color w:val="0070C0"/>
          <w:highlight w:val="yellow"/>
        </w:rPr>
        <w:t>от …</w:t>
      </w:r>
      <w:proofErr w:type="gramStart"/>
      <w:r>
        <w:rPr>
          <w:i/>
          <w:color w:val="0070C0"/>
        </w:rPr>
        <w:t xml:space="preserve"> )</w:t>
      </w:r>
      <w:proofErr w:type="gramEnd"/>
    </w:p>
    <w:p w:rsidR="008A13F0" w:rsidRPr="00C51F19" w:rsidRDefault="008A13F0" w:rsidP="008A13F0">
      <w:pPr>
        <w:ind w:firstLine="540"/>
        <w:jc w:val="center"/>
        <w:rPr>
          <w:b/>
        </w:rPr>
      </w:pPr>
    </w:p>
    <w:p w:rsidR="008A13F0" w:rsidRPr="00C51F19" w:rsidRDefault="008A13F0" w:rsidP="008A13F0">
      <w:pPr>
        <w:pStyle w:val="10"/>
      </w:pPr>
      <w:bookmarkStart w:id="3" w:name="_Toc252392595"/>
      <w:bookmarkStart w:id="4" w:name="_Toc288582077"/>
      <w:bookmarkStart w:id="5" w:name="_Toc322621228"/>
      <w:bookmarkStart w:id="6" w:name="_Toc332874587"/>
      <w:r w:rsidRPr="00C51F19">
        <w:t xml:space="preserve">РАЗДЕЛ </w:t>
      </w:r>
      <w:r w:rsidRPr="00C51F19">
        <w:rPr>
          <w:lang w:val="en-US"/>
        </w:rPr>
        <w:t>I</w:t>
      </w:r>
      <w:r w:rsidRPr="00C51F19">
        <w:t>. ПОРЯДОК ПРИМЕНЕНИЯ ПРАВИЛ ЗЕМЛЕПОЛЬЗОВАНИЯ И ЗАСТРОЙКИ И ВНЕСЕНИЯ В НИХ ИЗМЕНЕНИЙ</w:t>
      </w:r>
      <w:bookmarkEnd w:id="3"/>
      <w:bookmarkEnd w:id="4"/>
      <w:bookmarkEnd w:id="5"/>
      <w:bookmarkEnd w:id="6"/>
    </w:p>
    <w:p w:rsidR="008A13F0" w:rsidRPr="00C51F19" w:rsidRDefault="008A13F0" w:rsidP="008A13F0"/>
    <w:p w:rsidR="008A13F0" w:rsidRPr="00C51F19" w:rsidRDefault="008A13F0" w:rsidP="008A13F0">
      <w:pPr>
        <w:pStyle w:val="2"/>
      </w:pPr>
      <w:bookmarkStart w:id="7" w:name="_Toc252392596"/>
      <w:bookmarkStart w:id="8" w:name="_Toc288582078"/>
      <w:bookmarkStart w:id="9" w:name="_Toc322621229"/>
      <w:bookmarkStart w:id="10" w:name="_Toc332874588"/>
      <w:r w:rsidRPr="00C51F19">
        <w:t>Глава 1. ОБЩИЕ ПОЛОЖЕНИЯ</w:t>
      </w:r>
      <w:bookmarkEnd w:id="7"/>
      <w:bookmarkEnd w:id="8"/>
      <w:bookmarkEnd w:id="9"/>
      <w:bookmarkEnd w:id="10"/>
    </w:p>
    <w:p w:rsidR="008A13F0" w:rsidRPr="00C51F19" w:rsidRDefault="008A13F0" w:rsidP="008A13F0">
      <w:pPr>
        <w:jc w:val="right"/>
      </w:pPr>
    </w:p>
    <w:p w:rsidR="008A13F0" w:rsidRPr="00C51F19" w:rsidRDefault="008A13F0" w:rsidP="008A13F0">
      <w:pPr>
        <w:pStyle w:val="3"/>
      </w:pPr>
      <w:bookmarkStart w:id="11" w:name="_Toc296088828"/>
      <w:bookmarkStart w:id="12" w:name="_Toc322621230"/>
      <w:bookmarkStart w:id="13" w:name="_Toc332874589"/>
      <w:bookmarkStart w:id="14" w:name="_Toc279980577"/>
      <w:r w:rsidRPr="00C51F19">
        <w:t xml:space="preserve">Статья 1. Основания и цели подготовки Правил землепользования и застройки </w:t>
      </w:r>
      <w:bookmarkEnd w:id="11"/>
      <w:r w:rsidRPr="00C51F19">
        <w:t xml:space="preserve">городского поселения </w:t>
      </w:r>
      <w:proofErr w:type="gramStart"/>
      <w:r w:rsidRPr="00C51F19">
        <w:t>Белоярский</w:t>
      </w:r>
      <w:bookmarkEnd w:id="12"/>
      <w:bookmarkEnd w:id="13"/>
      <w:proofErr w:type="gramEnd"/>
    </w:p>
    <w:p w:rsidR="008A13F0" w:rsidRPr="00C51F19" w:rsidRDefault="008A13F0" w:rsidP="008A13F0">
      <w:pPr>
        <w:autoSpaceDE w:val="0"/>
        <w:autoSpaceDN w:val="0"/>
        <w:adjustRightInd w:val="0"/>
        <w:ind w:firstLine="567"/>
        <w:jc w:val="both"/>
        <w:rPr>
          <w:rFonts w:eastAsia="Calibri"/>
        </w:rPr>
      </w:pPr>
      <w:bookmarkStart w:id="15" w:name="sub_101"/>
    </w:p>
    <w:p w:rsidR="008A13F0" w:rsidRPr="00C51F19" w:rsidRDefault="008A13F0" w:rsidP="008A13F0">
      <w:pPr>
        <w:autoSpaceDE w:val="0"/>
        <w:autoSpaceDN w:val="0"/>
        <w:adjustRightInd w:val="0"/>
        <w:ind w:firstLine="567"/>
        <w:jc w:val="both"/>
        <w:rPr>
          <w:rFonts w:eastAsia="Calibri"/>
        </w:rPr>
      </w:pPr>
      <w:r w:rsidRPr="00C51F19">
        <w:rPr>
          <w:rFonts w:eastAsia="Calibri"/>
        </w:rPr>
        <w:t>1. Правила землепользования и застройки городского поселения Белоярский (далее – Правила) являются документом градостроительного зонирования, который утверждается муниципальным правовым актом Совета депутатов городского поселения Белоярский,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A13F0" w:rsidRPr="00C51F19" w:rsidRDefault="008A13F0" w:rsidP="008A13F0">
      <w:pPr>
        <w:autoSpaceDE w:val="0"/>
        <w:autoSpaceDN w:val="0"/>
        <w:adjustRightInd w:val="0"/>
        <w:ind w:firstLine="567"/>
        <w:jc w:val="both"/>
        <w:rPr>
          <w:rFonts w:eastAsia="Calibri"/>
        </w:rPr>
      </w:pPr>
      <w:r w:rsidRPr="00C51F19">
        <w:rPr>
          <w:rFonts w:eastAsia="Calibri"/>
        </w:rPr>
        <w:t xml:space="preserve">2. </w:t>
      </w:r>
      <w:proofErr w:type="gramStart"/>
      <w:r w:rsidRPr="00C51F19">
        <w:rPr>
          <w:rFonts w:eastAsia="Calibri"/>
        </w:rPr>
        <w:t xml:space="preserve">Правила подготовлены в соответствии с </w:t>
      </w:r>
      <w:hyperlink r:id="rId9" w:history="1">
        <w:r w:rsidRPr="00C51F19">
          <w:rPr>
            <w:rFonts w:eastAsia="Calibri"/>
          </w:rPr>
          <w:t>Градостроительным кодексом</w:t>
        </w:r>
      </w:hyperlink>
      <w:r w:rsidRPr="00C51F19">
        <w:rPr>
          <w:rFonts w:eastAsia="Calibri"/>
        </w:rPr>
        <w:t xml:space="preserve"> Российской Федерации от 29 декабря 2004 года № 190-ФЗ (далее – Градостроительный кодекс РФ), </w:t>
      </w:r>
      <w:hyperlink r:id="rId10" w:history="1">
        <w:r w:rsidRPr="00C51F19">
          <w:rPr>
            <w:rFonts w:eastAsia="Calibri"/>
          </w:rPr>
          <w:t>Земельным кодексом</w:t>
        </w:r>
      </w:hyperlink>
      <w:r w:rsidRPr="00C51F19">
        <w:rPr>
          <w:rFonts w:eastAsia="Calibri"/>
        </w:rPr>
        <w:t xml:space="preserve"> Российской Федерации от 25 октября 2001 года № 136-ФЗ (далее – Земельный кодекс РФ), </w:t>
      </w:r>
      <w:r w:rsidRPr="00C51F19">
        <w:t xml:space="preserve">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w:t>
      </w:r>
      <w:r w:rsidRPr="00C51F19">
        <w:rPr>
          <w:rFonts w:eastAsia="Calibri"/>
        </w:rPr>
        <w:t>иными федеральными законами, нормативными правовыми актами</w:t>
      </w:r>
      <w:proofErr w:type="gramEnd"/>
      <w:r w:rsidRPr="00C51F19">
        <w:rPr>
          <w:rFonts w:eastAsia="Calibri"/>
        </w:rPr>
        <w:t xml:space="preserve"> Ханты-Мансийского автономного округа - Югры, </w:t>
      </w:r>
      <w:hyperlink r:id="rId11" w:history="1">
        <w:r w:rsidRPr="00C51F19">
          <w:rPr>
            <w:rFonts w:eastAsia="Calibri"/>
          </w:rPr>
          <w:t>уставом</w:t>
        </w:r>
      </w:hyperlink>
      <w:r w:rsidRPr="00C51F19">
        <w:rPr>
          <w:rFonts w:eastAsia="Calibri"/>
        </w:rPr>
        <w:t xml:space="preserve"> городского поселения Белоярский (далее – устав), генеральным планом городского поселения Белоярский, а также с учетом положений иных актов и документов, определяющих основные направления социально-экономического и градостроительного развития городского поселения Белоярский (далее также – городское поселение, поселение, муниципальное образование).</w:t>
      </w:r>
    </w:p>
    <w:p w:rsidR="008A13F0" w:rsidRPr="00C51F19" w:rsidRDefault="008A13F0" w:rsidP="008A13F0">
      <w:pPr>
        <w:autoSpaceDE w:val="0"/>
        <w:autoSpaceDN w:val="0"/>
        <w:adjustRightInd w:val="0"/>
        <w:ind w:firstLine="567"/>
        <w:jc w:val="both"/>
        <w:rPr>
          <w:rFonts w:eastAsia="Calibri"/>
        </w:rPr>
      </w:pPr>
      <w:bookmarkStart w:id="16" w:name="sub_102"/>
      <w:bookmarkEnd w:id="15"/>
      <w:r w:rsidRPr="00C51F19">
        <w:rPr>
          <w:rFonts w:eastAsia="Calibri"/>
        </w:rPr>
        <w:t>3. Настоящие Правила подготовлены в целях:</w:t>
      </w:r>
    </w:p>
    <w:p w:rsidR="008A13F0" w:rsidRPr="00C51F19" w:rsidRDefault="008A13F0" w:rsidP="008A13F0">
      <w:pPr>
        <w:autoSpaceDE w:val="0"/>
        <w:autoSpaceDN w:val="0"/>
        <w:adjustRightInd w:val="0"/>
        <w:ind w:firstLine="567"/>
        <w:jc w:val="both"/>
        <w:rPr>
          <w:rFonts w:eastAsia="Calibri"/>
        </w:rPr>
      </w:pPr>
      <w:bookmarkStart w:id="17" w:name="sub_1021"/>
      <w:bookmarkEnd w:id="16"/>
      <w:r w:rsidRPr="00C51F19">
        <w:rPr>
          <w:rFonts w:eastAsia="Calibri"/>
        </w:rPr>
        <w:t>1) создания условий для устойчивого развития территории городского поселения, сохранения окружающей среды и объектов культурного наследия;</w:t>
      </w:r>
    </w:p>
    <w:p w:rsidR="008A13F0" w:rsidRPr="00C51F19" w:rsidRDefault="008A13F0" w:rsidP="008A13F0">
      <w:pPr>
        <w:autoSpaceDE w:val="0"/>
        <w:autoSpaceDN w:val="0"/>
        <w:adjustRightInd w:val="0"/>
        <w:ind w:firstLine="567"/>
        <w:jc w:val="both"/>
        <w:rPr>
          <w:rFonts w:eastAsia="Calibri"/>
        </w:rPr>
      </w:pPr>
      <w:bookmarkStart w:id="18" w:name="sub_1022"/>
      <w:bookmarkEnd w:id="17"/>
      <w:r w:rsidRPr="00C51F19">
        <w:rPr>
          <w:rFonts w:eastAsia="Calibri"/>
        </w:rPr>
        <w:t>2) создания условий для планировки территории городского поселения;</w:t>
      </w:r>
    </w:p>
    <w:p w:rsidR="008A13F0" w:rsidRPr="00C51F19" w:rsidRDefault="008A13F0" w:rsidP="008A13F0">
      <w:pPr>
        <w:autoSpaceDE w:val="0"/>
        <w:autoSpaceDN w:val="0"/>
        <w:adjustRightInd w:val="0"/>
        <w:ind w:firstLine="567"/>
        <w:jc w:val="both"/>
        <w:rPr>
          <w:rFonts w:eastAsia="Calibri"/>
        </w:rPr>
      </w:pPr>
      <w:bookmarkStart w:id="19" w:name="sub_1023"/>
      <w:bookmarkEnd w:id="18"/>
      <w:r w:rsidRPr="00C51F19">
        <w:rPr>
          <w:rFonts w:eastAsia="Calibri"/>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A13F0" w:rsidRPr="00C51F19" w:rsidRDefault="008A13F0" w:rsidP="008A13F0">
      <w:pPr>
        <w:autoSpaceDE w:val="0"/>
        <w:autoSpaceDN w:val="0"/>
        <w:adjustRightInd w:val="0"/>
        <w:ind w:firstLine="567"/>
        <w:jc w:val="both"/>
        <w:rPr>
          <w:rFonts w:eastAsia="Calibri"/>
        </w:rPr>
      </w:pPr>
      <w:bookmarkStart w:id="20" w:name="sub_1024"/>
      <w:bookmarkEnd w:id="19"/>
      <w:r w:rsidRPr="00C51F19">
        <w:rPr>
          <w:rFonts w:eastAsia="Calibri"/>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20"/>
    <w:p w:rsidR="008A13F0" w:rsidRPr="00C51F19" w:rsidRDefault="008A13F0" w:rsidP="008A13F0">
      <w:pPr>
        <w:autoSpaceDE w:val="0"/>
        <w:autoSpaceDN w:val="0"/>
        <w:adjustRightInd w:val="0"/>
        <w:ind w:firstLine="567"/>
        <w:jc w:val="both"/>
        <w:rPr>
          <w:rFonts w:eastAsia="Calibri"/>
        </w:rPr>
      </w:pPr>
      <w:r w:rsidRPr="00C51F19">
        <w:rPr>
          <w:rFonts w:eastAsia="Calibri"/>
        </w:rPr>
        <w:t>4. Настоящие Правила включают в себя:</w:t>
      </w:r>
    </w:p>
    <w:p w:rsidR="008A13F0" w:rsidRPr="00C51F19" w:rsidRDefault="008A13F0" w:rsidP="008A13F0">
      <w:pPr>
        <w:autoSpaceDE w:val="0"/>
        <w:autoSpaceDN w:val="0"/>
        <w:adjustRightInd w:val="0"/>
        <w:ind w:firstLine="567"/>
        <w:jc w:val="both"/>
        <w:rPr>
          <w:rFonts w:eastAsia="Calibri"/>
        </w:rPr>
      </w:pPr>
      <w:r w:rsidRPr="00C51F19">
        <w:rPr>
          <w:rFonts w:eastAsia="Calibri"/>
        </w:rPr>
        <w:t>1) Раздел I «Порядок применения Правил землепользования и застройки и внесения в них изменений»;</w:t>
      </w:r>
    </w:p>
    <w:p w:rsidR="008A13F0" w:rsidRPr="00C51F19" w:rsidRDefault="008A13F0" w:rsidP="008A13F0">
      <w:pPr>
        <w:autoSpaceDE w:val="0"/>
        <w:autoSpaceDN w:val="0"/>
        <w:adjustRightInd w:val="0"/>
        <w:ind w:firstLine="567"/>
        <w:jc w:val="both"/>
        <w:rPr>
          <w:rFonts w:eastAsia="Calibri"/>
        </w:rPr>
      </w:pPr>
      <w:r w:rsidRPr="00C51F19">
        <w:rPr>
          <w:rFonts w:eastAsia="Calibri"/>
        </w:rPr>
        <w:t>2) Раздел II «Карта градостроительного зонирования городского поселения Белоярский»;</w:t>
      </w:r>
    </w:p>
    <w:p w:rsidR="008A13F0" w:rsidRPr="00C51F19" w:rsidRDefault="008A13F0" w:rsidP="008A13F0">
      <w:pPr>
        <w:autoSpaceDE w:val="0"/>
        <w:autoSpaceDN w:val="0"/>
        <w:adjustRightInd w:val="0"/>
        <w:ind w:firstLine="567"/>
        <w:jc w:val="both"/>
        <w:rPr>
          <w:rFonts w:eastAsia="Calibri"/>
        </w:rPr>
      </w:pPr>
      <w:r w:rsidRPr="00C51F19">
        <w:rPr>
          <w:rFonts w:eastAsia="Calibri"/>
        </w:rPr>
        <w:t>3) Раздел III «Градостроительные регламенты».</w:t>
      </w:r>
    </w:p>
    <w:p w:rsidR="008A13F0" w:rsidRPr="00C51F19" w:rsidRDefault="008A13F0" w:rsidP="008A13F0">
      <w:pPr>
        <w:pStyle w:val="afffff1"/>
      </w:pPr>
    </w:p>
    <w:p w:rsidR="008A13F0" w:rsidRPr="00C51F19" w:rsidRDefault="008A13F0" w:rsidP="008A13F0">
      <w:pPr>
        <w:pStyle w:val="3"/>
      </w:pPr>
      <w:bookmarkStart w:id="21" w:name="_Toc296088829"/>
      <w:bookmarkStart w:id="22" w:name="_Toc322621231"/>
      <w:bookmarkStart w:id="23" w:name="_Toc332874590"/>
      <w:r w:rsidRPr="00C51F19">
        <w:t>Статья 2. Основные термины и определения, используемые в Правилах</w:t>
      </w:r>
      <w:bookmarkEnd w:id="21"/>
      <w:bookmarkEnd w:id="22"/>
      <w:bookmarkEnd w:id="23"/>
      <w:r w:rsidRPr="00C51F19">
        <w:t xml:space="preserve"> </w:t>
      </w:r>
      <w:bookmarkEnd w:id="14"/>
    </w:p>
    <w:p w:rsidR="008A13F0" w:rsidRDefault="008A13F0" w:rsidP="008A13F0">
      <w:pPr>
        <w:ind w:firstLine="567"/>
        <w:jc w:val="both"/>
      </w:pPr>
    </w:p>
    <w:p w:rsidR="008A13F0" w:rsidRDefault="008A13F0" w:rsidP="008A13F0">
      <w:pPr>
        <w:pStyle w:val="afffff1"/>
        <w:ind w:firstLine="540"/>
        <w:jc w:val="both"/>
        <w:rPr>
          <w:szCs w:val="24"/>
        </w:rPr>
      </w:pPr>
      <w:r>
        <w:t>Термины и определения, употребляемые в настоящих Правилах, применяются в значениях, определенных действующим законодательством.</w:t>
      </w:r>
    </w:p>
    <w:p w:rsidR="008A13F0" w:rsidRPr="00C50015" w:rsidRDefault="008A13F0" w:rsidP="008A13F0">
      <w:pPr>
        <w:pStyle w:val="afffff1"/>
        <w:ind w:firstLine="567"/>
        <w:jc w:val="both"/>
        <w:rPr>
          <w:color w:val="808080"/>
        </w:rPr>
      </w:pPr>
      <w:proofErr w:type="gramStart"/>
      <w:r w:rsidRPr="00C50015">
        <w:rPr>
          <w:color w:val="808080"/>
        </w:rPr>
        <w:t>(</w:t>
      </w:r>
      <w:r>
        <w:rPr>
          <w:color w:val="808080"/>
        </w:rPr>
        <w:t>статья 2</w:t>
      </w:r>
      <w:r w:rsidRPr="00C50015">
        <w:rPr>
          <w:color w:val="808080"/>
        </w:rPr>
        <w:t xml:space="preserve"> изменена решением Совета депутатов </w:t>
      </w:r>
      <w:proofErr w:type="spellStart"/>
      <w:r w:rsidRPr="00C50015">
        <w:rPr>
          <w:color w:val="808080"/>
        </w:rPr>
        <w:t>г.п</w:t>
      </w:r>
      <w:proofErr w:type="spellEnd"/>
      <w:r w:rsidRPr="00C50015">
        <w:rPr>
          <w:color w:val="808080"/>
        </w:rPr>
        <w:t>.</w:t>
      </w:r>
      <w:proofErr w:type="gramEnd"/>
      <w:r w:rsidRPr="00C50015">
        <w:rPr>
          <w:color w:val="808080"/>
        </w:rPr>
        <w:t xml:space="preserve"> </w:t>
      </w:r>
      <w:proofErr w:type="gramStart"/>
      <w:r w:rsidRPr="00C50015">
        <w:rPr>
          <w:color w:val="808080"/>
        </w:rPr>
        <w:t xml:space="preserve">Белоярский от </w:t>
      </w:r>
      <w:r>
        <w:rPr>
          <w:color w:val="808080"/>
        </w:rPr>
        <w:t>29.11</w:t>
      </w:r>
      <w:r w:rsidRPr="00C50015">
        <w:rPr>
          <w:color w:val="808080"/>
        </w:rPr>
        <w:t>.201</w:t>
      </w:r>
      <w:r>
        <w:rPr>
          <w:color w:val="808080"/>
        </w:rPr>
        <w:t>9 № 3</w:t>
      </w:r>
      <w:r w:rsidRPr="00C50015">
        <w:rPr>
          <w:color w:val="808080"/>
        </w:rPr>
        <w:t>3)</w:t>
      </w:r>
      <w:proofErr w:type="gramEnd"/>
    </w:p>
    <w:p w:rsidR="008A13F0" w:rsidRPr="008322E9" w:rsidRDefault="008A13F0" w:rsidP="008A13F0">
      <w:pPr>
        <w:pStyle w:val="afffff1"/>
        <w:ind w:firstLine="540"/>
        <w:jc w:val="both"/>
        <w:rPr>
          <w:szCs w:val="24"/>
          <w:lang w:eastAsia="ru-RU"/>
        </w:rPr>
      </w:pPr>
    </w:p>
    <w:p w:rsidR="008A13F0" w:rsidRPr="00C51F19" w:rsidRDefault="008A13F0" w:rsidP="008A13F0">
      <w:pPr>
        <w:pStyle w:val="3"/>
      </w:pPr>
      <w:bookmarkStart w:id="24" w:name="_Toc279980578"/>
      <w:bookmarkStart w:id="25" w:name="_Toc296088830"/>
      <w:bookmarkStart w:id="26" w:name="_Toc322621232"/>
      <w:bookmarkStart w:id="27" w:name="_Toc332874591"/>
      <w:r w:rsidRPr="00C51F19">
        <w:t>Статья 3. Сфера применения настоящих Правил</w:t>
      </w:r>
      <w:bookmarkEnd w:id="24"/>
      <w:bookmarkEnd w:id="25"/>
      <w:bookmarkEnd w:id="26"/>
      <w:bookmarkEnd w:id="27"/>
    </w:p>
    <w:p w:rsidR="008A13F0" w:rsidRPr="00C51F19" w:rsidRDefault="008A13F0" w:rsidP="008A13F0">
      <w:pPr>
        <w:ind w:firstLine="540"/>
        <w:jc w:val="both"/>
        <w:rPr>
          <w:b/>
          <w:bCs/>
        </w:rPr>
      </w:pPr>
    </w:p>
    <w:p w:rsidR="008A13F0" w:rsidRPr="00C51F19" w:rsidRDefault="008A13F0" w:rsidP="008A13F0">
      <w:pPr>
        <w:ind w:firstLine="540"/>
        <w:jc w:val="both"/>
      </w:pPr>
      <w:r w:rsidRPr="00C51F19">
        <w:t xml:space="preserve">1. Настоящие Правила подлежат применению на всей территории поселения в границах, установленных </w:t>
      </w:r>
      <w:r w:rsidRPr="00C51F19">
        <w:rPr>
          <w:rFonts w:eastAsia="Calibri"/>
        </w:rPr>
        <w:t>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
    <w:p w:rsidR="008A13F0" w:rsidRPr="00C51F19" w:rsidRDefault="008A13F0" w:rsidP="008A13F0">
      <w:pPr>
        <w:ind w:firstLine="540"/>
        <w:jc w:val="both"/>
      </w:pPr>
      <w:r w:rsidRPr="00C51F19">
        <w:t>2. Настоящие Правила обязательны для исполнения всеми субъектами градостроительных отношений.</w:t>
      </w:r>
    </w:p>
    <w:p w:rsidR="008A13F0" w:rsidRPr="00C51F19" w:rsidRDefault="008A13F0" w:rsidP="008A13F0">
      <w:pPr>
        <w:ind w:firstLine="540"/>
        <w:jc w:val="both"/>
      </w:pPr>
    </w:p>
    <w:p w:rsidR="008A13F0" w:rsidRPr="00C51F19" w:rsidRDefault="008A13F0" w:rsidP="008A13F0">
      <w:pPr>
        <w:pStyle w:val="3"/>
      </w:pPr>
      <w:bookmarkStart w:id="28" w:name="_Toc252392600"/>
      <w:bookmarkStart w:id="29" w:name="_Toc322621233"/>
      <w:bookmarkStart w:id="30" w:name="_Toc332874592"/>
      <w:r w:rsidRPr="00C51F19">
        <w:t>Статья 4. Субъекты градостроительных отношений</w:t>
      </w:r>
      <w:bookmarkEnd w:id="28"/>
      <w:bookmarkEnd w:id="29"/>
      <w:bookmarkEnd w:id="30"/>
    </w:p>
    <w:p w:rsidR="008A13F0" w:rsidRPr="00C51F19" w:rsidRDefault="008A13F0" w:rsidP="008A13F0">
      <w:pPr>
        <w:ind w:firstLine="540"/>
        <w:jc w:val="both"/>
      </w:pPr>
    </w:p>
    <w:p w:rsidR="008A13F0" w:rsidRPr="00C51F19" w:rsidRDefault="008A13F0" w:rsidP="008A13F0">
      <w:pPr>
        <w:ind w:firstLine="540"/>
        <w:jc w:val="both"/>
      </w:pPr>
      <w:r w:rsidRPr="00C51F19">
        <w:t>1. Субъектами градостроительных отношений на территории городского поселения являются:</w:t>
      </w:r>
    </w:p>
    <w:p w:rsidR="008A13F0" w:rsidRPr="00C51F19" w:rsidRDefault="008A13F0" w:rsidP="008A13F0">
      <w:pPr>
        <w:autoSpaceDE w:val="0"/>
        <w:autoSpaceDN w:val="0"/>
        <w:adjustRightInd w:val="0"/>
        <w:ind w:firstLine="540"/>
        <w:jc w:val="both"/>
      </w:pPr>
      <w:r w:rsidRPr="00C51F19">
        <w:t>1) Российская Федерация, субъекты Российской Федерации, муниципальные образования;</w:t>
      </w:r>
    </w:p>
    <w:p w:rsidR="008A13F0" w:rsidRPr="00C51F19" w:rsidRDefault="008A13F0" w:rsidP="008A13F0">
      <w:pPr>
        <w:ind w:firstLine="540"/>
        <w:jc w:val="both"/>
      </w:pPr>
      <w:r w:rsidRPr="00C51F19">
        <w:t>2) физические и юридические лица.</w:t>
      </w:r>
    </w:p>
    <w:p w:rsidR="008A13F0" w:rsidRPr="00C51F19" w:rsidRDefault="008A13F0" w:rsidP="008A13F0">
      <w:pPr>
        <w:autoSpaceDE w:val="0"/>
        <w:autoSpaceDN w:val="0"/>
        <w:adjustRightInd w:val="0"/>
        <w:ind w:firstLine="540"/>
        <w:jc w:val="both"/>
      </w:pPr>
      <w:r w:rsidRPr="00C51F19">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A13F0" w:rsidRPr="00C51F19" w:rsidRDefault="008A13F0" w:rsidP="008A13F0">
      <w:pPr>
        <w:autoSpaceDE w:val="0"/>
        <w:autoSpaceDN w:val="0"/>
        <w:adjustRightInd w:val="0"/>
        <w:ind w:firstLine="540"/>
        <w:jc w:val="both"/>
      </w:pPr>
      <w:r w:rsidRPr="00C51F19">
        <w:t>3.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8A13F0" w:rsidRPr="00C51F19" w:rsidRDefault="008A13F0" w:rsidP="008A13F0">
      <w:pPr>
        <w:ind w:firstLine="540"/>
        <w:jc w:val="both"/>
      </w:pPr>
    </w:p>
    <w:p w:rsidR="008A13F0" w:rsidRPr="00C51F19" w:rsidRDefault="008A13F0" w:rsidP="008A13F0">
      <w:pPr>
        <w:pStyle w:val="3"/>
      </w:pPr>
      <w:bookmarkStart w:id="31" w:name="_Toc322621234"/>
      <w:bookmarkStart w:id="32" w:name="_Toc332874593"/>
      <w:r w:rsidRPr="00C51F19">
        <w:t>Статья 5. Открытость и доступность информации о Правилах. Участие физических и юридических лиц в принятии решений по вопросам землепользования и застройки</w:t>
      </w:r>
      <w:bookmarkEnd w:id="31"/>
      <w:bookmarkEnd w:id="32"/>
    </w:p>
    <w:p w:rsidR="008A13F0" w:rsidRPr="00C51F19" w:rsidRDefault="008A13F0" w:rsidP="008A13F0"/>
    <w:p w:rsidR="008A13F0" w:rsidRPr="00C51F19" w:rsidRDefault="008A13F0" w:rsidP="008A13F0">
      <w:pPr>
        <w:pStyle w:val="afffff1"/>
        <w:ind w:firstLine="567"/>
        <w:jc w:val="both"/>
      </w:pPr>
      <w:r w:rsidRPr="00C51F19">
        <w:t>1. Настоящие Правила, включая все входящие в их состав документы, являются открытыми для физических и юридических лиц.</w:t>
      </w:r>
    </w:p>
    <w:p w:rsidR="008A13F0" w:rsidRPr="00C51F19" w:rsidRDefault="008A13F0" w:rsidP="008A13F0">
      <w:pPr>
        <w:pStyle w:val="afffff1"/>
        <w:ind w:firstLine="567"/>
        <w:jc w:val="both"/>
      </w:pPr>
      <w:r w:rsidRPr="00C51F19">
        <w:t>2. Администрация городского поселения обеспечивает возможность ознакомления с настоящими Правилами путем:</w:t>
      </w:r>
    </w:p>
    <w:p w:rsidR="008A13F0" w:rsidRPr="00C51F19" w:rsidRDefault="008A13F0" w:rsidP="008A13F0">
      <w:pPr>
        <w:pStyle w:val="afffff1"/>
        <w:ind w:firstLine="567"/>
        <w:jc w:val="both"/>
      </w:pPr>
      <w:r w:rsidRPr="00C51F19">
        <w:t>- опубликования настоящих Правил (изменений в настоящие Правила) в местных средствах массовой информации, являющихся официальным источником опубликования муниципальных правовых актов городского поселения и иных средствах массовой информации, издания их специальным тиражом и открытой продажи всем заинтересованным лицам;</w:t>
      </w:r>
    </w:p>
    <w:p w:rsidR="008A13F0" w:rsidRPr="00C51F19" w:rsidRDefault="008A13F0" w:rsidP="008A13F0">
      <w:pPr>
        <w:pStyle w:val="afffff1"/>
        <w:ind w:firstLine="567"/>
        <w:jc w:val="both"/>
      </w:pPr>
      <w:r w:rsidRPr="00C51F19">
        <w:t>- предоставления экземпляра настоящих Правил в муниципальные библиотеки городского поселения;</w:t>
      </w:r>
    </w:p>
    <w:p w:rsidR="008A13F0" w:rsidRPr="00C51F19" w:rsidRDefault="008A13F0" w:rsidP="008A13F0">
      <w:pPr>
        <w:pStyle w:val="afffff1"/>
        <w:ind w:firstLine="567"/>
        <w:jc w:val="both"/>
      </w:pPr>
      <w:r w:rsidRPr="00C51F19">
        <w:t>- помещения на информационном портале органов местного самоуправления городского поселения;</w:t>
      </w:r>
    </w:p>
    <w:p w:rsidR="008A13F0" w:rsidRPr="00C51F19" w:rsidRDefault="008A13F0" w:rsidP="008A13F0">
      <w:pPr>
        <w:pStyle w:val="afffff1"/>
        <w:ind w:firstLine="567"/>
        <w:jc w:val="both"/>
      </w:pPr>
      <w:r w:rsidRPr="00C51F19">
        <w:t>- создания условий для ознакомления с Правилами (в полном комплекте входящих в их состав документов и приложений) в органе администрации городского поселения, уполномоченным в области архитектуры и градостроительства;</w:t>
      </w:r>
    </w:p>
    <w:p w:rsidR="008A13F0" w:rsidRPr="00C51F19" w:rsidRDefault="008A13F0" w:rsidP="008A13F0">
      <w:pPr>
        <w:pStyle w:val="afffff1"/>
        <w:ind w:firstLine="567"/>
        <w:jc w:val="both"/>
      </w:pPr>
      <w:r w:rsidRPr="00C51F19">
        <w:lastRenderedPageBreak/>
        <w:t>- предоставления по запросам органов государственной власти, органов местного самоуправления, физических и юридических лиц, согласно действующему законодательству, выписок из Правил, копий документов и (или) их фрагментов, характеризующих условия использования и застройки отдельных земельных участков и их массивов (кварталов, микрорайонов, других элементов планировочной структуры), а также объектов капитального строительства.</w:t>
      </w:r>
    </w:p>
    <w:p w:rsidR="008A13F0" w:rsidRPr="00C51F19" w:rsidRDefault="008A13F0" w:rsidP="008A13F0">
      <w:pPr>
        <w:pStyle w:val="afffff1"/>
        <w:ind w:firstLine="567"/>
        <w:jc w:val="both"/>
      </w:pPr>
      <w:r w:rsidRPr="00C51F19">
        <w:t>3. Граждане имеют право участвовать в принятии решений и получать иную информацию по вопросам землепользования и застройки в соответствии с настоящими Правилами и другой градостроительной документацией.</w:t>
      </w:r>
    </w:p>
    <w:p w:rsidR="008A13F0" w:rsidRPr="00C51F19" w:rsidRDefault="008A13F0" w:rsidP="008A13F0">
      <w:pPr>
        <w:pStyle w:val="afffff1"/>
        <w:ind w:firstLine="567"/>
        <w:jc w:val="both"/>
      </w:pPr>
      <w:r w:rsidRPr="00C51F19">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городского поселения.</w:t>
      </w:r>
    </w:p>
    <w:p w:rsidR="008A13F0" w:rsidRPr="00C51F19" w:rsidRDefault="008A13F0" w:rsidP="008A13F0">
      <w:pPr>
        <w:pStyle w:val="afffff1"/>
        <w:ind w:firstLine="567"/>
        <w:jc w:val="both"/>
      </w:pPr>
      <w:r w:rsidRPr="00C51F19">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8A13F0" w:rsidRPr="00C51F19" w:rsidRDefault="008A13F0" w:rsidP="008A13F0">
      <w:pPr>
        <w:pStyle w:val="afffff1"/>
        <w:ind w:firstLine="567"/>
        <w:jc w:val="both"/>
      </w:pPr>
      <w:r w:rsidRPr="00C51F19">
        <w:t>- участие в</w:t>
      </w:r>
      <w:r>
        <w:t xml:space="preserve"> общественных обсуждениях или</w:t>
      </w:r>
      <w:r w:rsidRPr="00C51F19">
        <w:t xml:space="preserve"> публичных слушаниях;</w:t>
      </w:r>
    </w:p>
    <w:p w:rsidR="008A13F0" w:rsidRPr="00C51F19" w:rsidRDefault="008A13F0" w:rsidP="008A13F0">
      <w:pPr>
        <w:pStyle w:val="afffff1"/>
        <w:ind w:firstLine="567"/>
        <w:jc w:val="both"/>
      </w:pPr>
      <w:r w:rsidRPr="00C51F19">
        <w:t>- участие в собраниях, конференциях (собраниях делегатов);</w:t>
      </w:r>
    </w:p>
    <w:p w:rsidR="008A13F0" w:rsidRPr="00C51F19" w:rsidRDefault="008A13F0" w:rsidP="008A13F0">
      <w:pPr>
        <w:pStyle w:val="afffff1"/>
        <w:ind w:firstLine="567"/>
        <w:jc w:val="both"/>
      </w:pPr>
      <w:r w:rsidRPr="00C51F19">
        <w:t>- участие в местных референдумах;</w:t>
      </w:r>
    </w:p>
    <w:p w:rsidR="008A13F0" w:rsidRDefault="008A13F0" w:rsidP="008A13F0">
      <w:pPr>
        <w:pStyle w:val="afffff1"/>
        <w:ind w:firstLine="567"/>
        <w:jc w:val="both"/>
      </w:pPr>
      <w:r w:rsidRPr="00C51F19">
        <w:t xml:space="preserve">- иных формах, установленных </w:t>
      </w:r>
      <w:hyperlink r:id="rId12" w:history="1">
        <w:r w:rsidRPr="00C51F19">
          <w:t>уставом</w:t>
        </w:r>
      </w:hyperlink>
      <w:r w:rsidRPr="00C51F19">
        <w:t>.</w:t>
      </w:r>
    </w:p>
    <w:p w:rsidR="008A13F0" w:rsidRPr="00050DE1" w:rsidRDefault="008A13F0" w:rsidP="008A13F0">
      <w:pPr>
        <w:pStyle w:val="afffff1"/>
        <w:ind w:firstLine="567"/>
        <w:jc w:val="both"/>
        <w:rPr>
          <w:color w:val="808080"/>
        </w:rPr>
      </w:pPr>
      <w:proofErr w:type="gramStart"/>
      <w:r w:rsidRPr="00050DE1">
        <w:rPr>
          <w:color w:val="808080"/>
        </w:rPr>
        <w:t xml:space="preserve">(часть 5 изменена решением Совета депутатов </w:t>
      </w:r>
      <w:proofErr w:type="spellStart"/>
      <w:r w:rsidRPr="00050DE1">
        <w:rPr>
          <w:color w:val="808080"/>
        </w:rPr>
        <w:t>г.п</w:t>
      </w:r>
      <w:proofErr w:type="spellEnd"/>
      <w:r w:rsidRPr="00050DE1">
        <w:rPr>
          <w:color w:val="808080"/>
        </w:rPr>
        <w:t>.</w:t>
      </w:r>
      <w:proofErr w:type="gramEnd"/>
      <w:r w:rsidRPr="00050DE1">
        <w:rPr>
          <w:color w:val="808080"/>
        </w:rPr>
        <w:t xml:space="preserve"> </w:t>
      </w:r>
      <w:proofErr w:type="gramStart"/>
      <w:r w:rsidRPr="00050DE1">
        <w:rPr>
          <w:color w:val="808080"/>
        </w:rPr>
        <w:t>Белоярский от 04.07.2018 № 23)</w:t>
      </w:r>
      <w:proofErr w:type="gramEnd"/>
    </w:p>
    <w:p w:rsidR="008A13F0" w:rsidRPr="00C51F19" w:rsidRDefault="008A13F0" w:rsidP="008A13F0">
      <w:pPr>
        <w:pStyle w:val="afffff1"/>
        <w:ind w:firstLine="567"/>
        <w:jc w:val="both"/>
      </w:pPr>
      <w:r w:rsidRPr="00C51F19">
        <w:t>6. Порядок участия граждан, их объединений и юридических лиц в осуществлении градостроительной деятельности устанавливаются муниципальными правовыми актами органов местного самоуправления городского поселения в соответствии с действующим законодательством.</w:t>
      </w:r>
    </w:p>
    <w:p w:rsidR="008A13F0" w:rsidRPr="00C51F19" w:rsidRDefault="008A13F0" w:rsidP="008A13F0">
      <w:pPr>
        <w:pStyle w:val="afffff1"/>
        <w:ind w:firstLine="567"/>
        <w:jc w:val="both"/>
      </w:pPr>
      <w:r w:rsidRPr="00C51F19">
        <w:t>7. Органы местного самоуправления городского поселения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8A13F0" w:rsidRPr="00C51F19" w:rsidRDefault="008A13F0" w:rsidP="008A13F0">
      <w:pPr>
        <w:pStyle w:val="afffff1"/>
        <w:ind w:firstLine="567"/>
        <w:jc w:val="both"/>
      </w:pPr>
      <w:r w:rsidRPr="00C51F19">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8A13F0" w:rsidRPr="00C51F19" w:rsidRDefault="008A13F0" w:rsidP="008A13F0">
      <w:pPr>
        <w:pStyle w:val="afffff1"/>
        <w:ind w:firstLine="567"/>
        <w:jc w:val="both"/>
      </w:pPr>
    </w:p>
    <w:p w:rsidR="008A13F0" w:rsidRPr="00C51F19" w:rsidRDefault="008A13F0" w:rsidP="008A13F0">
      <w:pPr>
        <w:pStyle w:val="3"/>
      </w:pPr>
      <w:bookmarkStart w:id="33" w:name="_Toc322621235"/>
      <w:bookmarkStart w:id="34" w:name="_Toc332874594"/>
      <w:r w:rsidRPr="00C51F19">
        <w:t>Статья 6. Ответственность за нарушение Правил</w:t>
      </w:r>
      <w:bookmarkEnd w:id="33"/>
      <w:bookmarkEnd w:id="34"/>
    </w:p>
    <w:p w:rsidR="008A13F0" w:rsidRPr="00C51F19" w:rsidRDefault="008A13F0" w:rsidP="008A13F0"/>
    <w:p w:rsidR="008A13F0" w:rsidRPr="00C51F19" w:rsidRDefault="008A13F0" w:rsidP="008A13F0">
      <w:pPr>
        <w:pStyle w:val="afffff1"/>
        <w:ind w:firstLine="567"/>
        <w:jc w:val="both"/>
      </w:pPr>
      <w:r w:rsidRPr="00C51F19">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w:t>
      </w:r>
    </w:p>
    <w:p w:rsidR="008A13F0" w:rsidRPr="00C51F19" w:rsidRDefault="008A13F0" w:rsidP="008A13F0">
      <w:pPr>
        <w:pStyle w:val="afffff1"/>
        <w:ind w:firstLine="567"/>
        <w:jc w:val="both"/>
      </w:pPr>
    </w:p>
    <w:p w:rsidR="008A13F0" w:rsidRPr="00C51F19" w:rsidRDefault="008A13F0" w:rsidP="008A13F0">
      <w:pPr>
        <w:pStyle w:val="2"/>
      </w:pPr>
      <w:bookmarkStart w:id="35" w:name="_Toc296088831"/>
      <w:bookmarkStart w:id="36" w:name="_Toc322621236"/>
      <w:bookmarkStart w:id="37" w:name="_Toc332874595"/>
      <w:r w:rsidRPr="00C51F19">
        <w:rPr>
          <w:rStyle w:val="afffff8"/>
          <w:b/>
          <w:bCs/>
        </w:rPr>
        <w:t>Глава 2.</w:t>
      </w:r>
      <w:r w:rsidRPr="00C51F19">
        <w:t xml:space="preserve"> РЕГУЛИРОВАНИЕ ЗЕМЛЕПОЛЬЗОВАНИЯ И ЗАСТРОЙКИ ОРГАНАМИ МЕСТНОГО САМОУПРАВЛЕНИЯ ГОРОДСКОГО </w:t>
      </w:r>
      <w:bookmarkEnd w:id="35"/>
      <w:r w:rsidRPr="00C51F19">
        <w:t>ПОСЕЛЕНИЯ</w:t>
      </w:r>
      <w:bookmarkEnd w:id="36"/>
      <w:bookmarkEnd w:id="37"/>
    </w:p>
    <w:p w:rsidR="008A13F0" w:rsidRPr="00C51F19" w:rsidRDefault="008A13F0" w:rsidP="008A13F0">
      <w:pPr>
        <w:pStyle w:val="afffff1"/>
        <w:rPr>
          <w:snapToGrid w:val="0"/>
        </w:rPr>
      </w:pPr>
    </w:p>
    <w:p w:rsidR="008A13F0" w:rsidRPr="00C51F19" w:rsidRDefault="008A13F0" w:rsidP="008A13F0">
      <w:pPr>
        <w:pStyle w:val="3"/>
      </w:pPr>
      <w:bookmarkStart w:id="38" w:name="_Toc296088832"/>
      <w:bookmarkStart w:id="39" w:name="_Toc322621237"/>
      <w:bookmarkStart w:id="40" w:name="_Toc332874596"/>
      <w:bookmarkStart w:id="41" w:name="_Toc279980583"/>
      <w:r w:rsidRPr="00C51F19">
        <w:t xml:space="preserve">Статья 7. Органы местного самоуправления, осуществляющие регулирование землепользования и застройки на территории городского </w:t>
      </w:r>
      <w:bookmarkEnd w:id="38"/>
      <w:r w:rsidRPr="00C51F19">
        <w:t>поселения</w:t>
      </w:r>
      <w:bookmarkEnd w:id="39"/>
      <w:bookmarkEnd w:id="40"/>
    </w:p>
    <w:bookmarkEnd w:id="41"/>
    <w:p w:rsidR="008A13F0" w:rsidRPr="00C51F19" w:rsidRDefault="008A13F0" w:rsidP="008A13F0"/>
    <w:p w:rsidR="008A13F0" w:rsidRPr="00C51F19" w:rsidRDefault="008A13F0" w:rsidP="008A13F0">
      <w:pPr>
        <w:ind w:firstLine="567"/>
        <w:jc w:val="both"/>
      </w:pPr>
      <w:r w:rsidRPr="00C51F19">
        <w:t>1. Регулирование землепользования и застройки на территории городского поселения, осуществляют следующие органы местного самоуправления:</w:t>
      </w:r>
    </w:p>
    <w:p w:rsidR="008A13F0" w:rsidRPr="00C51F19" w:rsidRDefault="008A13F0" w:rsidP="008A13F0">
      <w:pPr>
        <w:ind w:firstLine="567"/>
        <w:jc w:val="both"/>
      </w:pPr>
      <w:r w:rsidRPr="00C51F19">
        <w:t>1) Совет депутатов городского поселения (далее также – Совет, Совет поселения);</w:t>
      </w:r>
    </w:p>
    <w:p w:rsidR="008A13F0" w:rsidRPr="00C51F19" w:rsidRDefault="008A13F0" w:rsidP="008A13F0">
      <w:pPr>
        <w:ind w:firstLine="567"/>
      </w:pPr>
      <w:r w:rsidRPr="00C51F19">
        <w:t>2) глава городского поселения (далее также – глава поселения);</w:t>
      </w:r>
    </w:p>
    <w:p w:rsidR="008A13F0" w:rsidRPr="00C51F19" w:rsidRDefault="008A13F0" w:rsidP="008A13F0">
      <w:pPr>
        <w:ind w:firstLine="567"/>
      </w:pPr>
      <w:r w:rsidRPr="00C51F19">
        <w:t>3) администрация городского поселения (далее также – администрация).</w:t>
      </w:r>
    </w:p>
    <w:p w:rsidR="008A13F0" w:rsidRPr="00C51F19" w:rsidRDefault="008A13F0" w:rsidP="008A13F0">
      <w:pPr>
        <w:autoSpaceDE w:val="0"/>
        <w:autoSpaceDN w:val="0"/>
        <w:adjustRightInd w:val="0"/>
        <w:ind w:firstLine="540"/>
        <w:jc w:val="both"/>
      </w:pPr>
      <w:r w:rsidRPr="00C51F19">
        <w:t xml:space="preserve">2. </w:t>
      </w:r>
      <w:proofErr w:type="gramStart"/>
      <w:r w:rsidRPr="00C51F19">
        <w:t>Органы местного самоуправления, указанные в части 1 настоящей статьи</w:t>
      </w:r>
      <w:r w:rsidR="007D1C29">
        <w:t>,</w:t>
      </w:r>
      <w:r w:rsidRPr="00C51F19">
        <w:t xml:space="preserve"> осуществляют регулирование землепользования и застройки в пределах их полномочий, установленных </w:t>
      </w:r>
      <w:r w:rsidRPr="00C51F19">
        <w:lastRenderedPageBreak/>
        <w:t>Федеральным законом № 131-ФЗ, Градостроительным кодексом РФ, Земельным кодексом РФ, Федеральным законом от 10 января 2002 года № 7-ФЗ «Об охране окружающей среды», Законом Российской Федерации от 21 февраля 1992 года № 2395-1 «О недрах», Законом Ханты-Мансийского автономного округа – Югры от 18 апреля 2007</w:t>
      </w:r>
      <w:proofErr w:type="gramEnd"/>
      <w:r w:rsidRPr="00C51F19">
        <w:t xml:space="preserve"> года № 39-оз «О градостроительной деятельности на территории Ханты-Мансийского автономного округа – Югры», Законом Ханты-Мансийского автономного округа – Югры от 18 апреля 1996 года № 15-оз «О недропользовании», иными нормативными правовыми актами Российской Федерации, Ханты-Мансийского автономного округа – Югры, муниципальными правовыми актами.    </w:t>
      </w:r>
    </w:p>
    <w:p w:rsidR="008A13F0" w:rsidRPr="00C51F19" w:rsidRDefault="008A13F0" w:rsidP="008A13F0">
      <w:pPr>
        <w:ind w:firstLine="540"/>
        <w:jc w:val="both"/>
        <w:rPr>
          <w:highlight w:val="yellow"/>
        </w:rPr>
      </w:pPr>
    </w:p>
    <w:p w:rsidR="008A13F0" w:rsidRPr="00C51F19" w:rsidRDefault="008A13F0" w:rsidP="008A13F0">
      <w:pPr>
        <w:pStyle w:val="3"/>
      </w:pPr>
      <w:bookmarkStart w:id="42" w:name="_Toc279980586"/>
      <w:bookmarkStart w:id="43" w:name="_Toc296088833"/>
      <w:bookmarkStart w:id="44" w:name="_Toc317240863"/>
      <w:bookmarkStart w:id="45" w:name="_Toc322621238"/>
      <w:bookmarkStart w:id="46" w:name="_Toc332874597"/>
      <w:r w:rsidRPr="00C51F19">
        <w:t>Статья 8. Комиссия по подготовке проекта правил землепользования и застройк</w:t>
      </w:r>
      <w:bookmarkEnd w:id="42"/>
      <w:r w:rsidRPr="00C51F19">
        <w:t>и</w:t>
      </w:r>
      <w:bookmarkEnd w:id="43"/>
      <w:bookmarkEnd w:id="44"/>
      <w:bookmarkEnd w:id="45"/>
      <w:bookmarkEnd w:id="46"/>
    </w:p>
    <w:p w:rsidR="008A13F0" w:rsidRPr="00C51F19" w:rsidRDefault="008A13F0" w:rsidP="008A13F0">
      <w:pPr>
        <w:ind w:firstLine="540"/>
        <w:jc w:val="both"/>
        <w:rPr>
          <w:b/>
        </w:rPr>
      </w:pPr>
    </w:p>
    <w:p w:rsidR="008A13F0" w:rsidRPr="00C51F19" w:rsidRDefault="008A13F0" w:rsidP="008A13F0">
      <w:pPr>
        <w:autoSpaceDE w:val="0"/>
        <w:autoSpaceDN w:val="0"/>
        <w:adjustRightInd w:val="0"/>
        <w:ind w:firstLine="567"/>
        <w:jc w:val="both"/>
        <w:rPr>
          <w:rFonts w:eastAsia="Calibri"/>
        </w:rPr>
      </w:pPr>
      <w:r w:rsidRPr="00C51F19">
        <w:rPr>
          <w:bCs/>
        </w:rPr>
        <w:t xml:space="preserve">1. </w:t>
      </w:r>
      <w:bookmarkStart w:id="47" w:name="sub_401"/>
      <w:r w:rsidRPr="00C51F19">
        <w:rPr>
          <w:rFonts w:eastAsia="Calibri"/>
        </w:rPr>
        <w:t>Комиссия по подготовке проекта правил землепользования и застройки городского поселения (далее – Комиссия) является постоянно действующим коллегиальным органом при администрации и формируется главой администрации городского поселения для обеспечения реализации положений федерального и окружного законодательства, муниципальных правовых актов городского поселения и настоящих Правил.</w:t>
      </w:r>
    </w:p>
    <w:bookmarkEnd w:id="47"/>
    <w:p w:rsidR="008A13F0" w:rsidRPr="00C51F19" w:rsidRDefault="008A13F0" w:rsidP="008A13F0">
      <w:pPr>
        <w:ind w:firstLine="540"/>
        <w:jc w:val="both"/>
        <w:rPr>
          <w:bCs/>
        </w:rPr>
      </w:pPr>
      <w:r w:rsidRPr="00C51F19">
        <w:rPr>
          <w:bCs/>
        </w:rPr>
        <w:t>2. Полномочия Комиссии, а также порядок ее деятельности определяется муниципальным правовым актом главы администрации городского поселения.</w:t>
      </w:r>
    </w:p>
    <w:p w:rsidR="008A13F0" w:rsidRPr="00C51F19" w:rsidRDefault="008A13F0" w:rsidP="008A13F0">
      <w:pPr>
        <w:ind w:firstLine="540"/>
        <w:jc w:val="both"/>
        <w:rPr>
          <w:highlight w:val="yellow"/>
        </w:rPr>
      </w:pPr>
    </w:p>
    <w:p w:rsidR="008A13F0" w:rsidRPr="00C51F19" w:rsidRDefault="008A13F0" w:rsidP="008A13F0">
      <w:pPr>
        <w:pStyle w:val="2"/>
      </w:pPr>
      <w:bookmarkStart w:id="48" w:name="_Toc252392607"/>
      <w:bookmarkStart w:id="49" w:name="_Toc322621239"/>
      <w:bookmarkStart w:id="50" w:name="_Toc332874598"/>
      <w:r w:rsidRPr="00C51F19">
        <w:t>Глава 3. ПОДГОТОВКА ДОКУМЕНТАЦИИ ПО ПЛАНИРОВКЕ ТЕРРИТОРИИ ОРГАНАМИ МЕСТНОГО САМОУПРАВЛЕНИЯ</w:t>
      </w:r>
      <w:bookmarkEnd w:id="48"/>
      <w:r w:rsidRPr="00C51F19">
        <w:t xml:space="preserve"> ГОРОДСКОГО ПОСЕЛЕНИЯ</w:t>
      </w:r>
      <w:bookmarkEnd w:id="49"/>
      <w:bookmarkEnd w:id="50"/>
    </w:p>
    <w:p w:rsidR="008A13F0" w:rsidRPr="00C51F19" w:rsidRDefault="008A13F0" w:rsidP="008A13F0">
      <w:pPr>
        <w:pStyle w:val="afffff1"/>
      </w:pPr>
    </w:p>
    <w:p w:rsidR="008A13F0" w:rsidRPr="00C51F19" w:rsidRDefault="008A13F0" w:rsidP="008A13F0">
      <w:pPr>
        <w:pStyle w:val="3"/>
      </w:pPr>
      <w:bookmarkStart w:id="51" w:name="_Toc252392608"/>
      <w:bookmarkStart w:id="52" w:name="_Toc322621240"/>
      <w:bookmarkStart w:id="53" w:name="_Toc332874599"/>
      <w:r w:rsidRPr="00C51F19">
        <w:t>Статья 9. Документация по планировке территории</w:t>
      </w:r>
      <w:bookmarkEnd w:id="51"/>
      <w:bookmarkEnd w:id="52"/>
      <w:bookmarkEnd w:id="53"/>
    </w:p>
    <w:p w:rsidR="008A13F0" w:rsidRPr="00C51F19" w:rsidRDefault="008A13F0" w:rsidP="008A13F0">
      <w:pPr>
        <w:pStyle w:val="afffff1"/>
      </w:pPr>
    </w:p>
    <w:p w:rsidR="008A13F0" w:rsidRPr="00C51F19" w:rsidRDefault="008A13F0" w:rsidP="008A13F0">
      <w:pPr>
        <w:pStyle w:val="afffff1"/>
        <w:jc w:val="both"/>
        <w:rPr>
          <w:bCs/>
        </w:rPr>
      </w:pPr>
      <w:r w:rsidRPr="009C350F">
        <w:rPr>
          <w:color w:val="808080"/>
          <w:lang w:eastAsia="ru-RU"/>
        </w:rPr>
        <w:t xml:space="preserve"> </w:t>
      </w:r>
      <w:proofErr w:type="gramStart"/>
      <w:r w:rsidRPr="009C350F">
        <w:rPr>
          <w:color w:val="808080"/>
          <w:lang w:eastAsia="ru-RU"/>
        </w:rPr>
        <w:t>(</w:t>
      </w:r>
      <w:r>
        <w:rPr>
          <w:color w:val="808080"/>
          <w:lang w:eastAsia="ru-RU"/>
        </w:rPr>
        <w:t>статья 9 утратила силу</w:t>
      </w:r>
      <w:r w:rsidRPr="009C350F">
        <w:rPr>
          <w:color w:val="808080"/>
          <w:lang w:eastAsia="ru-RU"/>
        </w:rPr>
        <w:t xml:space="preserve"> решением Совета депутатов </w:t>
      </w:r>
      <w:proofErr w:type="spellStart"/>
      <w:r w:rsidRPr="009C350F">
        <w:rPr>
          <w:color w:val="808080"/>
          <w:lang w:eastAsia="ru-RU"/>
        </w:rPr>
        <w:t>г.п</w:t>
      </w:r>
      <w:proofErr w:type="spellEnd"/>
      <w:r w:rsidRPr="009C350F">
        <w:rPr>
          <w:color w:val="808080"/>
          <w:lang w:eastAsia="ru-RU"/>
        </w:rPr>
        <w:t>.</w:t>
      </w:r>
      <w:proofErr w:type="gramEnd"/>
      <w:r w:rsidRPr="009C350F">
        <w:rPr>
          <w:color w:val="808080"/>
          <w:lang w:eastAsia="ru-RU"/>
        </w:rPr>
        <w:t xml:space="preserve"> </w:t>
      </w:r>
      <w:proofErr w:type="gramStart"/>
      <w:r>
        <w:rPr>
          <w:color w:val="808080"/>
          <w:lang w:eastAsia="ru-RU"/>
        </w:rPr>
        <w:t xml:space="preserve">Белоярский </w:t>
      </w:r>
      <w:r w:rsidRPr="009C350F">
        <w:rPr>
          <w:color w:val="808080"/>
          <w:lang w:eastAsia="ru-RU"/>
        </w:rPr>
        <w:t xml:space="preserve">от </w:t>
      </w:r>
      <w:r>
        <w:rPr>
          <w:color w:val="808080"/>
          <w:lang w:eastAsia="ru-RU"/>
        </w:rPr>
        <w:t>29.11</w:t>
      </w:r>
      <w:r w:rsidRPr="009C350F">
        <w:rPr>
          <w:color w:val="808080"/>
        </w:rPr>
        <w:t>.201</w:t>
      </w:r>
      <w:r>
        <w:rPr>
          <w:color w:val="808080"/>
        </w:rPr>
        <w:t>9</w:t>
      </w:r>
      <w:r w:rsidRPr="009C350F">
        <w:rPr>
          <w:color w:val="808080"/>
        </w:rPr>
        <w:t xml:space="preserve"> № </w:t>
      </w:r>
      <w:r>
        <w:rPr>
          <w:color w:val="808080"/>
        </w:rPr>
        <w:t>33</w:t>
      </w:r>
      <w:r w:rsidRPr="009C350F">
        <w:rPr>
          <w:color w:val="808080"/>
          <w:lang w:eastAsia="ru-RU"/>
        </w:rPr>
        <w:t>)</w:t>
      </w:r>
      <w:proofErr w:type="gramEnd"/>
    </w:p>
    <w:p w:rsidR="008A13F0" w:rsidRPr="00C51F19" w:rsidRDefault="008A13F0" w:rsidP="008A13F0">
      <w:pPr>
        <w:autoSpaceDE w:val="0"/>
        <w:autoSpaceDN w:val="0"/>
        <w:adjustRightInd w:val="0"/>
        <w:ind w:firstLine="540"/>
        <w:jc w:val="both"/>
        <w:rPr>
          <w:rFonts w:eastAsia="Calibri"/>
        </w:rPr>
      </w:pPr>
    </w:p>
    <w:p w:rsidR="008A13F0" w:rsidRPr="00C51F19" w:rsidRDefault="008A13F0" w:rsidP="008A13F0">
      <w:pPr>
        <w:pStyle w:val="3"/>
      </w:pPr>
      <w:bookmarkStart w:id="54" w:name="_Toc322621241"/>
      <w:bookmarkStart w:id="55" w:name="_Toc332874600"/>
      <w:r w:rsidRPr="00C51F19">
        <w:t>Статья 10. Порядок подготовки документации по планировке территории</w:t>
      </w:r>
      <w:bookmarkEnd w:id="54"/>
      <w:bookmarkEnd w:id="55"/>
    </w:p>
    <w:p w:rsidR="008A13F0" w:rsidRPr="00C51F19" w:rsidRDefault="008A13F0" w:rsidP="008A13F0">
      <w:pPr>
        <w:rPr>
          <w:highlight w:val="yellow"/>
        </w:rPr>
      </w:pPr>
    </w:p>
    <w:p w:rsidR="008A13F0" w:rsidRDefault="008A13F0" w:rsidP="008A13F0">
      <w:pPr>
        <w:pStyle w:val="afffff1"/>
        <w:jc w:val="both"/>
      </w:pPr>
      <w:proofErr w:type="gramStart"/>
      <w:r w:rsidRPr="00C50015">
        <w:t>Подготовка документации по планировке территории городского поселения Белоярский осуществляется в соответствии с Градостроительным кодексом РФ, Законом Ханты-Мансийского автономного округа – Югры от 18 апреля 2007 года № 39-оз «О градостроительной деятельности на территории Ханты-Мансийского автономного округа – Югры», Постановлением Правительства Ханты-Мансийского автономного округа – Югры от 13 июня 2007 года № 153-п «О составе и содержании проектов планировки территории, подготовка которых осуществляется на основании документов</w:t>
      </w:r>
      <w:proofErr w:type="gramEnd"/>
      <w:r w:rsidRPr="00C50015">
        <w:t xml:space="preserve"> территориального планирования Ханты-Мансийского автономного округа – Югры, документов территориального планирования муниципальных образований автономного округа», муниципальными правовыми актами иными положениями, инструкциями, а также строительными нормами и правилами.</w:t>
      </w:r>
    </w:p>
    <w:p w:rsidR="008A13F0" w:rsidRPr="00050DE1" w:rsidRDefault="008A13F0" w:rsidP="008A13F0">
      <w:pPr>
        <w:pStyle w:val="afffff1"/>
        <w:jc w:val="both"/>
        <w:rPr>
          <w:color w:val="808080"/>
        </w:rPr>
      </w:pPr>
      <w:r w:rsidRPr="00C50015">
        <w:t xml:space="preserve"> </w:t>
      </w:r>
      <w:proofErr w:type="gramStart"/>
      <w:r w:rsidRPr="00050DE1">
        <w:rPr>
          <w:color w:val="808080"/>
        </w:rPr>
        <w:t xml:space="preserve">(статья 10 изменена решением Совета депутатов </w:t>
      </w:r>
      <w:proofErr w:type="spellStart"/>
      <w:r w:rsidRPr="00050DE1">
        <w:rPr>
          <w:color w:val="808080"/>
        </w:rPr>
        <w:t>г.п</w:t>
      </w:r>
      <w:proofErr w:type="spellEnd"/>
      <w:r w:rsidRPr="00050DE1">
        <w:rPr>
          <w:color w:val="808080"/>
        </w:rPr>
        <w:t>.</w:t>
      </w:r>
      <w:proofErr w:type="gramEnd"/>
      <w:r w:rsidRPr="00050DE1">
        <w:rPr>
          <w:color w:val="808080"/>
        </w:rPr>
        <w:t xml:space="preserve"> </w:t>
      </w:r>
      <w:proofErr w:type="gramStart"/>
      <w:r w:rsidRPr="00050DE1">
        <w:rPr>
          <w:color w:val="808080"/>
        </w:rPr>
        <w:t>Белоярский от 04.07.2018 № 23)</w:t>
      </w:r>
      <w:proofErr w:type="gramEnd"/>
    </w:p>
    <w:p w:rsidR="008A13F0" w:rsidRPr="00C51F19" w:rsidRDefault="008A13F0" w:rsidP="008A13F0">
      <w:pPr>
        <w:ind w:firstLine="540"/>
        <w:jc w:val="both"/>
      </w:pPr>
    </w:p>
    <w:p w:rsidR="008A13F0" w:rsidRPr="00C51F19" w:rsidRDefault="008A13F0" w:rsidP="008A13F0">
      <w:pPr>
        <w:pStyle w:val="2"/>
      </w:pPr>
      <w:bookmarkStart w:id="56" w:name="_Toc252392610"/>
      <w:bookmarkStart w:id="57" w:name="_Toc322621242"/>
      <w:bookmarkStart w:id="58" w:name="_Toc332874601"/>
      <w:r w:rsidRPr="00C51F19">
        <w:t>Глава 4. ГРАДОСТРОИТЕЛЬНОЕ РЕГЛАМЕНТИРОВАНИЕ</w:t>
      </w:r>
      <w:bookmarkEnd w:id="56"/>
      <w:bookmarkEnd w:id="57"/>
      <w:bookmarkEnd w:id="58"/>
    </w:p>
    <w:p w:rsidR="008A13F0" w:rsidRPr="00C51F19" w:rsidRDefault="008A13F0" w:rsidP="008A13F0">
      <w:pPr>
        <w:ind w:firstLine="540"/>
        <w:jc w:val="center"/>
        <w:rPr>
          <w:b/>
        </w:rPr>
      </w:pPr>
    </w:p>
    <w:p w:rsidR="008A13F0" w:rsidRPr="00C51F19" w:rsidRDefault="008A13F0" w:rsidP="008A13F0">
      <w:pPr>
        <w:pStyle w:val="3"/>
      </w:pPr>
      <w:bookmarkStart w:id="59" w:name="_Toc252392611"/>
      <w:bookmarkStart w:id="60" w:name="_Toc322621243"/>
      <w:bookmarkStart w:id="61" w:name="_Toc332874602"/>
      <w:r w:rsidRPr="00C51F19">
        <w:t>Статья 11. Градостроительный регламент</w:t>
      </w:r>
      <w:bookmarkEnd w:id="59"/>
      <w:bookmarkEnd w:id="60"/>
      <w:bookmarkEnd w:id="61"/>
    </w:p>
    <w:p w:rsidR="008A13F0" w:rsidRPr="00C51F19" w:rsidRDefault="008A13F0" w:rsidP="008A13F0">
      <w:pPr>
        <w:ind w:right="-1" w:firstLine="540"/>
        <w:jc w:val="both"/>
      </w:pPr>
    </w:p>
    <w:p w:rsidR="008A13F0" w:rsidRPr="00C51F19" w:rsidRDefault="008A13F0" w:rsidP="008A13F0">
      <w:pPr>
        <w:ind w:right="-1" w:firstLine="540"/>
        <w:jc w:val="both"/>
        <w:rPr>
          <w:snapToGrid w:val="0"/>
        </w:rPr>
      </w:pPr>
      <w:r w:rsidRPr="00C51F19">
        <w:t>1. Градостроительные регламенты устанавливаются на основании изучения социально-пространственного и иного качества среды городского поселения, возможности и рациональности ее изменения.</w:t>
      </w:r>
    </w:p>
    <w:p w:rsidR="008A13F0" w:rsidRPr="00C51F19" w:rsidRDefault="008A13F0" w:rsidP="008A13F0">
      <w:pPr>
        <w:ind w:right="-1" w:firstLine="540"/>
        <w:jc w:val="both"/>
        <w:rPr>
          <w:snapToGrid w:val="0"/>
        </w:rPr>
      </w:pPr>
      <w:r w:rsidRPr="00C51F19">
        <w:rPr>
          <w:snapToGrid w:val="0"/>
        </w:rPr>
        <w:lastRenderedPageBreak/>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8A13F0" w:rsidRPr="00C51F19" w:rsidRDefault="008A13F0" w:rsidP="008A13F0">
      <w:pPr>
        <w:ind w:right="-1" w:firstLine="540"/>
        <w:jc w:val="both"/>
      </w:pPr>
      <w:r w:rsidRPr="00C51F19">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w:t>
      </w:r>
    </w:p>
    <w:p w:rsidR="008A13F0" w:rsidRPr="00C51F19" w:rsidRDefault="008A13F0" w:rsidP="008A13F0">
      <w:pPr>
        <w:ind w:right="-1" w:firstLine="540"/>
        <w:jc w:val="both"/>
        <w:rPr>
          <w:snapToGrid w:val="0"/>
        </w:rPr>
      </w:pPr>
      <w:r w:rsidRPr="00C51F19">
        <w:rPr>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8A13F0" w:rsidRPr="00C51F19" w:rsidRDefault="008A13F0" w:rsidP="008A13F0">
      <w:pPr>
        <w:autoSpaceDE w:val="0"/>
        <w:autoSpaceDN w:val="0"/>
        <w:adjustRightInd w:val="0"/>
        <w:ind w:firstLine="540"/>
        <w:jc w:val="both"/>
      </w:pPr>
      <w:r w:rsidRPr="00C51F19">
        <w:t>1) основные виды разрешенного использования;</w:t>
      </w:r>
    </w:p>
    <w:p w:rsidR="008A13F0" w:rsidRPr="00C51F19" w:rsidRDefault="008A13F0" w:rsidP="008A13F0">
      <w:pPr>
        <w:autoSpaceDE w:val="0"/>
        <w:autoSpaceDN w:val="0"/>
        <w:adjustRightInd w:val="0"/>
        <w:ind w:firstLine="540"/>
        <w:jc w:val="both"/>
      </w:pPr>
      <w:r w:rsidRPr="00C51F19">
        <w:t>2) условно разрешенные виды использования;</w:t>
      </w:r>
    </w:p>
    <w:p w:rsidR="008A13F0" w:rsidRPr="00C51F19" w:rsidRDefault="008A13F0" w:rsidP="008A13F0">
      <w:pPr>
        <w:autoSpaceDE w:val="0"/>
        <w:autoSpaceDN w:val="0"/>
        <w:adjustRightInd w:val="0"/>
        <w:ind w:firstLine="540"/>
        <w:jc w:val="both"/>
      </w:pPr>
      <w:r w:rsidRPr="00C51F19">
        <w:t xml:space="preserve">3) вспомогательные виды разрешенного использования, допустимые только в качестве </w:t>
      </w:r>
      <w:proofErr w:type="gramStart"/>
      <w:r w:rsidRPr="00C51F19">
        <w:t>дополнительных</w:t>
      </w:r>
      <w:proofErr w:type="gramEnd"/>
      <w:r w:rsidRPr="00C51F19">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A13F0" w:rsidRPr="00C51F19" w:rsidRDefault="008A13F0" w:rsidP="008A13F0">
      <w:pPr>
        <w:autoSpaceDE w:val="0"/>
        <w:autoSpaceDN w:val="0"/>
        <w:adjustRightInd w:val="0"/>
        <w:ind w:firstLine="540"/>
        <w:jc w:val="both"/>
      </w:pPr>
      <w:r w:rsidRPr="00C51F19">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A13F0" w:rsidRPr="00C51F19" w:rsidRDefault="008A13F0" w:rsidP="008A13F0">
      <w:pPr>
        <w:autoSpaceDE w:val="0"/>
        <w:autoSpaceDN w:val="0"/>
        <w:adjustRightInd w:val="0"/>
        <w:ind w:firstLine="540"/>
        <w:jc w:val="both"/>
      </w:pPr>
      <w:r w:rsidRPr="00C51F19">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A13F0" w:rsidRPr="00C51F19" w:rsidRDefault="008A13F0" w:rsidP="008A13F0">
      <w:pPr>
        <w:autoSpaceDE w:val="0"/>
        <w:autoSpaceDN w:val="0"/>
        <w:adjustRightInd w:val="0"/>
        <w:ind w:firstLine="540"/>
        <w:jc w:val="both"/>
      </w:pPr>
      <w:r w:rsidRPr="00C51F19">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A13F0" w:rsidRPr="00C51F19" w:rsidRDefault="008A13F0" w:rsidP="008A13F0">
      <w:pPr>
        <w:ind w:right="-1" w:firstLine="540"/>
        <w:jc w:val="both"/>
      </w:pPr>
      <w:r w:rsidRPr="00C51F19">
        <w:t xml:space="preserve">8. </w:t>
      </w:r>
      <w:proofErr w:type="gramStart"/>
      <w:r w:rsidRPr="00C51F19">
        <w:t>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городского поселения, являются разрешенными видами использования для данных зон.</w:t>
      </w:r>
      <w:proofErr w:type="gramEnd"/>
    </w:p>
    <w:p w:rsidR="008A13F0" w:rsidRPr="00C51F19" w:rsidRDefault="008A13F0" w:rsidP="008A13F0">
      <w:pPr>
        <w:autoSpaceDE w:val="0"/>
        <w:autoSpaceDN w:val="0"/>
        <w:adjustRightInd w:val="0"/>
        <w:ind w:firstLine="540"/>
        <w:jc w:val="both"/>
      </w:pPr>
      <w:r w:rsidRPr="00C51F19">
        <w:rPr>
          <w:snapToGrid w:val="0"/>
        </w:rPr>
        <w:t xml:space="preserve">9. </w:t>
      </w:r>
      <w:r w:rsidRPr="00C51F19">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8A13F0" w:rsidRPr="00C51F19" w:rsidRDefault="008A13F0" w:rsidP="008A13F0">
      <w:pPr>
        <w:autoSpaceDE w:val="0"/>
        <w:autoSpaceDN w:val="0"/>
        <w:adjustRightInd w:val="0"/>
        <w:ind w:firstLine="540"/>
        <w:jc w:val="both"/>
      </w:pPr>
      <w:r w:rsidRPr="00C51F19">
        <w:t>1) предельные (минимальные и (или) максимальные) размеры земельных участков, в том числе их площадь;</w:t>
      </w:r>
    </w:p>
    <w:p w:rsidR="008A13F0" w:rsidRPr="00C51F19" w:rsidRDefault="008A13F0" w:rsidP="008A13F0">
      <w:pPr>
        <w:autoSpaceDE w:val="0"/>
        <w:autoSpaceDN w:val="0"/>
        <w:adjustRightInd w:val="0"/>
        <w:ind w:firstLine="540"/>
        <w:jc w:val="both"/>
      </w:pPr>
      <w:r w:rsidRPr="00C51F19">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13F0" w:rsidRPr="00C51F19" w:rsidRDefault="008A13F0" w:rsidP="008A13F0">
      <w:pPr>
        <w:autoSpaceDE w:val="0"/>
        <w:autoSpaceDN w:val="0"/>
        <w:adjustRightInd w:val="0"/>
        <w:ind w:firstLine="540"/>
        <w:jc w:val="both"/>
      </w:pPr>
      <w:r w:rsidRPr="00C51F19">
        <w:t>3) предельное количество этажей или предельную высоту зданий, строений, сооружений;</w:t>
      </w:r>
    </w:p>
    <w:p w:rsidR="008A13F0" w:rsidRDefault="008A13F0" w:rsidP="008A13F0">
      <w:pPr>
        <w:autoSpaceDE w:val="0"/>
        <w:autoSpaceDN w:val="0"/>
        <w:adjustRightInd w:val="0"/>
        <w:ind w:firstLine="540"/>
        <w:jc w:val="both"/>
      </w:pPr>
      <w:r w:rsidRPr="00C51F19">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13F0" w:rsidRDefault="008A13F0" w:rsidP="008A13F0">
      <w:pPr>
        <w:autoSpaceDE w:val="0"/>
        <w:autoSpaceDN w:val="0"/>
        <w:adjustRightInd w:val="0"/>
        <w:ind w:firstLine="540"/>
        <w:jc w:val="both"/>
      </w:pPr>
      <w:r w:rsidRPr="00840E1D">
        <w:t>9.1. В случае</w:t>
      </w:r>
      <w:proofErr w:type="gramStart"/>
      <w:r w:rsidRPr="00840E1D">
        <w:t>,</w:t>
      </w:r>
      <w:proofErr w:type="gramEnd"/>
      <w:r w:rsidRPr="00840E1D">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3" w:history="1">
        <w:r w:rsidRPr="00840E1D">
          <w:t>пунктами</w:t>
        </w:r>
      </w:hyperlink>
      <w:r w:rsidRPr="00840E1D">
        <w:t xml:space="preserve"> 2 - </w:t>
      </w:r>
      <w:hyperlink r:id="rId14" w:history="1">
        <w:r w:rsidRPr="00840E1D">
          <w:t>4</w:t>
        </w:r>
      </w:hyperlink>
      <w:r w:rsidRPr="00840E1D">
        <w:t xml:space="preserve"> части 9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w:t>
      </w:r>
      <w:r w:rsidRPr="00840E1D">
        <w:lastRenderedPageBreak/>
        <w:t>(или)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A13F0" w:rsidRPr="00C51F19" w:rsidRDefault="008A13F0" w:rsidP="008A13F0">
      <w:pPr>
        <w:autoSpaceDE w:val="0"/>
        <w:autoSpaceDN w:val="0"/>
        <w:adjustRightInd w:val="0"/>
        <w:jc w:val="both"/>
      </w:pPr>
      <w:proofErr w:type="gramStart"/>
      <w:r w:rsidRPr="009C350F">
        <w:rPr>
          <w:rFonts w:eastAsia="Calibri"/>
          <w:color w:val="808080"/>
        </w:rPr>
        <w:t>(</w:t>
      </w:r>
      <w:r>
        <w:rPr>
          <w:rFonts w:eastAsia="Calibri"/>
          <w:color w:val="808080"/>
        </w:rPr>
        <w:t>часть 9.1 введена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Pr>
          <w:color w:val="808080"/>
        </w:rPr>
        <w:t>12.05</w:t>
      </w:r>
      <w:r w:rsidRPr="009C350F">
        <w:rPr>
          <w:color w:val="808080"/>
        </w:rPr>
        <w:t>.201</w:t>
      </w:r>
      <w:r>
        <w:rPr>
          <w:color w:val="808080"/>
        </w:rPr>
        <w:t>7</w:t>
      </w:r>
      <w:r w:rsidRPr="009C350F">
        <w:rPr>
          <w:color w:val="808080"/>
        </w:rPr>
        <w:t xml:space="preserve"> № 2</w:t>
      </w:r>
      <w:r>
        <w:rPr>
          <w:color w:val="808080"/>
        </w:rPr>
        <w:t>2</w:t>
      </w:r>
      <w:r w:rsidRPr="009C350F">
        <w:rPr>
          <w:rFonts w:eastAsia="Calibri"/>
          <w:color w:val="808080"/>
        </w:rPr>
        <w:t>)</w:t>
      </w:r>
      <w:proofErr w:type="gramEnd"/>
    </w:p>
    <w:p w:rsidR="008A13F0" w:rsidRDefault="008A13F0" w:rsidP="008A13F0">
      <w:pPr>
        <w:ind w:right="-1" w:firstLine="540"/>
        <w:jc w:val="both"/>
      </w:pPr>
      <w:r w:rsidRPr="00C51F19">
        <w:t>10. Сочетания параметров, указанных с части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городского поселения.</w:t>
      </w:r>
    </w:p>
    <w:p w:rsidR="008A13F0" w:rsidRDefault="008A13F0" w:rsidP="008A13F0">
      <w:pPr>
        <w:autoSpaceDE w:val="0"/>
        <w:autoSpaceDN w:val="0"/>
        <w:adjustRightInd w:val="0"/>
        <w:ind w:firstLine="540"/>
        <w:jc w:val="both"/>
      </w:pPr>
      <w:r>
        <w:t>10.1. В случае</w:t>
      </w:r>
      <w:proofErr w:type="gramStart"/>
      <w:r>
        <w:t>,</w:t>
      </w:r>
      <w:proofErr w:type="gramEnd"/>
      <w:r>
        <w:t xml:space="preserve"> если на элемент планировочной структуры (</w:t>
      </w:r>
      <w:r>
        <w:rPr>
          <w:rFonts w:eastAsia="Calibri"/>
        </w:rPr>
        <w:t xml:space="preserve">квартал, микрорайон, иные элементы) </w:t>
      </w:r>
      <w:r>
        <w:t xml:space="preserve">разработана и утверждена документация по планировке территории </w:t>
      </w:r>
      <w:r>
        <w:rPr>
          <w:rFonts w:eastAsia="Calibri"/>
        </w:rPr>
        <w:t>предельные параметры разрешенного строительства и реконструкции объектов капитального строительства</w:t>
      </w:r>
      <w:r>
        <w:t xml:space="preserve"> принимать в соответствии с такой документацией. </w:t>
      </w:r>
    </w:p>
    <w:p w:rsidR="008A13F0" w:rsidRPr="009C350F" w:rsidRDefault="008A13F0" w:rsidP="008A13F0">
      <w:pPr>
        <w:autoSpaceDE w:val="0"/>
        <w:autoSpaceDN w:val="0"/>
        <w:adjustRightInd w:val="0"/>
        <w:jc w:val="both"/>
        <w:rPr>
          <w:rFonts w:eastAsia="Calibri"/>
          <w:color w:val="808080"/>
        </w:rPr>
      </w:pPr>
      <w:r>
        <w:rPr>
          <w:color w:val="808080"/>
        </w:rPr>
        <w:t>(часть</w:t>
      </w:r>
      <w:r w:rsidRPr="009C350F">
        <w:rPr>
          <w:color w:val="808080"/>
        </w:rPr>
        <w:t xml:space="preserve"> 10.1 введен</w:t>
      </w:r>
      <w:r>
        <w:rPr>
          <w:color w:val="808080"/>
        </w:rPr>
        <w:t>а</w:t>
      </w:r>
      <w:r w:rsidRPr="009C350F">
        <w:rPr>
          <w:color w:val="808080"/>
        </w:rPr>
        <w:t xml:space="preserve"> решением Совета депутатов г. п. </w:t>
      </w:r>
      <w:proofErr w:type="gramStart"/>
      <w:r w:rsidRPr="009C350F">
        <w:rPr>
          <w:color w:val="808080"/>
        </w:rPr>
        <w:t>Белоярский</w:t>
      </w:r>
      <w:proofErr w:type="gramEnd"/>
      <w:r w:rsidRPr="009C350F">
        <w:rPr>
          <w:color w:val="808080"/>
        </w:rPr>
        <w:t xml:space="preserve"> от 03.07.2013 № 13)</w:t>
      </w:r>
    </w:p>
    <w:p w:rsidR="008A13F0" w:rsidRPr="00C51F19" w:rsidRDefault="008A13F0" w:rsidP="008A13F0">
      <w:pPr>
        <w:ind w:right="-1" w:firstLine="540"/>
        <w:jc w:val="both"/>
      </w:pPr>
      <w:r w:rsidRPr="00C51F19">
        <w:t>11. Действие градостроительного регламента не распространяется на земельные участки:</w:t>
      </w:r>
    </w:p>
    <w:p w:rsidR="008A13F0" w:rsidRPr="00C51F19" w:rsidRDefault="008A13F0" w:rsidP="008A13F0">
      <w:pPr>
        <w:ind w:firstLine="539"/>
        <w:jc w:val="both"/>
      </w:pPr>
      <w:proofErr w:type="gramStart"/>
      <w:r w:rsidRPr="00C51F19">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C51F19">
        <w:t xml:space="preserve"> культурного наследия;</w:t>
      </w:r>
    </w:p>
    <w:p w:rsidR="008A13F0" w:rsidRPr="00C51F19" w:rsidRDefault="008A13F0" w:rsidP="008A13F0">
      <w:pPr>
        <w:ind w:firstLine="539"/>
        <w:jc w:val="both"/>
      </w:pPr>
      <w:r w:rsidRPr="00C51F19">
        <w:t>2) в границах территорий общего пользования;</w:t>
      </w:r>
    </w:p>
    <w:p w:rsidR="008A13F0" w:rsidRPr="00C51F19" w:rsidRDefault="008A13F0" w:rsidP="008A13F0">
      <w:pPr>
        <w:ind w:firstLine="539"/>
        <w:jc w:val="both"/>
      </w:pPr>
      <w:proofErr w:type="gramStart"/>
      <w:r w:rsidRPr="00C51F19">
        <w:t>3) предназначенные для размещения линейных объектов и (или) занятые линейными объектами;</w:t>
      </w:r>
      <w:proofErr w:type="gramEnd"/>
    </w:p>
    <w:p w:rsidR="008A13F0" w:rsidRPr="00C51F19" w:rsidRDefault="008A13F0" w:rsidP="008A13F0">
      <w:pPr>
        <w:ind w:firstLine="539"/>
        <w:jc w:val="both"/>
      </w:pPr>
      <w:proofErr w:type="gramStart"/>
      <w:r w:rsidRPr="00C51F19">
        <w:t>4) предоставленные для добычи полезных ископаемых.</w:t>
      </w:r>
      <w:proofErr w:type="gramEnd"/>
    </w:p>
    <w:p w:rsidR="008A13F0" w:rsidRPr="00C51F19" w:rsidRDefault="008A13F0" w:rsidP="008A13F0">
      <w:pPr>
        <w:ind w:firstLine="539"/>
        <w:jc w:val="both"/>
      </w:pPr>
      <w:r w:rsidRPr="00C51F19">
        <w:t>12.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A13F0" w:rsidRPr="00C51F19" w:rsidRDefault="008A13F0" w:rsidP="008A13F0">
      <w:pPr>
        <w:ind w:firstLine="539"/>
        <w:jc w:val="both"/>
      </w:pPr>
      <w:r w:rsidRPr="00C51F19">
        <w:t>13.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A13F0" w:rsidRPr="00C51F19" w:rsidRDefault="008A13F0" w:rsidP="008A13F0">
      <w:pPr>
        <w:ind w:right="-1" w:firstLine="540"/>
        <w:jc w:val="both"/>
        <w:rPr>
          <w:b/>
          <w:bCs/>
          <w:snapToGrid w:val="0"/>
        </w:rPr>
      </w:pPr>
    </w:p>
    <w:p w:rsidR="008A13F0" w:rsidRPr="00C51F19" w:rsidRDefault="008A13F0" w:rsidP="008A13F0">
      <w:pPr>
        <w:pStyle w:val="3"/>
      </w:pPr>
      <w:bookmarkStart w:id="62" w:name="_Toc252392612"/>
      <w:bookmarkStart w:id="63" w:name="_Toc322621244"/>
      <w:bookmarkStart w:id="64" w:name="_Toc332874603"/>
      <w:r w:rsidRPr="00C51F19">
        <w:rPr>
          <w:snapToGrid w:val="0"/>
        </w:rPr>
        <w:t>Статья 12. Использование земельных участков и объектов капитального строительства, не соответствующих градостроительному регламенту</w:t>
      </w:r>
      <w:bookmarkEnd w:id="62"/>
      <w:bookmarkEnd w:id="63"/>
      <w:bookmarkEnd w:id="64"/>
    </w:p>
    <w:p w:rsidR="008A13F0" w:rsidRPr="00C51F19" w:rsidRDefault="008A13F0" w:rsidP="008A13F0">
      <w:pPr>
        <w:pStyle w:val="afffff1"/>
      </w:pPr>
    </w:p>
    <w:p w:rsidR="008A13F0" w:rsidRPr="00C51F19" w:rsidRDefault="008A13F0" w:rsidP="008A13F0">
      <w:pPr>
        <w:pStyle w:val="afffff1"/>
        <w:ind w:firstLine="567"/>
        <w:jc w:val="both"/>
      </w:pPr>
      <w:r w:rsidRPr="00C51F19">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8A13F0" w:rsidRPr="00C51F19" w:rsidRDefault="008A13F0" w:rsidP="008A13F0">
      <w:pPr>
        <w:ind w:right="-1" w:firstLine="540"/>
        <w:jc w:val="both"/>
      </w:pPr>
      <w:r w:rsidRPr="00C51F19">
        <w:t xml:space="preserve">2. Земельные участки или объекты капитального строительства, указанные в </w:t>
      </w:r>
      <w:r>
        <w:t>части</w:t>
      </w:r>
      <w:r w:rsidRPr="00C51F19">
        <w:t xml:space="preserve">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A13F0" w:rsidRPr="00C51F19" w:rsidRDefault="008A13F0" w:rsidP="008A13F0">
      <w:pPr>
        <w:autoSpaceDE w:val="0"/>
        <w:autoSpaceDN w:val="0"/>
        <w:adjustRightInd w:val="0"/>
        <w:ind w:firstLine="540"/>
        <w:jc w:val="both"/>
      </w:pPr>
      <w:r w:rsidRPr="00C51F19">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w:t>
      </w:r>
      <w:r w:rsidRPr="00C51F19">
        <w:lastRenderedPageBreak/>
        <w:t>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A13F0" w:rsidRPr="00C51F19" w:rsidRDefault="008A13F0" w:rsidP="008A13F0">
      <w:pPr>
        <w:autoSpaceDE w:val="0"/>
        <w:autoSpaceDN w:val="0"/>
        <w:adjustRightInd w:val="0"/>
        <w:ind w:firstLine="540"/>
        <w:jc w:val="both"/>
      </w:pPr>
      <w:r w:rsidRPr="00C51F19">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A13F0" w:rsidRPr="00C51F19" w:rsidRDefault="008A13F0" w:rsidP="008A13F0">
      <w:pPr>
        <w:ind w:right="-1" w:firstLine="540"/>
        <w:jc w:val="both"/>
        <w:rPr>
          <w:bCs/>
          <w:snapToGrid w:val="0"/>
        </w:rPr>
      </w:pPr>
    </w:p>
    <w:p w:rsidR="008A13F0" w:rsidRPr="00C51F19" w:rsidRDefault="008A13F0" w:rsidP="008A13F0">
      <w:pPr>
        <w:pStyle w:val="3"/>
        <w:rPr>
          <w:snapToGrid w:val="0"/>
        </w:rPr>
      </w:pPr>
      <w:bookmarkStart w:id="65" w:name="_Toc252392613"/>
      <w:bookmarkStart w:id="66" w:name="_Toc322621245"/>
      <w:bookmarkStart w:id="67" w:name="_Toc332874604"/>
      <w:r w:rsidRPr="00C51F19">
        <w:rPr>
          <w:snapToGrid w:val="0"/>
        </w:rPr>
        <w:t>Статья 13. Порядок установления и виды территориальных зон</w:t>
      </w:r>
      <w:bookmarkEnd w:id="65"/>
      <w:r w:rsidRPr="00C51F19">
        <w:rPr>
          <w:snapToGrid w:val="0"/>
        </w:rPr>
        <w:t>, отображаемых на карте градостроительного зонирования городского поселения</w:t>
      </w:r>
      <w:bookmarkEnd w:id="66"/>
      <w:bookmarkEnd w:id="67"/>
    </w:p>
    <w:p w:rsidR="008A13F0" w:rsidRPr="00C51F19" w:rsidRDefault="008A13F0" w:rsidP="008A13F0">
      <w:pPr>
        <w:ind w:right="-1" w:firstLine="540"/>
        <w:jc w:val="both"/>
        <w:rPr>
          <w:snapToGrid w:val="0"/>
        </w:rPr>
      </w:pPr>
    </w:p>
    <w:p w:rsidR="008A13F0" w:rsidRPr="0028149C" w:rsidRDefault="008A13F0" w:rsidP="008A13F0">
      <w:pPr>
        <w:numPr>
          <w:ilvl w:val="0"/>
          <w:numId w:val="21"/>
        </w:numPr>
        <w:tabs>
          <w:tab w:val="left" w:pos="993"/>
        </w:tabs>
        <w:ind w:left="0" w:right="-1" w:firstLine="567"/>
        <w:jc w:val="both"/>
        <w:rPr>
          <w:snapToGrid w:val="0"/>
        </w:rPr>
      </w:pPr>
      <w:r w:rsidRPr="00C51F19">
        <w:rPr>
          <w:snapToGrid w:val="0"/>
        </w:rPr>
        <w:t>1</w:t>
      </w:r>
      <w:r w:rsidRPr="00112D57">
        <w:rPr>
          <w:snapToGrid w:val="0"/>
        </w:rPr>
        <w:t xml:space="preserve"> </w:t>
      </w:r>
      <w:r w:rsidRPr="0028149C">
        <w:rPr>
          <w:snapToGrid w:val="0"/>
        </w:rPr>
        <w:t>Границы территориальных зон, отображаемые на карте градостроительного зонирования городского поселения, их наименования устанавливаются индивидуально, с учетом:</w:t>
      </w:r>
    </w:p>
    <w:p w:rsidR="008A13F0" w:rsidRDefault="008A13F0" w:rsidP="008A13F0">
      <w:pPr>
        <w:numPr>
          <w:ilvl w:val="0"/>
          <w:numId w:val="20"/>
        </w:numPr>
        <w:tabs>
          <w:tab w:val="left" w:pos="993"/>
        </w:tabs>
        <w:ind w:left="0" w:right="-1" w:firstLine="567"/>
        <w:jc w:val="both"/>
      </w:pPr>
      <w:r w:rsidRPr="0028149C">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A13F0" w:rsidRDefault="008A13F0" w:rsidP="008A13F0">
      <w:pPr>
        <w:numPr>
          <w:ilvl w:val="0"/>
          <w:numId w:val="20"/>
        </w:numPr>
        <w:tabs>
          <w:tab w:val="left" w:pos="993"/>
        </w:tabs>
        <w:ind w:left="0" w:right="-1" w:firstLine="567"/>
        <w:jc w:val="both"/>
      </w:pPr>
      <w:r w:rsidRPr="0028149C">
        <w:t>функциональных зон и параметров их планируемого развития, определенных генеральным планом поселения;</w:t>
      </w:r>
    </w:p>
    <w:p w:rsidR="008A13F0" w:rsidRDefault="008A13F0" w:rsidP="008A13F0">
      <w:pPr>
        <w:numPr>
          <w:ilvl w:val="0"/>
          <w:numId w:val="20"/>
        </w:numPr>
        <w:tabs>
          <w:tab w:val="left" w:pos="993"/>
        </w:tabs>
        <w:ind w:left="0" w:right="-1" w:firstLine="567"/>
        <w:jc w:val="both"/>
      </w:pPr>
      <w:r w:rsidRPr="0028149C">
        <w:t>определенных Градостроительным кодексом Российской Федерации территориальных зон;</w:t>
      </w:r>
    </w:p>
    <w:p w:rsidR="008A13F0" w:rsidRDefault="008A13F0" w:rsidP="008A13F0">
      <w:pPr>
        <w:numPr>
          <w:ilvl w:val="0"/>
          <w:numId w:val="20"/>
        </w:numPr>
        <w:tabs>
          <w:tab w:val="left" w:pos="993"/>
        </w:tabs>
        <w:ind w:left="0" w:right="-1" w:firstLine="567"/>
        <w:jc w:val="both"/>
      </w:pPr>
      <w:r w:rsidRPr="0028149C">
        <w:t>сложившейся планировки территории и существующего землепользования;</w:t>
      </w:r>
    </w:p>
    <w:p w:rsidR="008A13F0" w:rsidRDefault="008A13F0" w:rsidP="008A13F0">
      <w:pPr>
        <w:numPr>
          <w:ilvl w:val="0"/>
          <w:numId w:val="20"/>
        </w:numPr>
        <w:tabs>
          <w:tab w:val="left" w:pos="993"/>
        </w:tabs>
        <w:ind w:left="0" w:right="-1" w:firstLine="567"/>
        <w:jc w:val="both"/>
      </w:pPr>
      <w:r w:rsidRPr="0028149C">
        <w:t>планируемых изменений границ земель различных категорий в соответствии с генеральным планом и документацией по планировке территории;</w:t>
      </w:r>
    </w:p>
    <w:p w:rsidR="008A13F0" w:rsidRPr="0028149C" w:rsidRDefault="008A13F0" w:rsidP="008A13F0">
      <w:pPr>
        <w:numPr>
          <w:ilvl w:val="0"/>
          <w:numId w:val="20"/>
        </w:numPr>
        <w:tabs>
          <w:tab w:val="left" w:pos="993"/>
        </w:tabs>
        <w:ind w:left="0" w:right="-1" w:firstLine="567"/>
        <w:jc w:val="both"/>
      </w:pPr>
      <w:r w:rsidRPr="0028149C">
        <w:t>предотвращения возможности причинения вреда объектам капитального строительства, расположенным на смежных земельных участках.</w:t>
      </w:r>
    </w:p>
    <w:p w:rsidR="008A13F0" w:rsidRPr="0028149C" w:rsidRDefault="008A13F0" w:rsidP="008A13F0">
      <w:pPr>
        <w:numPr>
          <w:ilvl w:val="0"/>
          <w:numId w:val="21"/>
        </w:numPr>
        <w:tabs>
          <w:tab w:val="left" w:pos="993"/>
        </w:tabs>
        <w:ind w:left="0" w:right="-1" w:firstLine="567"/>
        <w:jc w:val="both"/>
        <w:rPr>
          <w:snapToGrid w:val="0"/>
        </w:rPr>
      </w:pPr>
      <w:r w:rsidRPr="0028149C">
        <w:t>Границы территориальных зон устанавливаются по:</w:t>
      </w:r>
    </w:p>
    <w:p w:rsidR="008A13F0"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линиям магистралей, улиц, проездов, разделяющим транспортные потоки противоположных направлений;</w:t>
      </w:r>
    </w:p>
    <w:p w:rsidR="008A13F0"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красным линиям;</w:t>
      </w:r>
    </w:p>
    <w:p w:rsidR="008A13F0"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границам земельных участков;</w:t>
      </w:r>
    </w:p>
    <w:p w:rsidR="008A13F0"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границам населенных пунктов в пределах городского поселения;</w:t>
      </w:r>
    </w:p>
    <w:p w:rsidR="008A13F0"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границам городского поселения;</w:t>
      </w:r>
    </w:p>
    <w:p w:rsidR="008A13F0" w:rsidRPr="0028149C" w:rsidRDefault="008A13F0" w:rsidP="008A13F0">
      <w:pPr>
        <w:numPr>
          <w:ilvl w:val="0"/>
          <w:numId w:val="22"/>
        </w:numPr>
        <w:tabs>
          <w:tab w:val="left" w:pos="993"/>
        </w:tabs>
        <w:autoSpaceDE w:val="0"/>
        <w:autoSpaceDN w:val="0"/>
        <w:adjustRightInd w:val="0"/>
        <w:ind w:left="0" w:firstLine="567"/>
        <w:jc w:val="both"/>
        <w:rPr>
          <w:rFonts w:eastAsia="Calibri"/>
        </w:rPr>
      </w:pPr>
      <w:r w:rsidRPr="0028149C">
        <w:rPr>
          <w:rFonts w:eastAsia="Calibri"/>
        </w:rPr>
        <w:t>естественным границам природных объектов.</w:t>
      </w:r>
    </w:p>
    <w:p w:rsidR="008A13F0" w:rsidRPr="00D80195" w:rsidRDefault="008A13F0" w:rsidP="007D1C29">
      <w:pPr>
        <w:tabs>
          <w:tab w:val="left" w:pos="993"/>
        </w:tabs>
        <w:autoSpaceDN w:val="0"/>
        <w:adjustRightInd w:val="0"/>
        <w:ind w:firstLine="567"/>
        <w:jc w:val="both"/>
      </w:pPr>
      <w:r w:rsidRPr="00840E1D">
        <w:t>3. На карте градостроительного зонирования городского поселения, отображаются следующие виды территориальных зон:</w:t>
      </w:r>
    </w:p>
    <w:p w:rsidR="008A13F0" w:rsidRPr="009C350F" w:rsidRDefault="008A13F0" w:rsidP="008A13F0">
      <w:pPr>
        <w:ind w:right="-1" w:firstLine="540"/>
        <w:jc w:val="both"/>
        <w:rPr>
          <w:bCs/>
          <w:color w:val="808080"/>
        </w:rPr>
      </w:pPr>
      <w:r w:rsidRPr="009C350F">
        <w:rPr>
          <w:rFonts w:eastAsia="Calibri"/>
          <w:color w:val="808080"/>
        </w:rPr>
        <w:t xml:space="preserve"> </w:t>
      </w:r>
      <w:proofErr w:type="gramStart"/>
      <w:r w:rsidRPr="009C350F">
        <w:rPr>
          <w:rFonts w:eastAsia="Calibri"/>
          <w:color w:val="808080"/>
        </w:rPr>
        <w:t>(</w:t>
      </w:r>
      <w:r>
        <w:rPr>
          <w:rFonts w:eastAsia="Calibri"/>
          <w:color w:val="808080"/>
        </w:rPr>
        <w:t>часть 3 изменена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sidR="00CF5448" w:rsidRPr="00CF5448">
        <w:rPr>
          <w:color w:val="808080"/>
          <w:highlight w:val="yellow"/>
        </w:rPr>
        <w:t>…</w:t>
      </w:r>
      <w:r w:rsidRPr="009C350F">
        <w:rPr>
          <w:rFonts w:eastAsia="Calibri"/>
          <w:color w:val="808080"/>
        </w:rPr>
        <w:t>)</w:t>
      </w:r>
      <w:proofErr w:type="gramEnd"/>
    </w:p>
    <w:p w:rsidR="008A13F0" w:rsidRPr="00840E1D" w:rsidRDefault="008A13F0" w:rsidP="008A13F0">
      <w:pPr>
        <w:ind w:firstLine="567"/>
        <w:rPr>
          <w:b/>
        </w:rPr>
      </w:pPr>
      <w:r w:rsidRPr="00840E1D">
        <w:rPr>
          <w:b/>
        </w:rPr>
        <w:t>Жилые зоны</w:t>
      </w:r>
    </w:p>
    <w:p w:rsidR="008A13F0" w:rsidRPr="00226263" w:rsidRDefault="008A13F0" w:rsidP="008A13F0">
      <w:pPr>
        <w:ind w:firstLine="567"/>
        <w:rPr>
          <w:bCs/>
        </w:rPr>
      </w:pPr>
      <w:r w:rsidRPr="00226263">
        <w:rPr>
          <w:bCs/>
        </w:rPr>
        <w:t>- зона застройки индивидуальными жилыми домами (Ж 1-1)</w:t>
      </w:r>
    </w:p>
    <w:p w:rsidR="008A13F0" w:rsidRPr="00226263" w:rsidRDefault="008A13F0" w:rsidP="008A13F0">
      <w:pPr>
        <w:ind w:firstLine="567"/>
        <w:rPr>
          <w:bCs/>
        </w:rPr>
      </w:pPr>
      <w:r w:rsidRPr="00226263">
        <w:rPr>
          <w:bCs/>
        </w:rPr>
        <w:t>- зона застройки индивидуальными жилыми домами (Ж 1-2)</w:t>
      </w:r>
    </w:p>
    <w:p w:rsidR="008A13F0" w:rsidRPr="00226263" w:rsidRDefault="008A13F0" w:rsidP="008A13F0">
      <w:pPr>
        <w:ind w:firstLine="567"/>
        <w:rPr>
          <w:bCs/>
        </w:rPr>
      </w:pPr>
      <w:r w:rsidRPr="00226263">
        <w:rPr>
          <w:bCs/>
        </w:rPr>
        <w:t>- зона застройки индивидуальными жилыми домами (Ж 1-3)</w:t>
      </w:r>
    </w:p>
    <w:p w:rsidR="008A13F0" w:rsidRPr="00226263" w:rsidRDefault="008A13F0" w:rsidP="008A13F0">
      <w:pPr>
        <w:ind w:firstLine="567"/>
        <w:rPr>
          <w:bCs/>
        </w:rPr>
      </w:pPr>
      <w:r w:rsidRPr="00226263">
        <w:rPr>
          <w:bCs/>
        </w:rPr>
        <w:t>- зона застройки индивидуальными жилыми домами (Ж 1-4)</w:t>
      </w:r>
    </w:p>
    <w:p w:rsidR="008A13F0" w:rsidRPr="00226263" w:rsidRDefault="008A13F0" w:rsidP="008A13F0">
      <w:pPr>
        <w:ind w:firstLine="567"/>
        <w:rPr>
          <w:bCs/>
        </w:rPr>
      </w:pPr>
      <w:r w:rsidRPr="00226263">
        <w:rPr>
          <w:bCs/>
        </w:rPr>
        <w:t>- зона застройки индивидуальными жилыми домами (Ж 1-5)</w:t>
      </w:r>
    </w:p>
    <w:p w:rsidR="008A13F0" w:rsidRPr="00226263" w:rsidRDefault="008A13F0" w:rsidP="008A13F0">
      <w:pPr>
        <w:ind w:firstLine="567"/>
        <w:rPr>
          <w:bCs/>
        </w:rPr>
      </w:pPr>
      <w:r w:rsidRPr="00226263">
        <w:rPr>
          <w:bCs/>
        </w:rPr>
        <w:t>- зона застройки малоэтажными жилыми домами (Ж 2-1)</w:t>
      </w:r>
    </w:p>
    <w:p w:rsidR="008A13F0" w:rsidRPr="00226263" w:rsidRDefault="008A13F0" w:rsidP="008A13F0">
      <w:pPr>
        <w:ind w:firstLine="567"/>
        <w:rPr>
          <w:bCs/>
        </w:rPr>
      </w:pPr>
      <w:r w:rsidRPr="00226263">
        <w:rPr>
          <w:bCs/>
        </w:rPr>
        <w:t>- зона застройки малоэтажными жилыми домами (Ж 2-2)</w:t>
      </w:r>
    </w:p>
    <w:p w:rsidR="008A13F0" w:rsidRPr="00226263" w:rsidRDefault="008A13F0" w:rsidP="008A13F0">
      <w:pPr>
        <w:ind w:firstLine="567"/>
        <w:rPr>
          <w:bCs/>
        </w:rPr>
      </w:pPr>
      <w:r w:rsidRPr="00226263">
        <w:rPr>
          <w:bCs/>
        </w:rPr>
        <w:t>- зона застройки малоэтажными жилыми домами (Ж 2-3)</w:t>
      </w:r>
    </w:p>
    <w:p w:rsidR="008A13F0" w:rsidRPr="00226263" w:rsidRDefault="008A13F0" w:rsidP="008A13F0">
      <w:pPr>
        <w:ind w:firstLine="567"/>
        <w:rPr>
          <w:bCs/>
        </w:rPr>
      </w:pPr>
      <w:r w:rsidRPr="00226263">
        <w:rPr>
          <w:bCs/>
        </w:rPr>
        <w:t>- зона застройки малоэтажными жилыми домами (Ж 2-4)</w:t>
      </w:r>
    </w:p>
    <w:p w:rsidR="008A13F0" w:rsidRPr="00226263" w:rsidRDefault="008A13F0" w:rsidP="008A13F0">
      <w:pPr>
        <w:ind w:firstLine="567"/>
        <w:rPr>
          <w:bCs/>
        </w:rPr>
      </w:pPr>
      <w:r w:rsidRPr="00226263">
        <w:rPr>
          <w:bCs/>
        </w:rPr>
        <w:t>- зона застройки малоэтажными жилыми домами (Ж 2-5)</w:t>
      </w:r>
    </w:p>
    <w:p w:rsidR="008A13F0" w:rsidRPr="00226263" w:rsidRDefault="008A13F0" w:rsidP="008A13F0">
      <w:pPr>
        <w:ind w:firstLine="567"/>
        <w:rPr>
          <w:bCs/>
        </w:rPr>
      </w:pPr>
      <w:r w:rsidRPr="00226263">
        <w:rPr>
          <w:bCs/>
        </w:rPr>
        <w:t xml:space="preserve">- зона застройки </w:t>
      </w:r>
      <w:proofErr w:type="spellStart"/>
      <w:r w:rsidRPr="00226263">
        <w:rPr>
          <w:bCs/>
        </w:rPr>
        <w:t>среднеэтажными</w:t>
      </w:r>
      <w:proofErr w:type="spellEnd"/>
      <w:r w:rsidRPr="00226263">
        <w:rPr>
          <w:bCs/>
        </w:rPr>
        <w:t xml:space="preserve"> жилыми домами (Ж 3-1)</w:t>
      </w:r>
    </w:p>
    <w:p w:rsidR="008A13F0" w:rsidRPr="00226263" w:rsidRDefault="008A13F0" w:rsidP="008A13F0">
      <w:pPr>
        <w:ind w:firstLine="567"/>
        <w:rPr>
          <w:bCs/>
        </w:rPr>
      </w:pPr>
      <w:r w:rsidRPr="00226263">
        <w:rPr>
          <w:bCs/>
        </w:rPr>
        <w:t xml:space="preserve">- зона застройки </w:t>
      </w:r>
      <w:proofErr w:type="spellStart"/>
      <w:r w:rsidRPr="00226263">
        <w:rPr>
          <w:bCs/>
        </w:rPr>
        <w:t>среднеэтажными</w:t>
      </w:r>
      <w:proofErr w:type="spellEnd"/>
      <w:r w:rsidRPr="00226263">
        <w:rPr>
          <w:bCs/>
        </w:rPr>
        <w:t xml:space="preserve"> жилыми домами (Ж 3-2)</w:t>
      </w:r>
    </w:p>
    <w:p w:rsidR="008A13F0" w:rsidRPr="00226263" w:rsidRDefault="008A13F0" w:rsidP="008A13F0">
      <w:pPr>
        <w:ind w:firstLine="567"/>
        <w:rPr>
          <w:bCs/>
        </w:rPr>
      </w:pPr>
      <w:r w:rsidRPr="00226263">
        <w:rPr>
          <w:bCs/>
        </w:rPr>
        <w:lastRenderedPageBreak/>
        <w:t xml:space="preserve">- зона застройки </w:t>
      </w:r>
      <w:proofErr w:type="spellStart"/>
      <w:r w:rsidRPr="00226263">
        <w:rPr>
          <w:bCs/>
        </w:rPr>
        <w:t>среднеэтажными</w:t>
      </w:r>
      <w:proofErr w:type="spellEnd"/>
      <w:r w:rsidRPr="00226263">
        <w:rPr>
          <w:bCs/>
        </w:rPr>
        <w:t xml:space="preserve"> жилыми домами (Ж 3-3)</w:t>
      </w:r>
    </w:p>
    <w:p w:rsidR="008A13F0" w:rsidRPr="00226263" w:rsidRDefault="008A13F0" w:rsidP="008A13F0">
      <w:pPr>
        <w:ind w:firstLine="567"/>
        <w:rPr>
          <w:bCs/>
        </w:rPr>
      </w:pPr>
      <w:r w:rsidRPr="00226263">
        <w:rPr>
          <w:bCs/>
        </w:rPr>
        <w:t xml:space="preserve">- зона застройки </w:t>
      </w:r>
      <w:proofErr w:type="spellStart"/>
      <w:r w:rsidRPr="00226263">
        <w:rPr>
          <w:bCs/>
        </w:rPr>
        <w:t>среднеэтажными</w:t>
      </w:r>
      <w:proofErr w:type="spellEnd"/>
      <w:r w:rsidRPr="00226263">
        <w:rPr>
          <w:bCs/>
        </w:rPr>
        <w:t xml:space="preserve"> жилыми домами (Ж 3-4)</w:t>
      </w:r>
    </w:p>
    <w:p w:rsidR="008A13F0" w:rsidRPr="00226263" w:rsidRDefault="008A13F0" w:rsidP="008A13F0">
      <w:pPr>
        <w:ind w:firstLine="567"/>
        <w:rPr>
          <w:bCs/>
        </w:rPr>
      </w:pPr>
      <w:r w:rsidRPr="00226263">
        <w:rPr>
          <w:bCs/>
        </w:rPr>
        <w:t>- зона смешанной жилой застройки (Ж 4)</w:t>
      </w:r>
    </w:p>
    <w:p w:rsidR="008A13F0" w:rsidRPr="00226263" w:rsidRDefault="008A13F0" w:rsidP="008A13F0">
      <w:pPr>
        <w:ind w:firstLine="567"/>
        <w:rPr>
          <w:bCs/>
        </w:rPr>
      </w:pPr>
      <w:r w:rsidRPr="00226263">
        <w:rPr>
          <w:bCs/>
        </w:rPr>
        <w:t>- зона смешанной жилой застройки (Ж 5)</w:t>
      </w:r>
    </w:p>
    <w:p w:rsidR="008A13F0" w:rsidRPr="00226263" w:rsidRDefault="008A13F0" w:rsidP="008A13F0">
      <w:pPr>
        <w:ind w:firstLine="567"/>
        <w:rPr>
          <w:b/>
        </w:rPr>
      </w:pPr>
      <w:r w:rsidRPr="00226263">
        <w:rPr>
          <w:b/>
        </w:rPr>
        <w:t>Общественно-деловые зоны</w:t>
      </w:r>
    </w:p>
    <w:p w:rsidR="008A13F0" w:rsidRPr="00226263" w:rsidRDefault="008A13F0" w:rsidP="008A13F0">
      <w:pPr>
        <w:ind w:firstLine="567"/>
        <w:rPr>
          <w:bCs/>
        </w:rPr>
      </w:pPr>
      <w:r w:rsidRPr="00226263">
        <w:rPr>
          <w:bCs/>
        </w:rPr>
        <w:t>- зона делового, общественного и коммерческого назначения (О 1)</w:t>
      </w:r>
    </w:p>
    <w:p w:rsidR="008A13F0" w:rsidRPr="00226263" w:rsidRDefault="008A13F0" w:rsidP="008A13F0">
      <w:pPr>
        <w:ind w:firstLine="567"/>
        <w:rPr>
          <w:bCs/>
        </w:rPr>
      </w:pPr>
      <w:r w:rsidRPr="00226263">
        <w:rPr>
          <w:bCs/>
        </w:rPr>
        <w:t>- зона делового, общественного и коммерческого назначения (О 1-1)</w:t>
      </w:r>
    </w:p>
    <w:p w:rsidR="008A13F0" w:rsidRPr="00226263" w:rsidRDefault="008A13F0" w:rsidP="008A13F0">
      <w:pPr>
        <w:ind w:firstLine="567"/>
        <w:rPr>
          <w:bCs/>
        </w:rPr>
      </w:pPr>
      <w:r w:rsidRPr="00226263">
        <w:rPr>
          <w:bCs/>
        </w:rPr>
        <w:t>- зона делового, общественного и коммерческого назначения (О 1-2)</w:t>
      </w:r>
    </w:p>
    <w:p w:rsidR="008A13F0" w:rsidRPr="00226263" w:rsidRDefault="008A13F0" w:rsidP="008A13F0">
      <w:pPr>
        <w:ind w:firstLine="567"/>
        <w:rPr>
          <w:bCs/>
        </w:rPr>
      </w:pPr>
      <w:r w:rsidRPr="00226263">
        <w:rPr>
          <w:bCs/>
        </w:rPr>
        <w:t>- зона делового, общественного и коммерческого назначения (О 1-3)</w:t>
      </w:r>
    </w:p>
    <w:p w:rsidR="008A13F0" w:rsidRPr="00226263" w:rsidRDefault="008A13F0" w:rsidP="008A13F0">
      <w:pPr>
        <w:ind w:firstLine="567"/>
        <w:rPr>
          <w:bCs/>
        </w:rPr>
      </w:pPr>
      <w:r w:rsidRPr="00226263">
        <w:rPr>
          <w:bCs/>
        </w:rPr>
        <w:t>- зона делового, общественного и коммерческого назначения (О 1-4)</w:t>
      </w:r>
    </w:p>
    <w:p w:rsidR="008A13F0" w:rsidRPr="00226263" w:rsidRDefault="008A13F0" w:rsidP="008A13F0">
      <w:pPr>
        <w:ind w:firstLine="567"/>
        <w:rPr>
          <w:bCs/>
        </w:rPr>
      </w:pPr>
      <w:r w:rsidRPr="00226263">
        <w:rPr>
          <w:bCs/>
        </w:rPr>
        <w:t>- зона обслуживания объектов, необходимых для осуществления производственной и предпринимательской деятельности (О 3)</w:t>
      </w:r>
    </w:p>
    <w:p w:rsidR="008A13F0" w:rsidRPr="00226263" w:rsidRDefault="008A13F0" w:rsidP="008A13F0">
      <w:pPr>
        <w:ind w:firstLine="567"/>
        <w:rPr>
          <w:b/>
        </w:rPr>
      </w:pPr>
      <w:proofErr w:type="gramStart"/>
      <w:r w:rsidRPr="00226263">
        <w:rPr>
          <w:b/>
        </w:rPr>
        <w:t>Производственные</w:t>
      </w:r>
      <w:proofErr w:type="gramEnd"/>
      <w:r w:rsidRPr="00226263">
        <w:rPr>
          <w:b/>
        </w:rPr>
        <w:t xml:space="preserve"> и коммунальн</w:t>
      </w:r>
      <w:r>
        <w:rPr>
          <w:b/>
        </w:rPr>
        <w:t>ая</w:t>
      </w:r>
      <w:r w:rsidRPr="00226263">
        <w:rPr>
          <w:b/>
        </w:rPr>
        <w:t xml:space="preserve"> зон</w:t>
      </w:r>
      <w:r>
        <w:rPr>
          <w:b/>
        </w:rPr>
        <w:t>а</w:t>
      </w:r>
    </w:p>
    <w:p w:rsidR="008A13F0" w:rsidRPr="00226263" w:rsidRDefault="008A13F0" w:rsidP="008A13F0">
      <w:pPr>
        <w:ind w:firstLine="567"/>
        <w:rPr>
          <w:bCs/>
        </w:rPr>
      </w:pPr>
      <w:r w:rsidRPr="00226263">
        <w:rPr>
          <w:bCs/>
        </w:rPr>
        <w:t>- производственная зона (</w:t>
      </w:r>
      <w:proofErr w:type="gramStart"/>
      <w:r w:rsidRPr="00226263">
        <w:rPr>
          <w:bCs/>
        </w:rPr>
        <w:t>П</w:t>
      </w:r>
      <w:proofErr w:type="gramEnd"/>
      <w:r w:rsidRPr="00226263">
        <w:rPr>
          <w:bCs/>
        </w:rPr>
        <w:t xml:space="preserve"> 1)</w:t>
      </w:r>
    </w:p>
    <w:p w:rsidR="008A13F0" w:rsidRPr="00226263" w:rsidRDefault="008A13F0" w:rsidP="008A13F0">
      <w:pPr>
        <w:ind w:firstLine="567"/>
        <w:rPr>
          <w:bCs/>
        </w:rPr>
      </w:pPr>
      <w:r>
        <w:rPr>
          <w:bCs/>
        </w:rPr>
        <w:t>- коммунальная</w:t>
      </w:r>
      <w:r w:rsidRPr="00226263">
        <w:rPr>
          <w:bCs/>
        </w:rPr>
        <w:t xml:space="preserve"> зона (</w:t>
      </w:r>
      <w:proofErr w:type="gramStart"/>
      <w:r w:rsidRPr="00226263">
        <w:rPr>
          <w:bCs/>
        </w:rPr>
        <w:t>П</w:t>
      </w:r>
      <w:proofErr w:type="gramEnd"/>
      <w:r w:rsidRPr="00226263">
        <w:rPr>
          <w:bCs/>
        </w:rPr>
        <w:t xml:space="preserve"> 2)</w:t>
      </w:r>
    </w:p>
    <w:p w:rsidR="008A13F0" w:rsidRPr="00226263" w:rsidRDefault="008A13F0" w:rsidP="008A13F0">
      <w:pPr>
        <w:ind w:firstLine="567"/>
        <w:rPr>
          <w:b/>
          <w:bCs/>
        </w:rPr>
      </w:pPr>
      <w:r w:rsidRPr="00226263">
        <w:rPr>
          <w:b/>
          <w:bCs/>
        </w:rPr>
        <w:t>Зоны инженерной инфраструктуры</w:t>
      </w:r>
    </w:p>
    <w:p w:rsidR="008A13F0" w:rsidRPr="00226263" w:rsidRDefault="008A13F0" w:rsidP="008A13F0">
      <w:pPr>
        <w:ind w:firstLine="567"/>
        <w:rPr>
          <w:bCs/>
        </w:rPr>
      </w:pPr>
      <w:r w:rsidRPr="00226263">
        <w:rPr>
          <w:bCs/>
        </w:rPr>
        <w:t>- зона инженерной инфраструктуры (И)</w:t>
      </w:r>
    </w:p>
    <w:p w:rsidR="008A13F0" w:rsidRPr="00226263" w:rsidRDefault="008A13F0" w:rsidP="008A13F0">
      <w:pPr>
        <w:ind w:firstLine="567"/>
        <w:rPr>
          <w:b/>
          <w:bCs/>
        </w:rPr>
      </w:pPr>
      <w:r w:rsidRPr="00226263">
        <w:rPr>
          <w:b/>
          <w:bCs/>
        </w:rPr>
        <w:t>Зоны транспортной инфраструктуры</w:t>
      </w:r>
    </w:p>
    <w:p w:rsidR="008A13F0" w:rsidRPr="00226263" w:rsidRDefault="008A13F0" w:rsidP="008A13F0">
      <w:pPr>
        <w:ind w:firstLine="567"/>
        <w:rPr>
          <w:bCs/>
        </w:rPr>
      </w:pPr>
      <w:r w:rsidRPr="00226263">
        <w:rPr>
          <w:bCs/>
        </w:rPr>
        <w:t>- зона транспортной инфраструктуры (Т)</w:t>
      </w:r>
    </w:p>
    <w:p w:rsidR="008A13F0" w:rsidRPr="00226263" w:rsidRDefault="008A13F0" w:rsidP="008A13F0">
      <w:pPr>
        <w:ind w:firstLine="567"/>
        <w:rPr>
          <w:bCs/>
        </w:rPr>
      </w:pPr>
      <w:r w:rsidRPr="00226263">
        <w:rPr>
          <w:bCs/>
        </w:rPr>
        <w:t>- зона транспортной инфраструктуры (Т-1)</w:t>
      </w:r>
    </w:p>
    <w:p w:rsidR="008A13F0" w:rsidRPr="00226263" w:rsidRDefault="008A13F0" w:rsidP="008A13F0">
      <w:pPr>
        <w:ind w:firstLine="567"/>
        <w:rPr>
          <w:bCs/>
        </w:rPr>
      </w:pPr>
      <w:r w:rsidRPr="00226263">
        <w:rPr>
          <w:bCs/>
        </w:rPr>
        <w:t>- зона транспортной инфраструктуры (Т-2)</w:t>
      </w:r>
    </w:p>
    <w:p w:rsidR="008A13F0" w:rsidRPr="00226263" w:rsidRDefault="008A13F0" w:rsidP="008A13F0">
      <w:pPr>
        <w:ind w:firstLine="567"/>
        <w:rPr>
          <w:b/>
          <w:bCs/>
        </w:rPr>
      </w:pPr>
      <w:r w:rsidRPr="00226263">
        <w:rPr>
          <w:b/>
          <w:bCs/>
        </w:rPr>
        <w:t>Зоны рекреационного назначения</w:t>
      </w:r>
    </w:p>
    <w:p w:rsidR="008A13F0" w:rsidRPr="00226263" w:rsidRDefault="008A13F0" w:rsidP="008A13F0">
      <w:pPr>
        <w:ind w:firstLine="540"/>
        <w:rPr>
          <w:bCs/>
        </w:rPr>
      </w:pPr>
      <w:r w:rsidRPr="00226263">
        <w:rPr>
          <w:bCs/>
        </w:rPr>
        <w:t>- зона рекреационного назначения (Р)</w:t>
      </w:r>
    </w:p>
    <w:p w:rsidR="008A13F0" w:rsidRPr="00226263" w:rsidRDefault="008A13F0" w:rsidP="008A13F0">
      <w:pPr>
        <w:ind w:firstLine="540"/>
        <w:rPr>
          <w:bCs/>
        </w:rPr>
      </w:pPr>
      <w:r w:rsidRPr="00226263">
        <w:rPr>
          <w:bCs/>
        </w:rPr>
        <w:t>- городские леса (Р-1)</w:t>
      </w:r>
    </w:p>
    <w:p w:rsidR="008A13F0" w:rsidRPr="00226263" w:rsidRDefault="008A13F0" w:rsidP="008A13F0">
      <w:pPr>
        <w:ind w:firstLine="567"/>
        <w:rPr>
          <w:b/>
        </w:rPr>
      </w:pPr>
      <w:r w:rsidRPr="00226263">
        <w:rPr>
          <w:b/>
        </w:rPr>
        <w:t>Зоны сельскохозяйственного использования</w:t>
      </w:r>
    </w:p>
    <w:p w:rsidR="008A13F0" w:rsidRPr="00226263" w:rsidRDefault="008A13F0" w:rsidP="008A13F0">
      <w:pPr>
        <w:ind w:firstLine="567"/>
        <w:rPr>
          <w:bCs/>
        </w:rPr>
      </w:pPr>
      <w:r w:rsidRPr="00226263">
        <w:rPr>
          <w:bCs/>
        </w:rPr>
        <w:t>- зона, занятая объектами сельскохозяйственного назначения (</w:t>
      </w:r>
      <w:proofErr w:type="spellStart"/>
      <w:r w:rsidRPr="00226263">
        <w:rPr>
          <w:bCs/>
        </w:rPr>
        <w:t>Сх</w:t>
      </w:r>
      <w:proofErr w:type="spellEnd"/>
      <w:r w:rsidRPr="00226263">
        <w:rPr>
          <w:bCs/>
        </w:rPr>
        <w:t xml:space="preserve"> 2)</w:t>
      </w:r>
    </w:p>
    <w:p w:rsidR="008A13F0" w:rsidRPr="00226263" w:rsidRDefault="008A13F0" w:rsidP="008A13F0">
      <w:pPr>
        <w:ind w:firstLine="567"/>
        <w:rPr>
          <w:bCs/>
        </w:rPr>
      </w:pPr>
      <w:r w:rsidRPr="00226263">
        <w:rPr>
          <w:bCs/>
        </w:rPr>
        <w:t>- зона, занятая объектами сельскохозяйственного назначения (</w:t>
      </w:r>
      <w:proofErr w:type="spellStart"/>
      <w:r w:rsidRPr="00226263">
        <w:rPr>
          <w:bCs/>
        </w:rPr>
        <w:t>Сх</w:t>
      </w:r>
      <w:proofErr w:type="spellEnd"/>
      <w:r w:rsidRPr="00226263">
        <w:rPr>
          <w:bCs/>
        </w:rPr>
        <w:t xml:space="preserve"> 2-1)</w:t>
      </w:r>
    </w:p>
    <w:p w:rsidR="008A13F0" w:rsidRPr="00226263" w:rsidRDefault="008A13F0" w:rsidP="008A13F0">
      <w:pPr>
        <w:ind w:firstLine="567"/>
        <w:rPr>
          <w:b/>
          <w:bCs/>
        </w:rPr>
      </w:pPr>
      <w:r w:rsidRPr="00226263">
        <w:rPr>
          <w:b/>
          <w:bCs/>
        </w:rPr>
        <w:t>Зоны специального назначения</w:t>
      </w:r>
    </w:p>
    <w:p w:rsidR="008A13F0" w:rsidRPr="00226263" w:rsidRDefault="008A13F0" w:rsidP="008A13F0">
      <w:pPr>
        <w:ind w:firstLine="567"/>
        <w:rPr>
          <w:bCs/>
        </w:rPr>
      </w:pPr>
      <w:r w:rsidRPr="00226263">
        <w:rPr>
          <w:bCs/>
        </w:rPr>
        <w:t>- зона специального назначения (</w:t>
      </w:r>
      <w:proofErr w:type="spellStart"/>
      <w:r w:rsidRPr="00226263">
        <w:rPr>
          <w:bCs/>
        </w:rPr>
        <w:t>Сп</w:t>
      </w:r>
      <w:proofErr w:type="spellEnd"/>
      <w:r w:rsidRPr="00226263">
        <w:rPr>
          <w:bCs/>
        </w:rPr>
        <w:t xml:space="preserve"> 1)</w:t>
      </w:r>
    </w:p>
    <w:p w:rsidR="008A13F0" w:rsidRPr="00226263" w:rsidRDefault="008A13F0" w:rsidP="008A13F0">
      <w:pPr>
        <w:ind w:firstLine="567"/>
        <w:rPr>
          <w:bCs/>
        </w:rPr>
      </w:pPr>
      <w:r w:rsidRPr="00226263">
        <w:rPr>
          <w:bCs/>
        </w:rPr>
        <w:t>- зона специального назначения (</w:t>
      </w:r>
      <w:proofErr w:type="spellStart"/>
      <w:r w:rsidRPr="00226263">
        <w:rPr>
          <w:bCs/>
        </w:rPr>
        <w:t>Сп</w:t>
      </w:r>
      <w:proofErr w:type="spellEnd"/>
      <w:r w:rsidRPr="00226263">
        <w:rPr>
          <w:bCs/>
        </w:rPr>
        <w:t xml:space="preserve"> 2)</w:t>
      </w:r>
    </w:p>
    <w:p w:rsidR="008A13F0" w:rsidRPr="00840E1D" w:rsidRDefault="008A13F0" w:rsidP="008A13F0">
      <w:pPr>
        <w:ind w:firstLine="539"/>
        <w:rPr>
          <w:b/>
          <w:bCs/>
        </w:rPr>
      </w:pPr>
      <w:r w:rsidRPr="00226263">
        <w:rPr>
          <w:b/>
          <w:bCs/>
        </w:rPr>
        <w:t>Зоны иного назначения, в соответствии с местными</w:t>
      </w:r>
      <w:r w:rsidRPr="00840E1D">
        <w:rPr>
          <w:b/>
          <w:bCs/>
        </w:rPr>
        <w:t xml:space="preserve"> условиями</w:t>
      </w:r>
    </w:p>
    <w:p w:rsidR="008A13F0" w:rsidRDefault="008A13F0" w:rsidP="008A13F0">
      <w:pPr>
        <w:ind w:firstLine="539"/>
        <w:rPr>
          <w:bCs/>
        </w:rPr>
      </w:pPr>
      <w:r w:rsidRPr="00840E1D">
        <w:rPr>
          <w:bCs/>
        </w:rPr>
        <w:t>- з</w:t>
      </w:r>
      <w:r w:rsidR="007D1C29">
        <w:rPr>
          <w:bCs/>
        </w:rPr>
        <w:t>она природного ландшафта (</w:t>
      </w:r>
      <w:proofErr w:type="spellStart"/>
      <w:proofErr w:type="gramStart"/>
      <w:r w:rsidR="007D1C29">
        <w:rPr>
          <w:bCs/>
        </w:rPr>
        <w:t>Пл</w:t>
      </w:r>
      <w:proofErr w:type="spellEnd"/>
      <w:proofErr w:type="gramEnd"/>
      <w:r w:rsidR="007D1C29">
        <w:rPr>
          <w:bCs/>
        </w:rPr>
        <w:t>).»</w:t>
      </w:r>
    </w:p>
    <w:p w:rsidR="008A13F0" w:rsidRPr="00C51F19" w:rsidRDefault="008A13F0" w:rsidP="008A13F0">
      <w:pPr>
        <w:pStyle w:val="ConsNormal"/>
        <w:widowControl/>
        <w:ind w:right="0" w:firstLine="540"/>
        <w:jc w:val="both"/>
        <w:rPr>
          <w:rFonts w:ascii="Times New Roman" w:hAnsi="Times New Roman" w:cs="Times New Roman"/>
          <w:sz w:val="24"/>
          <w:szCs w:val="24"/>
        </w:rPr>
      </w:pPr>
      <w:bookmarkStart w:id="68" w:name="_Toc252392621"/>
    </w:p>
    <w:p w:rsidR="008A13F0" w:rsidRPr="00C51F19" w:rsidRDefault="008A13F0" w:rsidP="008A13F0">
      <w:pPr>
        <w:pStyle w:val="2"/>
      </w:pPr>
      <w:bookmarkStart w:id="69" w:name="_Toc322621251"/>
      <w:bookmarkStart w:id="70" w:name="_Toc332874605"/>
      <w:r w:rsidRPr="00C51F19">
        <w:t>Глава 5. ПОРЯДОК (ПРОЦЕДУРЫ) ЗАСТРОЙКИ</w:t>
      </w:r>
      <w:bookmarkEnd w:id="68"/>
      <w:r w:rsidRPr="00C51F19">
        <w:t xml:space="preserve"> ТЕРРИТОРИИ ГОРОДСКОГО ПОСЕЛЕНИЯ</w:t>
      </w:r>
      <w:bookmarkEnd w:id="69"/>
      <w:bookmarkEnd w:id="70"/>
    </w:p>
    <w:p w:rsidR="008A13F0" w:rsidRPr="00C51F19" w:rsidRDefault="008A13F0" w:rsidP="008A13F0"/>
    <w:p w:rsidR="008A13F0" w:rsidRPr="00C51F19" w:rsidRDefault="008A13F0" w:rsidP="008A13F0">
      <w:pPr>
        <w:pStyle w:val="3"/>
      </w:pPr>
      <w:bookmarkStart w:id="71" w:name="_Toc322621252"/>
      <w:bookmarkStart w:id="72" w:name="_Toc332874606"/>
      <w:bookmarkStart w:id="73" w:name="_Toc252392622"/>
      <w:r w:rsidRPr="00C51F19">
        <w:t>Статья 14. Основные принципы организации застройки на территории городского поселения</w:t>
      </w:r>
      <w:bookmarkEnd w:id="71"/>
      <w:bookmarkEnd w:id="72"/>
    </w:p>
    <w:p w:rsidR="008A13F0" w:rsidRPr="00C51F19" w:rsidRDefault="008A13F0" w:rsidP="008A13F0">
      <w:pPr>
        <w:pStyle w:val="afffff1"/>
        <w:ind w:firstLine="567"/>
        <w:jc w:val="both"/>
        <w:rPr>
          <w:b/>
        </w:rPr>
      </w:pPr>
    </w:p>
    <w:bookmarkEnd w:id="73"/>
    <w:p w:rsidR="008A13F0" w:rsidRDefault="008A13F0" w:rsidP="008A13F0">
      <w:pPr>
        <w:ind w:right="-1" w:firstLine="540"/>
        <w:jc w:val="both"/>
      </w:pPr>
      <w:r w:rsidRPr="00C51F19">
        <w:t xml:space="preserve">1. </w:t>
      </w:r>
      <w:proofErr w:type="gramStart"/>
      <w:r w:rsidRPr="00C51F19">
        <w:t xml:space="preserve">Застройка городского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Белоярского района, генеральным планом поселения, настоящими Правилами, утвержденными проектами планировки территории, проектами межевания территорий и </w:t>
      </w:r>
      <w:r>
        <w:t>требованиями, установленными в градостроительных планах земельных участков</w:t>
      </w:r>
      <w:r w:rsidRPr="00C51F19">
        <w:t>, а также действующими на территории городского поселения муниципальными правовыми актами органов местного самоуправления поселения в</w:t>
      </w:r>
      <w:proofErr w:type="gramEnd"/>
      <w:r w:rsidRPr="00C51F19">
        <w:t xml:space="preserve"> области градостроительной деятельности.</w:t>
      </w:r>
    </w:p>
    <w:p w:rsidR="008A13F0" w:rsidRPr="009C350F" w:rsidRDefault="008A13F0" w:rsidP="008A13F0">
      <w:pPr>
        <w:ind w:right="-1" w:firstLine="540"/>
        <w:jc w:val="both"/>
        <w:rPr>
          <w:bCs/>
          <w:color w:val="808080"/>
        </w:rPr>
      </w:pPr>
      <w:r w:rsidRPr="009C350F">
        <w:rPr>
          <w:rFonts w:eastAsia="Calibri"/>
          <w:color w:val="808080"/>
        </w:rPr>
        <w:t xml:space="preserve"> </w:t>
      </w:r>
      <w:proofErr w:type="gramStart"/>
      <w:r w:rsidRPr="009C350F">
        <w:rPr>
          <w:rFonts w:eastAsia="Calibri"/>
          <w:color w:val="808080"/>
        </w:rPr>
        <w:t>(</w:t>
      </w:r>
      <w:r>
        <w:rPr>
          <w:rFonts w:eastAsia="Calibri"/>
          <w:color w:val="808080"/>
        </w:rPr>
        <w:t>часть 1 изменена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Pr>
          <w:color w:val="808080"/>
        </w:rPr>
        <w:t>04.07.2018</w:t>
      </w:r>
      <w:r w:rsidRPr="009C350F">
        <w:rPr>
          <w:color w:val="808080"/>
        </w:rPr>
        <w:t xml:space="preserve"> № 2</w:t>
      </w:r>
      <w:r>
        <w:rPr>
          <w:color w:val="808080"/>
        </w:rPr>
        <w:t>3</w:t>
      </w:r>
      <w:r w:rsidRPr="009C350F">
        <w:rPr>
          <w:rFonts w:eastAsia="Calibri"/>
          <w:color w:val="808080"/>
        </w:rPr>
        <w:t>)</w:t>
      </w:r>
      <w:proofErr w:type="gramEnd"/>
    </w:p>
    <w:p w:rsidR="008A13F0" w:rsidRPr="00C51F19" w:rsidRDefault="008A13F0" w:rsidP="008A13F0">
      <w:pPr>
        <w:ind w:firstLine="540"/>
        <w:jc w:val="both"/>
      </w:pPr>
      <w:r w:rsidRPr="00C51F19">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8A13F0" w:rsidRPr="00C51F19" w:rsidRDefault="008A13F0" w:rsidP="008A13F0">
      <w:pPr>
        <w:ind w:firstLine="540"/>
        <w:jc w:val="both"/>
      </w:pPr>
      <w:r w:rsidRPr="00C51F19">
        <w:lastRenderedPageBreak/>
        <w:t xml:space="preserve">3.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8A13F0" w:rsidRPr="00C51F19" w:rsidRDefault="008A13F0" w:rsidP="008A13F0">
      <w:pPr>
        <w:ind w:firstLine="540"/>
        <w:jc w:val="both"/>
      </w:pPr>
      <w:r w:rsidRPr="00C51F19">
        <w:t>4.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A13F0" w:rsidRPr="00C51F19" w:rsidRDefault="008A13F0" w:rsidP="008A13F0">
      <w:pPr>
        <w:ind w:firstLine="540"/>
        <w:jc w:val="both"/>
      </w:pPr>
      <w:r w:rsidRPr="00C51F19">
        <w:t>5.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A13F0" w:rsidRPr="00C51F19" w:rsidRDefault="008A13F0" w:rsidP="008A13F0">
      <w:pPr>
        <w:ind w:firstLine="540"/>
        <w:jc w:val="both"/>
      </w:pPr>
      <w:r w:rsidRPr="00C51F19">
        <w:t>6.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A13F0" w:rsidRDefault="008A13F0" w:rsidP="008A13F0">
      <w:pPr>
        <w:ind w:firstLine="540"/>
        <w:jc w:val="both"/>
      </w:pPr>
      <w:r w:rsidRPr="00C51F19">
        <w:t>7. Размещение рекламных конструкций допускается во всех видах территориальных зон.</w:t>
      </w:r>
    </w:p>
    <w:p w:rsidR="008A13F0" w:rsidRDefault="008A13F0" w:rsidP="008A13F0">
      <w:pPr>
        <w:ind w:firstLine="540"/>
        <w:jc w:val="both"/>
      </w:pPr>
      <w:r w:rsidRPr="00364205">
        <w:t>8. В пределах треугольников видимости (нерегулируемые перекрестки, примыкания улиц и дорог, а также пешеходные переходы)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7D1C29" w:rsidRPr="00C51F19" w:rsidRDefault="007D1C29" w:rsidP="008A13F0">
      <w:pPr>
        <w:ind w:firstLine="540"/>
        <w:jc w:val="both"/>
      </w:pPr>
    </w:p>
    <w:p w:rsidR="008A13F0" w:rsidRPr="00C51F19" w:rsidRDefault="008A13F0" w:rsidP="008A13F0">
      <w:pPr>
        <w:pStyle w:val="3"/>
      </w:pPr>
      <w:bookmarkStart w:id="74" w:name="_Toc252392623"/>
      <w:bookmarkStart w:id="75" w:name="_Toc322621253"/>
      <w:bookmarkStart w:id="76" w:name="_Toc332874607"/>
      <w:r w:rsidRPr="00C51F19">
        <w:t>Статья 15. Инженерная подготовка территории</w:t>
      </w:r>
      <w:bookmarkEnd w:id="74"/>
      <w:bookmarkEnd w:id="75"/>
      <w:bookmarkEnd w:id="76"/>
    </w:p>
    <w:p w:rsidR="008A13F0" w:rsidRPr="00C51F19" w:rsidRDefault="008A13F0" w:rsidP="008A13F0">
      <w:pPr>
        <w:ind w:right="-1" w:firstLine="540"/>
        <w:jc w:val="both"/>
        <w:rPr>
          <w:b/>
          <w:bCs/>
        </w:rPr>
      </w:pPr>
    </w:p>
    <w:p w:rsidR="008A13F0" w:rsidRPr="00C51F19" w:rsidRDefault="008A13F0" w:rsidP="008A13F0">
      <w:pPr>
        <w:ind w:right="-1" w:firstLine="540"/>
        <w:jc w:val="both"/>
      </w:pPr>
      <w:r w:rsidRPr="00C51F19">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городского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8A13F0" w:rsidRPr="00C51F19" w:rsidRDefault="008A13F0" w:rsidP="008A13F0">
      <w:pPr>
        <w:ind w:right="-1" w:firstLine="540"/>
        <w:jc w:val="both"/>
      </w:pPr>
      <w:r w:rsidRPr="00C51F19">
        <w:t>2. Мероприятия по инженерной подготовке территории могут предусматриваться во всех видах градостроительной и проектной документации.</w:t>
      </w:r>
    </w:p>
    <w:p w:rsidR="008A13F0" w:rsidRPr="00C51F19" w:rsidRDefault="008A13F0" w:rsidP="008A13F0">
      <w:pPr>
        <w:ind w:right="-1" w:firstLine="540"/>
        <w:jc w:val="both"/>
      </w:pPr>
      <w:r w:rsidRPr="00C51F19">
        <w:t>3. Размещение линейных объектов инженерной инфраструктуры, необходимых для функционирования иных объектов капитального строительства, допускается во всех видах территориальных зон.</w:t>
      </w:r>
    </w:p>
    <w:p w:rsidR="008A13F0" w:rsidRPr="00C51F19" w:rsidRDefault="008A13F0" w:rsidP="008A13F0">
      <w:pPr>
        <w:autoSpaceDE w:val="0"/>
        <w:autoSpaceDN w:val="0"/>
        <w:adjustRightInd w:val="0"/>
        <w:jc w:val="both"/>
        <w:rPr>
          <w:bCs/>
        </w:rPr>
      </w:pPr>
    </w:p>
    <w:p w:rsidR="008A13F0" w:rsidRPr="00C51F19" w:rsidRDefault="008A13F0" w:rsidP="008A13F0">
      <w:pPr>
        <w:pStyle w:val="3"/>
      </w:pPr>
      <w:bookmarkStart w:id="77" w:name="_Toc252392630"/>
      <w:bookmarkStart w:id="78" w:name="_Toc279980619"/>
      <w:bookmarkStart w:id="79" w:name="_Toc287389576"/>
      <w:bookmarkStart w:id="80" w:name="_Toc322621257"/>
      <w:bookmarkStart w:id="81" w:name="_Toc332874608"/>
      <w:r w:rsidRPr="00C51F19">
        <w:t>Статья 16. Состав и назначение территорий общего пользования</w:t>
      </w:r>
      <w:bookmarkEnd w:id="77"/>
      <w:bookmarkEnd w:id="78"/>
      <w:bookmarkEnd w:id="79"/>
      <w:bookmarkEnd w:id="80"/>
      <w:bookmarkEnd w:id="81"/>
    </w:p>
    <w:p w:rsidR="008A13F0" w:rsidRPr="00C51F19" w:rsidRDefault="008A13F0" w:rsidP="008A13F0">
      <w:pPr>
        <w:pStyle w:val="afffff1"/>
        <w:ind w:firstLine="567"/>
        <w:jc w:val="both"/>
      </w:pPr>
    </w:p>
    <w:p w:rsidR="008A13F0" w:rsidRPr="00C51F19" w:rsidRDefault="008A13F0" w:rsidP="008A13F0">
      <w:pPr>
        <w:pStyle w:val="afffff1"/>
        <w:ind w:firstLine="567"/>
        <w:jc w:val="both"/>
      </w:pPr>
      <w:r w:rsidRPr="00C51F19">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8A13F0" w:rsidRPr="00C51F19" w:rsidRDefault="008A13F0" w:rsidP="008A13F0">
      <w:pPr>
        <w:autoSpaceDE w:val="0"/>
        <w:autoSpaceDN w:val="0"/>
        <w:adjustRightInd w:val="0"/>
        <w:ind w:firstLine="709"/>
        <w:jc w:val="both"/>
      </w:pPr>
      <w:r w:rsidRPr="00C51F19">
        <w:t xml:space="preserve">2. </w:t>
      </w:r>
      <w:proofErr w:type="gramStart"/>
      <w:r w:rsidRPr="00C51F19">
        <w:t>Земельные участки в границах территорий, занятых парками, скверами</w:t>
      </w:r>
      <w:r w:rsidR="007D1C29">
        <w:t>,</w:t>
      </w:r>
      <w:r w:rsidRPr="00C51F19">
        <w:t xml:space="preserve"> предоставляются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 залов, бильярдных; помещений для игровых автоматов и компьютерных игр, интернет-кафе; танцплощадок, дискотек; летних театров и эстрад;</w:t>
      </w:r>
      <w:proofErr w:type="gramEnd"/>
      <w:r w:rsidRPr="00C51F19">
        <w:t xml:space="preserve"> </w:t>
      </w:r>
      <w:proofErr w:type="gramStart"/>
      <w:r w:rsidRPr="00C51F19">
        <w:t>предприятий общественного питания (кафе, летние кафе, рестораны); 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w:t>
      </w:r>
      <w:proofErr w:type="gramEnd"/>
      <w:r w:rsidRPr="00C51F19">
        <w:t xml:space="preserve"> дендропарков; и других подобных объектов.</w:t>
      </w:r>
    </w:p>
    <w:p w:rsidR="008A13F0" w:rsidRPr="00C51F19" w:rsidRDefault="008A13F0" w:rsidP="008A13F0">
      <w:pPr>
        <w:ind w:firstLine="709"/>
        <w:jc w:val="both"/>
      </w:pPr>
      <w:r w:rsidRPr="00C51F19">
        <w:lastRenderedPageBreak/>
        <w:t xml:space="preserve">3. </w:t>
      </w:r>
      <w:proofErr w:type="gramStart"/>
      <w:r w:rsidRPr="00C51F19">
        <w:t>Земельные участки в границах территорий, занятых набережными</w:t>
      </w:r>
      <w:r w:rsidR="007D1C29">
        <w:t>,</w:t>
      </w:r>
      <w:r w:rsidRPr="00C51F19">
        <w:t xml:space="preserve">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милиции;</w:t>
      </w:r>
      <w:proofErr w:type="gramEnd"/>
      <w:r w:rsidRPr="00C51F19">
        <w:t xml:space="preserve"> вспомогательных строений и инфраструктуры для отдыха: бассейнов, фонтанов, малых архитектурных форм; и других подобных объектов.</w:t>
      </w:r>
    </w:p>
    <w:p w:rsidR="008A13F0" w:rsidRPr="00C51F19" w:rsidRDefault="008A13F0" w:rsidP="008A13F0">
      <w:pPr>
        <w:autoSpaceDE w:val="0"/>
        <w:autoSpaceDN w:val="0"/>
        <w:adjustRightInd w:val="0"/>
        <w:ind w:firstLine="709"/>
        <w:jc w:val="both"/>
      </w:pPr>
      <w:r w:rsidRPr="00C51F19">
        <w:t>4. Земельные участки в границах территорий, занятых бульварами, предоставляются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8A13F0" w:rsidRPr="00C51F19" w:rsidRDefault="008A13F0" w:rsidP="008A13F0">
      <w:pPr>
        <w:ind w:firstLine="709"/>
        <w:jc w:val="both"/>
      </w:pPr>
      <w:r w:rsidRPr="00C51F19">
        <w:t xml:space="preserve">5. </w:t>
      </w:r>
      <w:proofErr w:type="gramStart"/>
      <w:r w:rsidRPr="00C51F19">
        <w:t>Земельные участки в границах территорий, занятых площадями, улицами, проездами</w:t>
      </w:r>
      <w:r w:rsidR="007D1C29">
        <w:t>,</w:t>
      </w:r>
      <w:r w:rsidRPr="00C51F19">
        <w:t xml:space="preserve"> предоставляются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w:t>
      </w:r>
      <w:proofErr w:type="gramEnd"/>
      <w:r w:rsidRPr="00C51F19">
        <w:t xml:space="preserve"> общественных туалетов; стоянок автомобилей; мемориальных комплексов; и других подобных объектов.</w:t>
      </w:r>
    </w:p>
    <w:p w:rsidR="008A13F0" w:rsidRPr="00C51F19" w:rsidRDefault="008A13F0" w:rsidP="008A13F0">
      <w:pPr>
        <w:autoSpaceDE w:val="0"/>
        <w:autoSpaceDN w:val="0"/>
        <w:adjustRightInd w:val="0"/>
        <w:ind w:firstLine="709"/>
        <w:jc w:val="both"/>
      </w:pPr>
      <w:r w:rsidRPr="00C51F19">
        <w:t xml:space="preserve">6. Земельные участки в границах территорий общего пользования предоставляются для целей размещения объектов, указанных в </w:t>
      </w:r>
      <w:r>
        <w:t>частях</w:t>
      </w:r>
      <w:r w:rsidRPr="00C51F19">
        <w:t xml:space="preserve"> 2, 3, 4, 5 настоящей статьи, физическим или юридическим лицам в краткосрочную (до одного года) аренду в порядке, установленном правовым актом муниципального образования.</w:t>
      </w:r>
    </w:p>
    <w:p w:rsidR="008A13F0" w:rsidRPr="00C51F19" w:rsidRDefault="008A13F0" w:rsidP="008A13F0">
      <w:pPr>
        <w:autoSpaceDE w:val="0"/>
        <w:autoSpaceDN w:val="0"/>
        <w:adjustRightInd w:val="0"/>
        <w:ind w:firstLine="540"/>
        <w:jc w:val="both"/>
        <w:rPr>
          <w:bCs/>
        </w:rPr>
      </w:pPr>
      <w:bookmarkStart w:id="82" w:name="_Toc157238703"/>
      <w:bookmarkStart w:id="83" w:name="_Toc107645124"/>
    </w:p>
    <w:p w:rsidR="008A13F0" w:rsidRPr="00C51F19" w:rsidRDefault="008A13F0" w:rsidP="008A13F0">
      <w:pPr>
        <w:pStyle w:val="3"/>
      </w:pPr>
      <w:bookmarkStart w:id="84" w:name="_Toc322621258"/>
      <w:bookmarkStart w:id="85" w:name="_Toc332874609"/>
      <w:r w:rsidRPr="00C51F19">
        <w:t>Статья 17. Благоустройство территории</w:t>
      </w:r>
      <w:bookmarkEnd w:id="84"/>
      <w:bookmarkEnd w:id="85"/>
    </w:p>
    <w:p w:rsidR="008A13F0" w:rsidRPr="00C51F19" w:rsidRDefault="008A13F0" w:rsidP="008A13F0">
      <w:pPr>
        <w:pStyle w:val="afffff1"/>
      </w:pPr>
    </w:p>
    <w:p w:rsidR="008A13F0" w:rsidRPr="00C51F19" w:rsidRDefault="008A13F0" w:rsidP="008A13F0">
      <w:pPr>
        <w:pStyle w:val="afffff1"/>
        <w:ind w:firstLine="567"/>
        <w:jc w:val="both"/>
      </w:pPr>
      <w:r w:rsidRPr="00C51F19">
        <w:t xml:space="preserve">1. </w:t>
      </w:r>
      <w:proofErr w:type="gramStart"/>
      <w:r w:rsidRPr="00C51F19">
        <w:t>Ответственными за содержание в чистоте территорий муниципального образования, зданий, сооружений, малых архитектурных форм являются юридические лица и индивидуальные предприниматели, физические лица в соответствии с установленным администрацией городского поселения порядком, в том числе:</w:t>
      </w:r>
      <w:proofErr w:type="gramEnd"/>
    </w:p>
    <w:p w:rsidR="008A13F0" w:rsidRPr="00C51F19" w:rsidRDefault="008A13F0" w:rsidP="008A13F0">
      <w:pPr>
        <w:pStyle w:val="afffff1"/>
        <w:ind w:firstLine="567"/>
        <w:jc w:val="both"/>
      </w:pPr>
      <w:r w:rsidRPr="00C51F19">
        <w:t>1) на территориях согласно утвержденному перечню – муниципальные предприятия и другие организации по договорам с администрацией городского поселения;</w:t>
      </w:r>
    </w:p>
    <w:p w:rsidR="008A13F0" w:rsidRPr="00C51F19" w:rsidRDefault="008A13F0" w:rsidP="008A13F0">
      <w:pPr>
        <w:ind w:firstLine="567"/>
        <w:jc w:val="both"/>
      </w:pPr>
      <w:r w:rsidRPr="00C51F19">
        <w:t>2) на причалах, набережных, других сооружениях и территориях, прилегающих к акватории прибрежных вод, - организации, в ведении которых они находятся;</w:t>
      </w:r>
    </w:p>
    <w:p w:rsidR="008A13F0" w:rsidRPr="00C51F19" w:rsidRDefault="008A13F0" w:rsidP="008A13F0">
      <w:pPr>
        <w:ind w:firstLine="567"/>
        <w:jc w:val="both"/>
      </w:pPr>
      <w:r w:rsidRPr="00C51F19">
        <w:t>3) на территориях, отведенных под проектирование и застройку, где не ведутся работы, и прилегающих к ним территориях, - юридические и физические лица, которым отведен земельный участок;</w:t>
      </w:r>
    </w:p>
    <w:p w:rsidR="008A13F0" w:rsidRPr="00C51F19" w:rsidRDefault="008A13F0" w:rsidP="008A13F0">
      <w:pPr>
        <w:ind w:firstLine="567"/>
        <w:jc w:val="both"/>
      </w:pPr>
      <w:r w:rsidRPr="00C51F19">
        <w:t>4) на территориях, где ведется строительство или другие работы, и прилегающих к ним территориях на все время строительства, проведения работ - организация, ведущая строительство;</w:t>
      </w:r>
    </w:p>
    <w:p w:rsidR="008A13F0" w:rsidRPr="00C51F19" w:rsidRDefault="008A13F0" w:rsidP="008A13F0">
      <w:pPr>
        <w:ind w:firstLine="567"/>
        <w:jc w:val="both"/>
      </w:pPr>
      <w:r w:rsidRPr="00C51F19">
        <w:t>5) на территориях, прилегающих к киоскам, ларькам, павильонам и другим объектам малой торговли, - их владельцы или арендаторы этих сооружений;</w:t>
      </w:r>
    </w:p>
    <w:p w:rsidR="008A13F0" w:rsidRPr="00C51F19" w:rsidRDefault="008A13F0" w:rsidP="008A13F0">
      <w:pPr>
        <w:ind w:firstLine="567"/>
        <w:jc w:val="both"/>
      </w:pPr>
      <w:r w:rsidRPr="00C51F19">
        <w:t>6) на участке линий электропередач, охранных зонах кабелей, газопроводов и других инженерных сетей - владельцы этих сооружений;</w:t>
      </w:r>
    </w:p>
    <w:p w:rsidR="008A13F0" w:rsidRPr="00C51F19" w:rsidRDefault="008A13F0" w:rsidP="008A13F0">
      <w:pPr>
        <w:ind w:firstLine="567"/>
        <w:jc w:val="both"/>
      </w:pPr>
      <w:proofErr w:type="gramStart"/>
      <w:r w:rsidRPr="00C51F19">
        <w:t>7) на остановках транспорта, кроме конечных, - специализированные предприятия по уборке или юридические лица и индивидуальные предприниматели, физические лица, на основных и прилегающих территориях которых находится остановка;</w:t>
      </w:r>
      <w:proofErr w:type="gramEnd"/>
    </w:p>
    <w:p w:rsidR="008A13F0" w:rsidRPr="00C51F19" w:rsidRDefault="008A13F0" w:rsidP="008A13F0">
      <w:pPr>
        <w:ind w:firstLine="567"/>
        <w:jc w:val="both"/>
      </w:pPr>
      <w:r w:rsidRPr="00C51F19">
        <w:t>8) на конечных остановках, стоянках автобусов, такси - соответствующие автотранспортные предприятия или коммерческие организации и физические лица - индивидуальные предприниматели, в радиусе 15 метров с обязательной установкой емкостей для сбора мусора и организацией его вывоза;</w:t>
      </w:r>
    </w:p>
    <w:p w:rsidR="008A13F0" w:rsidRPr="00C51F19" w:rsidRDefault="008A13F0" w:rsidP="008A13F0">
      <w:pPr>
        <w:ind w:firstLine="567"/>
        <w:jc w:val="both"/>
      </w:pPr>
      <w:r w:rsidRPr="00C51F19">
        <w:lastRenderedPageBreak/>
        <w:t>9) на территориях гаражных и садоводческих обществ - председатели этих обществ. При этом вывоз мусора с основных и прилегающих территорий осуществляется своими силами или по договорам со специализированными организациями.</w:t>
      </w:r>
    </w:p>
    <w:p w:rsidR="008A13F0" w:rsidRDefault="008A13F0" w:rsidP="008A13F0">
      <w:pPr>
        <w:autoSpaceDE w:val="0"/>
        <w:autoSpaceDN w:val="0"/>
        <w:adjustRightInd w:val="0"/>
        <w:ind w:firstLine="540"/>
        <w:jc w:val="both"/>
        <w:rPr>
          <w:rFonts w:eastAsia="Calibri"/>
        </w:rPr>
      </w:pPr>
      <w:r w:rsidRPr="00C51F19">
        <w:rPr>
          <w:bCs/>
        </w:rPr>
        <w:t xml:space="preserve">2. В целях организации уборки территории городского поселения, сбора и вывоза твердых и жидких отходов, содержания зеленых насаждений и иных форм организации благоустройства территории городского поселения необходимо руководствоваться </w:t>
      </w:r>
      <w:r w:rsidRPr="00C51F19">
        <w:rPr>
          <w:rFonts w:eastAsia="Calibri"/>
        </w:rPr>
        <w:t xml:space="preserve">постановлением главы Белоярского района от 24 июля 2006 года № 1067 «Об утверждении Правил по содержанию, благоустройству и озеленению территорий городского поселения </w:t>
      </w:r>
      <w:proofErr w:type="gramStart"/>
      <w:r w:rsidRPr="00C51F19">
        <w:rPr>
          <w:rFonts w:eastAsia="Calibri"/>
        </w:rPr>
        <w:t>Белоярский</w:t>
      </w:r>
      <w:proofErr w:type="gramEnd"/>
      <w:r w:rsidRPr="00C51F19">
        <w:rPr>
          <w:rFonts w:eastAsia="Calibri"/>
        </w:rPr>
        <w:t>»</w:t>
      </w:r>
      <w:bookmarkEnd w:id="82"/>
      <w:bookmarkEnd w:id="83"/>
      <w:r w:rsidRPr="00C51F19">
        <w:rPr>
          <w:rFonts w:eastAsia="Calibri"/>
        </w:rPr>
        <w:t>.</w:t>
      </w:r>
    </w:p>
    <w:p w:rsidR="008A13F0" w:rsidRDefault="008A13F0" w:rsidP="008A13F0">
      <w:pPr>
        <w:autoSpaceDE w:val="0"/>
        <w:autoSpaceDN w:val="0"/>
        <w:adjustRightInd w:val="0"/>
        <w:ind w:firstLine="540"/>
        <w:jc w:val="both"/>
        <w:rPr>
          <w:rFonts w:eastAsia="Calibri"/>
        </w:rPr>
      </w:pPr>
    </w:p>
    <w:p w:rsidR="008A13F0" w:rsidRPr="005636EE" w:rsidRDefault="008A13F0" w:rsidP="008A13F0">
      <w:pPr>
        <w:pStyle w:val="2"/>
      </w:pPr>
      <w:bookmarkStart w:id="86" w:name="_Toc252392638"/>
      <w:bookmarkStart w:id="87" w:name="_Toc322621266"/>
      <w:bookmarkStart w:id="88" w:name="_Toc332874610"/>
      <w:r w:rsidRPr="00C51F19">
        <w:t xml:space="preserve">Глава 6. </w:t>
      </w:r>
      <w:bookmarkEnd w:id="86"/>
      <w:bookmarkEnd w:id="87"/>
      <w:bookmarkEnd w:id="88"/>
      <w:r w:rsidRPr="005636EE">
        <w:t>ОБЩЕСТВЕННЫЕ ОБСУЖДЕНИЯ ПО ВОПРОСАМ ЗЕМЛЕПОЛЬЗОВАНИЯ И ЗАСТРОЙКИ</w:t>
      </w:r>
    </w:p>
    <w:p w:rsidR="008A13F0" w:rsidRPr="00C86C8A" w:rsidRDefault="008A13F0" w:rsidP="008A13F0">
      <w:pPr>
        <w:rPr>
          <w:lang w:eastAsia="x-none"/>
        </w:rPr>
      </w:pPr>
    </w:p>
    <w:p w:rsidR="007D1C29" w:rsidRDefault="008A13F0" w:rsidP="008A13F0">
      <w:pPr>
        <w:pStyle w:val="3"/>
      </w:pPr>
      <w:bookmarkStart w:id="89" w:name="_Toc322621267"/>
      <w:bookmarkStart w:id="90" w:name="_Toc332874611"/>
      <w:bookmarkStart w:id="91" w:name="_Toc252392640"/>
      <w:bookmarkStart w:id="92" w:name="_Toc322621268"/>
      <w:bookmarkStart w:id="93" w:name="_Toc332874612"/>
      <w:r w:rsidRPr="00C86C8A">
        <w:t xml:space="preserve">Статья 18. </w:t>
      </w:r>
      <w:bookmarkEnd w:id="89"/>
      <w:bookmarkEnd w:id="90"/>
    </w:p>
    <w:p w:rsidR="008A13F0" w:rsidRDefault="008A13F0" w:rsidP="007D1C29">
      <w:pPr>
        <w:rPr>
          <w:rFonts w:eastAsia="Calibri"/>
          <w:color w:val="808080"/>
        </w:rPr>
      </w:pPr>
      <w:proofErr w:type="gramStart"/>
      <w:r w:rsidRPr="007D1C29">
        <w:rPr>
          <w:rFonts w:eastAsia="Calibri"/>
          <w:color w:val="808080"/>
        </w:rPr>
        <w:t xml:space="preserve">(статья 18 утратила силу, решение Совета депутатов </w:t>
      </w:r>
      <w:proofErr w:type="spellStart"/>
      <w:r w:rsidRPr="007D1C29">
        <w:rPr>
          <w:rFonts w:eastAsia="Calibri"/>
          <w:color w:val="808080"/>
        </w:rPr>
        <w:t>г.п</w:t>
      </w:r>
      <w:proofErr w:type="spellEnd"/>
      <w:r w:rsidRPr="007D1C29">
        <w:rPr>
          <w:rFonts w:eastAsia="Calibri"/>
          <w:color w:val="808080"/>
        </w:rPr>
        <w:t>.</w:t>
      </w:r>
      <w:proofErr w:type="gramEnd"/>
      <w:r w:rsidRPr="007D1C29">
        <w:rPr>
          <w:rFonts w:eastAsia="Calibri"/>
          <w:color w:val="808080"/>
        </w:rPr>
        <w:t xml:space="preserve"> </w:t>
      </w:r>
      <w:proofErr w:type="gramStart"/>
      <w:r w:rsidRPr="007D1C29">
        <w:rPr>
          <w:rFonts w:eastAsia="Calibri"/>
          <w:color w:val="808080"/>
        </w:rPr>
        <w:t>Белоярский от 04.07.2018г. № 23)</w:t>
      </w:r>
      <w:proofErr w:type="gramEnd"/>
    </w:p>
    <w:p w:rsidR="007D1C29" w:rsidRPr="007D1C29" w:rsidRDefault="007D1C29" w:rsidP="007D1C29">
      <w:pPr>
        <w:rPr>
          <w:rFonts w:eastAsia="Calibri"/>
          <w:color w:val="808080"/>
        </w:rPr>
      </w:pPr>
    </w:p>
    <w:p w:rsidR="008A13F0" w:rsidRPr="00C51F19" w:rsidRDefault="008A13F0" w:rsidP="008A13F0">
      <w:pPr>
        <w:pStyle w:val="3"/>
      </w:pPr>
      <w:r w:rsidRPr="00C51F19">
        <w:t>Статья 19. Порядок организации и проведения публичных слушаний по вопросам землепользования и застройки</w:t>
      </w:r>
      <w:bookmarkEnd w:id="91"/>
      <w:bookmarkEnd w:id="92"/>
      <w:bookmarkEnd w:id="93"/>
    </w:p>
    <w:p w:rsidR="008A13F0" w:rsidRPr="00C51F19" w:rsidRDefault="008A13F0" w:rsidP="008A13F0">
      <w:pPr>
        <w:widowControl w:val="0"/>
        <w:tabs>
          <w:tab w:val="left" w:pos="10260"/>
        </w:tabs>
        <w:autoSpaceDE w:val="0"/>
        <w:autoSpaceDN w:val="0"/>
        <w:adjustRightInd w:val="0"/>
        <w:ind w:firstLine="540"/>
        <w:jc w:val="both"/>
      </w:pPr>
    </w:p>
    <w:p w:rsidR="008A13F0" w:rsidRDefault="008A13F0" w:rsidP="008A13F0">
      <w:pPr>
        <w:widowControl w:val="0"/>
        <w:autoSpaceDE w:val="0"/>
        <w:autoSpaceDN w:val="0"/>
        <w:adjustRightInd w:val="0"/>
        <w:ind w:firstLine="540"/>
        <w:jc w:val="both"/>
      </w:pPr>
      <w:r w:rsidRPr="005636EE">
        <w:t>Общественные обсуждения по вопросам землепользования и застройки проводятся в соответствии с Уставом городского поселения, решением Совета поселения и с учетом положений Градостроительного кодекса Российской Федерации, за исключением случаев, предусмотренных Градостроительным кодексом Российской Федерации и другими федеральными законами.</w:t>
      </w:r>
    </w:p>
    <w:p w:rsidR="008A13F0" w:rsidRPr="007D1C29" w:rsidRDefault="008A13F0" w:rsidP="007D1C29">
      <w:pPr>
        <w:rPr>
          <w:rFonts w:eastAsia="Calibri"/>
          <w:color w:val="808080"/>
        </w:rPr>
      </w:pPr>
      <w:proofErr w:type="gramStart"/>
      <w:r w:rsidRPr="007D1C29">
        <w:rPr>
          <w:rFonts w:eastAsia="Calibri"/>
          <w:color w:val="808080"/>
        </w:rPr>
        <w:t xml:space="preserve">(статья 19 изменена, решением Совета депутатов </w:t>
      </w:r>
      <w:proofErr w:type="spellStart"/>
      <w:r w:rsidRPr="007D1C29">
        <w:rPr>
          <w:rFonts w:eastAsia="Calibri"/>
          <w:color w:val="808080"/>
        </w:rPr>
        <w:t>г.п</w:t>
      </w:r>
      <w:proofErr w:type="spellEnd"/>
      <w:r w:rsidRPr="007D1C29">
        <w:rPr>
          <w:rFonts w:eastAsia="Calibri"/>
          <w:color w:val="808080"/>
        </w:rPr>
        <w:t>.</w:t>
      </w:r>
      <w:proofErr w:type="gramEnd"/>
      <w:r w:rsidRPr="007D1C29">
        <w:rPr>
          <w:rFonts w:eastAsia="Calibri"/>
          <w:color w:val="808080"/>
        </w:rPr>
        <w:t xml:space="preserve"> </w:t>
      </w:r>
      <w:proofErr w:type="gramStart"/>
      <w:r w:rsidRPr="007D1C29">
        <w:rPr>
          <w:rFonts w:eastAsia="Calibri"/>
          <w:color w:val="808080"/>
        </w:rPr>
        <w:t>Белоярский от 29.11.2019г. № 33)</w:t>
      </w:r>
      <w:proofErr w:type="gramEnd"/>
    </w:p>
    <w:p w:rsidR="008A13F0" w:rsidRPr="00C51F19" w:rsidRDefault="008A13F0" w:rsidP="008A13F0">
      <w:pPr>
        <w:widowControl w:val="0"/>
        <w:autoSpaceDE w:val="0"/>
        <w:autoSpaceDN w:val="0"/>
        <w:adjustRightInd w:val="0"/>
        <w:ind w:firstLine="540"/>
        <w:jc w:val="both"/>
      </w:pPr>
    </w:p>
    <w:p w:rsidR="008A13F0" w:rsidRPr="00C51F19" w:rsidRDefault="008A13F0" w:rsidP="008A13F0">
      <w:pPr>
        <w:pStyle w:val="2"/>
      </w:pPr>
      <w:bookmarkStart w:id="94" w:name="_Toc306963085"/>
      <w:bookmarkStart w:id="95" w:name="_Toc322621269"/>
      <w:bookmarkStart w:id="96" w:name="_Toc332874613"/>
      <w:r w:rsidRPr="00C51F19">
        <w:t>Глава 7. Изменение видов разрешенного использования земельных участков и объектов капитального строительства</w:t>
      </w:r>
      <w:bookmarkEnd w:id="94"/>
      <w:bookmarkEnd w:id="95"/>
      <w:bookmarkEnd w:id="96"/>
    </w:p>
    <w:p w:rsidR="008A13F0" w:rsidRPr="00C51F19" w:rsidRDefault="008A13F0" w:rsidP="008A13F0">
      <w:pPr>
        <w:pStyle w:val="afffff1"/>
      </w:pPr>
    </w:p>
    <w:p w:rsidR="008A13F0" w:rsidRPr="00C51F19" w:rsidRDefault="008A13F0" w:rsidP="008A13F0">
      <w:pPr>
        <w:pStyle w:val="3"/>
      </w:pPr>
      <w:bookmarkStart w:id="97" w:name="_Toc322621270"/>
      <w:bookmarkStart w:id="98" w:name="_Toc332874614"/>
      <w:r w:rsidRPr="00C51F19">
        <w:t>Статья 20. Изменение видов разрешенного использования земельных участков и объектов капитального строительства</w:t>
      </w:r>
      <w:bookmarkEnd w:id="97"/>
      <w:bookmarkEnd w:id="98"/>
      <w:r w:rsidRPr="00C51F19">
        <w:t xml:space="preserve"> </w:t>
      </w:r>
    </w:p>
    <w:p w:rsidR="008A13F0" w:rsidRPr="00C51F19" w:rsidRDefault="008A13F0" w:rsidP="008A13F0">
      <w:pPr>
        <w:autoSpaceDE w:val="0"/>
        <w:autoSpaceDN w:val="0"/>
        <w:adjustRightInd w:val="0"/>
        <w:ind w:firstLine="540"/>
        <w:jc w:val="both"/>
        <w:rPr>
          <w:color w:val="000000"/>
        </w:rPr>
      </w:pP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A13F0" w:rsidRPr="00C51F19" w:rsidRDefault="008A13F0" w:rsidP="008A13F0">
      <w:pPr>
        <w:pStyle w:val="afffff1"/>
      </w:pPr>
    </w:p>
    <w:p w:rsidR="008A13F0" w:rsidRPr="00C51F19" w:rsidRDefault="008A13F0" w:rsidP="008A13F0">
      <w:pPr>
        <w:pStyle w:val="3"/>
      </w:pPr>
      <w:bookmarkStart w:id="99" w:name="_Toc306963086"/>
      <w:bookmarkStart w:id="100" w:name="_Toc322621271"/>
      <w:bookmarkStart w:id="101" w:name="_Toc332874615"/>
      <w:r w:rsidRPr="00C51F19">
        <w:lastRenderedPageBreak/>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99"/>
      <w:bookmarkEnd w:id="100"/>
      <w:bookmarkEnd w:id="101"/>
    </w:p>
    <w:p w:rsidR="008A13F0" w:rsidRPr="00C51F19" w:rsidRDefault="008A13F0" w:rsidP="008A13F0">
      <w:pPr>
        <w:ind w:right="-1" w:firstLine="540"/>
        <w:jc w:val="both"/>
      </w:pP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также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A13F0" w:rsidRDefault="008A13F0" w:rsidP="008A13F0">
      <w:pPr>
        <w:autoSpaceDE w:val="0"/>
        <w:autoSpaceDN w:val="0"/>
        <w:adjustRightInd w:val="0"/>
        <w:ind w:firstLine="540"/>
        <w:jc w:val="both"/>
        <w:outlineLvl w:val="3"/>
        <w:rPr>
          <w:rFonts w:eastAsia="Calibri"/>
          <w:color w:val="808080"/>
        </w:rPr>
      </w:pPr>
      <w:r w:rsidRPr="00C51F19">
        <w:rPr>
          <w:rFonts w:eastAsia="Calibri"/>
        </w:rPr>
        <w:t xml:space="preserve">Вопрос о предоставлении разрешения на условно разрешенный вид использования подлежит обсуждению на </w:t>
      </w:r>
      <w:r>
        <w:rPr>
          <w:rFonts w:eastAsia="Calibri"/>
        </w:rPr>
        <w:t xml:space="preserve">общественных обсуждениях или </w:t>
      </w:r>
      <w:r w:rsidRPr="00C51F19">
        <w:rPr>
          <w:rFonts w:eastAsia="Calibri"/>
        </w:rPr>
        <w:t>публичных слушаниях.</w:t>
      </w:r>
      <w:r w:rsidRPr="005E1C1A">
        <w:rPr>
          <w:rFonts w:eastAsia="Calibri"/>
          <w:color w:val="808080"/>
        </w:rPr>
        <w:t xml:space="preserve"> </w:t>
      </w:r>
    </w:p>
    <w:p w:rsidR="008A13F0" w:rsidRPr="00C51F19" w:rsidRDefault="008A13F0" w:rsidP="008A13F0">
      <w:pPr>
        <w:autoSpaceDE w:val="0"/>
        <w:autoSpaceDN w:val="0"/>
        <w:adjustRightInd w:val="0"/>
        <w:ind w:firstLine="540"/>
        <w:jc w:val="both"/>
        <w:outlineLvl w:val="3"/>
        <w:rPr>
          <w:rFonts w:eastAsia="Calibri"/>
        </w:rPr>
      </w:pPr>
      <w:proofErr w:type="gramStart"/>
      <w:r w:rsidRPr="009C350F">
        <w:rPr>
          <w:rFonts w:eastAsia="Calibri"/>
          <w:color w:val="808080"/>
        </w:rPr>
        <w:t>(</w:t>
      </w:r>
      <w:r>
        <w:rPr>
          <w:rFonts w:eastAsia="Calibri"/>
          <w:color w:val="808080"/>
        </w:rPr>
        <w:t>часть 1 изменена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Pr>
          <w:color w:val="808080"/>
        </w:rPr>
        <w:t>04.07</w:t>
      </w:r>
      <w:r w:rsidRPr="009C350F">
        <w:rPr>
          <w:color w:val="808080"/>
        </w:rPr>
        <w:t>.201</w:t>
      </w:r>
      <w:r>
        <w:rPr>
          <w:color w:val="808080"/>
        </w:rPr>
        <w:t>8</w:t>
      </w:r>
      <w:r w:rsidRPr="009C350F">
        <w:rPr>
          <w:color w:val="808080"/>
        </w:rPr>
        <w:t xml:space="preserve"> № 2</w:t>
      </w:r>
      <w:r>
        <w:rPr>
          <w:color w:val="808080"/>
        </w:rPr>
        <w:t>3</w:t>
      </w:r>
      <w:r w:rsidRPr="009C350F">
        <w:rPr>
          <w:rFonts w:eastAsia="Calibri"/>
          <w:color w:val="808080"/>
        </w:rPr>
        <w:t>)</w:t>
      </w:r>
      <w:proofErr w:type="gramEnd"/>
    </w:p>
    <w:p w:rsidR="008A13F0" w:rsidRDefault="008A13F0" w:rsidP="008A13F0">
      <w:pPr>
        <w:autoSpaceDE w:val="0"/>
        <w:autoSpaceDN w:val="0"/>
        <w:adjustRightInd w:val="0"/>
        <w:ind w:firstLine="540"/>
        <w:jc w:val="both"/>
        <w:outlineLvl w:val="3"/>
        <w:rPr>
          <w:rFonts w:eastAsia="Calibri"/>
          <w:color w:val="808080"/>
        </w:rPr>
      </w:pPr>
      <w:r w:rsidRPr="00C51F19">
        <w:rPr>
          <w:rFonts w:eastAsia="Calibri"/>
        </w:rPr>
        <w:t>2. На основании заключения о результатах</w:t>
      </w:r>
      <w:r>
        <w:rPr>
          <w:rFonts w:eastAsia="Calibri"/>
        </w:rPr>
        <w:t xml:space="preserve"> общественных обсуждений или</w:t>
      </w:r>
      <w:r w:rsidRPr="00C51F19">
        <w:rPr>
          <w:rFonts w:eastAsia="Calibri"/>
        </w:rPr>
        <w:t xml:space="preserve">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sidRPr="005E1C1A">
        <w:rPr>
          <w:rFonts w:eastAsia="Calibri"/>
          <w:color w:val="808080"/>
        </w:rPr>
        <w:t xml:space="preserve"> </w:t>
      </w:r>
    </w:p>
    <w:p w:rsidR="008A13F0" w:rsidRPr="00C51F19" w:rsidRDefault="008A13F0" w:rsidP="008A13F0">
      <w:pPr>
        <w:autoSpaceDE w:val="0"/>
        <w:autoSpaceDN w:val="0"/>
        <w:adjustRightInd w:val="0"/>
        <w:ind w:firstLine="540"/>
        <w:jc w:val="both"/>
        <w:outlineLvl w:val="3"/>
        <w:rPr>
          <w:rFonts w:eastAsia="Calibri"/>
        </w:rPr>
      </w:pPr>
      <w:proofErr w:type="gramStart"/>
      <w:r w:rsidRPr="009C350F">
        <w:rPr>
          <w:rFonts w:eastAsia="Calibri"/>
          <w:color w:val="808080"/>
        </w:rPr>
        <w:t>(</w:t>
      </w:r>
      <w:r>
        <w:rPr>
          <w:rFonts w:eastAsia="Calibri"/>
          <w:color w:val="808080"/>
        </w:rPr>
        <w:t>часть 2 изменена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Pr>
          <w:color w:val="808080"/>
        </w:rPr>
        <w:t>04.07</w:t>
      </w:r>
      <w:r w:rsidRPr="009C350F">
        <w:rPr>
          <w:color w:val="808080"/>
        </w:rPr>
        <w:t>.201</w:t>
      </w:r>
      <w:r>
        <w:rPr>
          <w:color w:val="808080"/>
        </w:rPr>
        <w:t>8</w:t>
      </w:r>
      <w:r w:rsidRPr="009C350F">
        <w:rPr>
          <w:color w:val="808080"/>
        </w:rPr>
        <w:t xml:space="preserve"> № 2</w:t>
      </w:r>
      <w:r>
        <w:rPr>
          <w:color w:val="808080"/>
        </w:rPr>
        <w:t>3</w:t>
      </w:r>
      <w:r w:rsidRPr="009C350F">
        <w:rPr>
          <w:rFonts w:eastAsia="Calibri"/>
          <w:color w:val="808080"/>
        </w:rPr>
        <w:t>)</w:t>
      </w:r>
      <w:proofErr w:type="gramEnd"/>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 xml:space="preserve">3. На основании указанных в </w:t>
      </w:r>
      <w:hyperlink r:id="rId15" w:history="1">
        <w:r w:rsidRPr="00C51F19">
          <w:rPr>
            <w:rFonts w:eastAsia="Calibri"/>
          </w:rPr>
          <w:t>части 2</w:t>
        </w:r>
      </w:hyperlink>
      <w:r w:rsidRPr="00C51F19">
        <w:rPr>
          <w:rFonts w:eastAsia="Calibri"/>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Указанное решение подлежит опубликованию в порядке, установленном для официального опубликования муниципальных правовых актов городского поселения, иной официальной информации, размещается на официальном сайте городского поселения в сети Интернет.</w:t>
      </w:r>
    </w:p>
    <w:p w:rsidR="008A13F0" w:rsidRPr="00C51F19" w:rsidRDefault="008A13F0" w:rsidP="008A13F0">
      <w:pPr>
        <w:autoSpaceDE w:val="0"/>
        <w:autoSpaceDN w:val="0"/>
        <w:adjustRightInd w:val="0"/>
        <w:ind w:firstLine="540"/>
        <w:jc w:val="both"/>
        <w:outlineLvl w:val="3"/>
        <w:rPr>
          <w:rFonts w:eastAsia="Calibri"/>
        </w:rPr>
      </w:pPr>
      <w:r w:rsidRPr="00C51F19">
        <w:rPr>
          <w:rFonts w:eastAsia="Calibri"/>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A13F0" w:rsidRPr="00C51F19" w:rsidRDefault="008A13F0" w:rsidP="008A13F0">
      <w:pPr>
        <w:widowControl w:val="0"/>
        <w:autoSpaceDE w:val="0"/>
        <w:autoSpaceDN w:val="0"/>
        <w:adjustRightInd w:val="0"/>
        <w:ind w:firstLine="540"/>
        <w:jc w:val="both"/>
      </w:pPr>
    </w:p>
    <w:p w:rsidR="008A13F0" w:rsidRPr="00C51F19" w:rsidRDefault="008A13F0" w:rsidP="008A13F0">
      <w:pPr>
        <w:pStyle w:val="2"/>
      </w:pPr>
      <w:bookmarkStart w:id="102" w:name="_Toc252392646"/>
      <w:bookmarkStart w:id="103" w:name="_Toc322621272"/>
      <w:bookmarkStart w:id="104" w:name="_Toc332874616"/>
      <w:r w:rsidRPr="00C51F19">
        <w:t>Глава 8. ЗАКЛЮЧИТЕЛЬНЫЕ ПОЛОЖЕНИЯ</w:t>
      </w:r>
      <w:bookmarkEnd w:id="102"/>
      <w:bookmarkEnd w:id="103"/>
      <w:bookmarkEnd w:id="104"/>
    </w:p>
    <w:p w:rsidR="008A13F0" w:rsidRPr="00C51F19" w:rsidRDefault="008A13F0" w:rsidP="008A13F0">
      <w:pPr>
        <w:widowControl w:val="0"/>
        <w:autoSpaceDE w:val="0"/>
        <w:autoSpaceDN w:val="0"/>
        <w:adjustRightInd w:val="0"/>
        <w:ind w:firstLine="540"/>
        <w:jc w:val="center"/>
        <w:rPr>
          <w:b/>
        </w:rPr>
      </w:pPr>
    </w:p>
    <w:p w:rsidR="008A13F0" w:rsidRPr="00C51F19" w:rsidRDefault="008A13F0" w:rsidP="008A13F0">
      <w:pPr>
        <w:pStyle w:val="3"/>
      </w:pPr>
      <w:bookmarkStart w:id="105" w:name="_Toc322621273"/>
      <w:bookmarkStart w:id="106" w:name="_Toc332874617"/>
      <w:bookmarkStart w:id="107" w:name="_Toc252392647"/>
      <w:r w:rsidRPr="00C51F19">
        <w:t>Статья 22. Действие настоящих Правил по отношению к ранее возникшим правоотношениям</w:t>
      </w:r>
      <w:bookmarkEnd w:id="105"/>
      <w:bookmarkEnd w:id="106"/>
    </w:p>
    <w:bookmarkEnd w:id="107"/>
    <w:p w:rsidR="008A13F0" w:rsidRPr="00C51F19" w:rsidRDefault="008A13F0" w:rsidP="008A13F0">
      <w:pPr>
        <w:autoSpaceDE w:val="0"/>
        <w:autoSpaceDN w:val="0"/>
        <w:adjustRightInd w:val="0"/>
        <w:ind w:firstLine="540"/>
        <w:jc w:val="both"/>
        <w:rPr>
          <w:bCs/>
        </w:rPr>
      </w:pPr>
    </w:p>
    <w:p w:rsidR="008A13F0" w:rsidRPr="00C51F19" w:rsidRDefault="008A13F0" w:rsidP="008A13F0">
      <w:pPr>
        <w:autoSpaceDE w:val="0"/>
        <w:autoSpaceDN w:val="0"/>
        <w:adjustRightInd w:val="0"/>
        <w:ind w:firstLine="540"/>
        <w:jc w:val="both"/>
      </w:pPr>
      <w:r w:rsidRPr="00C51F19">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A13F0" w:rsidRPr="00C51F19" w:rsidRDefault="008A13F0" w:rsidP="008A13F0">
      <w:pPr>
        <w:autoSpaceDE w:val="0"/>
        <w:autoSpaceDN w:val="0"/>
        <w:adjustRightInd w:val="0"/>
        <w:ind w:firstLine="540"/>
        <w:jc w:val="both"/>
      </w:pPr>
      <w:r w:rsidRPr="00C51F19">
        <w:t xml:space="preserve">2. </w:t>
      </w:r>
      <w:proofErr w:type="gramStart"/>
      <w:r w:rsidRPr="00C51F19">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C51F19">
        <w:t xml:space="preserve"> настоящих Правил.</w:t>
      </w:r>
    </w:p>
    <w:p w:rsidR="008A13F0" w:rsidRPr="00C51F19" w:rsidRDefault="008A13F0" w:rsidP="008A13F0">
      <w:pPr>
        <w:autoSpaceDE w:val="0"/>
        <w:autoSpaceDN w:val="0"/>
        <w:adjustRightInd w:val="0"/>
        <w:ind w:firstLine="540"/>
        <w:jc w:val="both"/>
      </w:pPr>
      <w:r w:rsidRPr="00C51F19">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8A13F0" w:rsidRDefault="008A13F0" w:rsidP="008A13F0">
      <w:pPr>
        <w:autoSpaceDE w:val="0"/>
        <w:autoSpaceDN w:val="0"/>
        <w:adjustRightInd w:val="0"/>
        <w:ind w:firstLine="540"/>
        <w:jc w:val="both"/>
      </w:pPr>
      <w:r w:rsidRPr="00C51F19">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A13F0" w:rsidRPr="00C51F19" w:rsidRDefault="008A13F0" w:rsidP="008A13F0">
      <w:pPr>
        <w:autoSpaceDE w:val="0"/>
        <w:autoSpaceDN w:val="0"/>
        <w:adjustRightInd w:val="0"/>
        <w:ind w:firstLine="540"/>
        <w:jc w:val="both"/>
      </w:pPr>
    </w:p>
    <w:p w:rsidR="008A13F0" w:rsidRPr="00C51F19" w:rsidRDefault="008A13F0" w:rsidP="008A13F0">
      <w:pPr>
        <w:pStyle w:val="3"/>
      </w:pPr>
      <w:bookmarkStart w:id="108" w:name="_Toc252392648"/>
      <w:bookmarkStart w:id="109" w:name="_Toc322621274"/>
      <w:bookmarkStart w:id="110" w:name="_Toc332874618"/>
      <w:r w:rsidRPr="00C51F19">
        <w:t>Статья 23. Порядок внесения изменений в настоящие Правила</w:t>
      </w:r>
      <w:bookmarkEnd w:id="108"/>
      <w:bookmarkEnd w:id="109"/>
      <w:bookmarkEnd w:id="110"/>
      <w:r w:rsidRPr="00C51F19">
        <w:t xml:space="preserve"> </w:t>
      </w:r>
    </w:p>
    <w:p w:rsidR="008A13F0" w:rsidRPr="00C51F19" w:rsidRDefault="008A13F0" w:rsidP="008A13F0">
      <w:pPr>
        <w:tabs>
          <w:tab w:val="left" w:pos="2054"/>
        </w:tabs>
        <w:ind w:firstLine="540"/>
        <w:jc w:val="both"/>
      </w:pPr>
    </w:p>
    <w:p w:rsidR="008A13F0" w:rsidRPr="00C51F19" w:rsidRDefault="008A13F0" w:rsidP="008A13F0">
      <w:pPr>
        <w:ind w:firstLine="540"/>
        <w:jc w:val="both"/>
      </w:pPr>
      <w:r w:rsidRPr="00C51F19">
        <w:lastRenderedPageBreak/>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A13F0" w:rsidRPr="00C51F19" w:rsidRDefault="008A13F0" w:rsidP="008A13F0">
      <w:pPr>
        <w:ind w:firstLine="540"/>
        <w:jc w:val="both"/>
      </w:pPr>
      <w:r w:rsidRPr="00C51F19">
        <w:t>2. Основаниями для рассмотрения вопроса о внесении изменений в настоящие Правила являются:</w:t>
      </w:r>
    </w:p>
    <w:p w:rsidR="008A13F0" w:rsidRDefault="008A13F0" w:rsidP="008A13F0">
      <w:pPr>
        <w:numPr>
          <w:ilvl w:val="0"/>
          <w:numId w:val="23"/>
        </w:numPr>
        <w:tabs>
          <w:tab w:val="left" w:pos="993"/>
        </w:tabs>
        <w:ind w:left="0" w:firstLine="540"/>
        <w:jc w:val="both"/>
      </w:pPr>
      <w:r w:rsidRPr="008A62EB">
        <w:t>несоответствие настоящих Правил генеральному плану поселения,</w:t>
      </w:r>
      <w:r>
        <w:t xml:space="preserve"> схеме территориального планирования муниципального района,</w:t>
      </w:r>
      <w:r w:rsidRPr="008A62EB">
        <w:t xml:space="preserve"> возникшее в результате внесения в генеральный план </w:t>
      </w:r>
      <w:r>
        <w:t xml:space="preserve">или схему территориального планирования </w:t>
      </w:r>
      <w:r w:rsidRPr="008A62EB">
        <w:t>изменений;</w:t>
      </w:r>
    </w:p>
    <w:p w:rsidR="008A13F0" w:rsidRDefault="008A13F0" w:rsidP="008A13F0">
      <w:pPr>
        <w:numPr>
          <w:ilvl w:val="0"/>
          <w:numId w:val="23"/>
        </w:numPr>
        <w:tabs>
          <w:tab w:val="left" w:pos="993"/>
        </w:tabs>
        <w:ind w:left="0" w:firstLine="540"/>
        <w:jc w:val="both"/>
      </w:pPr>
      <w:r w:rsidRPr="00C51F19">
        <w:t xml:space="preserve"> </w:t>
      </w:r>
      <w:r w:rsidRPr="004B32CC">
        <w:rPr>
          <w:rFonts w:eastAsia="Calibri"/>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B32CC">
        <w:rPr>
          <w:rFonts w:eastAsia="Calibri"/>
        </w:rPr>
        <w:t>приаэродромной</w:t>
      </w:r>
      <w:proofErr w:type="spellEnd"/>
      <w:r w:rsidRPr="004B32CC">
        <w:rPr>
          <w:rFonts w:eastAsia="Calibri"/>
        </w:rPr>
        <w:t xml:space="preserve"> территории, которые допущены в настоящих Правилах;</w:t>
      </w:r>
    </w:p>
    <w:p w:rsidR="008A13F0" w:rsidRDefault="008A13F0" w:rsidP="008A13F0">
      <w:pPr>
        <w:ind w:firstLine="540"/>
        <w:jc w:val="both"/>
      </w:pPr>
      <w:r w:rsidRPr="00C51F19">
        <w:t xml:space="preserve">3) </w:t>
      </w:r>
      <w:r w:rsidRPr="004B32CC">
        <w:t>поступление предложений об изменении границ территориальных зон, изменении градостроительных регламентов;</w:t>
      </w:r>
    </w:p>
    <w:p w:rsidR="008A13F0" w:rsidRDefault="008A13F0" w:rsidP="008A13F0">
      <w:pPr>
        <w:ind w:firstLine="540"/>
        <w:jc w:val="both"/>
      </w:pPr>
      <w:r>
        <w:t xml:space="preserve">4) </w:t>
      </w:r>
      <w:r w:rsidRPr="004B32CC">
        <w:t>изменение законодательства о градостроительной деятельности.</w:t>
      </w:r>
      <w:r w:rsidRPr="008E01B7">
        <w:t xml:space="preserve"> </w:t>
      </w:r>
    </w:p>
    <w:p w:rsidR="008A13F0" w:rsidRPr="00050DE1" w:rsidRDefault="008A13F0" w:rsidP="008A13F0">
      <w:pPr>
        <w:ind w:firstLine="540"/>
        <w:jc w:val="both"/>
        <w:rPr>
          <w:color w:val="808080"/>
        </w:rPr>
      </w:pPr>
      <w:proofErr w:type="gramStart"/>
      <w:r w:rsidRPr="00050DE1">
        <w:rPr>
          <w:color w:val="808080"/>
        </w:rPr>
        <w:t xml:space="preserve">(часть 2 изменена решением Совета депутатов </w:t>
      </w:r>
      <w:proofErr w:type="spellStart"/>
      <w:r w:rsidRPr="00050DE1">
        <w:rPr>
          <w:color w:val="808080"/>
        </w:rPr>
        <w:t>г.п</w:t>
      </w:r>
      <w:proofErr w:type="spellEnd"/>
      <w:r w:rsidRPr="00050DE1">
        <w:rPr>
          <w:color w:val="808080"/>
        </w:rPr>
        <w:t>.</w:t>
      </w:r>
      <w:proofErr w:type="gramEnd"/>
      <w:r w:rsidRPr="00050DE1">
        <w:rPr>
          <w:color w:val="808080"/>
        </w:rPr>
        <w:t xml:space="preserve"> </w:t>
      </w:r>
      <w:proofErr w:type="gramStart"/>
      <w:r w:rsidRPr="00050DE1">
        <w:rPr>
          <w:color w:val="808080"/>
        </w:rPr>
        <w:t>Белоярский от 04.07.2018 № 23)</w:t>
      </w:r>
      <w:proofErr w:type="gramEnd"/>
    </w:p>
    <w:p w:rsidR="008A13F0" w:rsidRPr="00C51F19" w:rsidRDefault="008A13F0" w:rsidP="008A13F0">
      <w:pPr>
        <w:ind w:firstLine="540"/>
        <w:jc w:val="both"/>
      </w:pPr>
      <w:r w:rsidRPr="00C51F19">
        <w:t>3. С предложениями о внесении изменений в настоящие Правила могут выступать:</w:t>
      </w:r>
    </w:p>
    <w:p w:rsidR="008A13F0" w:rsidRPr="00C51F19" w:rsidRDefault="008A13F0" w:rsidP="008A13F0">
      <w:pPr>
        <w:ind w:firstLine="540"/>
        <w:jc w:val="both"/>
      </w:pPr>
      <w:r w:rsidRPr="00C51F19">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A13F0" w:rsidRPr="00C51F19" w:rsidRDefault="008A13F0" w:rsidP="008A13F0">
      <w:pPr>
        <w:ind w:firstLine="540"/>
        <w:jc w:val="both"/>
      </w:pPr>
      <w:r w:rsidRPr="00C51F19">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A13F0" w:rsidRPr="00C51F19" w:rsidRDefault="008A13F0" w:rsidP="008A13F0">
      <w:pPr>
        <w:autoSpaceDE w:val="0"/>
        <w:autoSpaceDN w:val="0"/>
        <w:adjustRightInd w:val="0"/>
        <w:ind w:firstLine="540"/>
        <w:jc w:val="both"/>
        <w:rPr>
          <w:rFonts w:eastAsia="Calibri"/>
          <w:bCs/>
        </w:rPr>
      </w:pPr>
      <w:r w:rsidRPr="00C51F19">
        <w:t xml:space="preserve">3) </w:t>
      </w:r>
      <w:r w:rsidRPr="00C51F19">
        <w:rPr>
          <w:rFonts w:eastAsia="Calibri"/>
          <w:bCs/>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A13F0" w:rsidRPr="00C51F19" w:rsidRDefault="008A13F0" w:rsidP="008A13F0">
      <w:pPr>
        <w:ind w:firstLine="540"/>
        <w:jc w:val="both"/>
      </w:pPr>
      <w:r w:rsidRPr="00C51F19">
        <w:t>4) органы местного самоуправления городского поселения в случаях, если необходимо совершенствовать порядок регулирования землепользования и застройки на территории поселения;</w:t>
      </w:r>
    </w:p>
    <w:p w:rsidR="008A13F0" w:rsidRPr="00C51F19" w:rsidRDefault="008A13F0" w:rsidP="008A13F0">
      <w:pPr>
        <w:ind w:firstLine="540"/>
        <w:jc w:val="both"/>
      </w:pPr>
      <w:r w:rsidRPr="00C51F19">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A13F0" w:rsidRPr="00C51F19" w:rsidRDefault="008A13F0" w:rsidP="008A13F0">
      <w:pPr>
        <w:ind w:firstLine="540"/>
        <w:jc w:val="both"/>
      </w:pPr>
      <w:r w:rsidRPr="00C51F19">
        <w:t>4. Внесение изменений в настоящие Правила осуществляется в порядке, предусмотренном Градостроительным кодексом РФ, иными нормативными правовыми актами.</w:t>
      </w:r>
    </w:p>
    <w:p w:rsidR="008A13F0" w:rsidRPr="00C51F19" w:rsidRDefault="008A13F0" w:rsidP="008A13F0">
      <w:pPr>
        <w:pageBreakBefore/>
        <w:jc w:val="center"/>
        <w:rPr>
          <w:b/>
        </w:rPr>
        <w:sectPr w:rsidR="008A13F0" w:rsidRPr="00C51F19" w:rsidSect="008A13F0">
          <w:headerReference w:type="default" r:id="rId16"/>
          <w:headerReference w:type="first" r:id="rId17"/>
          <w:footerReference w:type="first" r:id="rId18"/>
          <w:pgSz w:w="11906" w:h="16838"/>
          <w:pgMar w:top="1304" w:right="567" w:bottom="964" w:left="1134" w:header="709" w:footer="403" w:gutter="0"/>
          <w:pgNumType w:fmt="numberInDash" w:start="2"/>
          <w:cols w:space="708"/>
          <w:docGrid w:linePitch="360"/>
        </w:sectPr>
      </w:pPr>
    </w:p>
    <w:p w:rsidR="008A13F0" w:rsidRDefault="008A13F0" w:rsidP="008A13F0">
      <w:pPr>
        <w:pStyle w:val="2"/>
      </w:pPr>
      <w:bookmarkStart w:id="111" w:name="_Toc252392649"/>
      <w:bookmarkStart w:id="112" w:name="_Toc322621275"/>
      <w:bookmarkStart w:id="113" w:name="_Toc332874619"/>
      <w:r w:rsidRPr="00C51F19">
        <w:lastRenderedPageBreak/>
        <w:t>РАЗДЕЛ II. КАРТА ГРАДОСТРОИТЕЛЬНОГО ЗОНИРОВАНИЯ</w:t>
      </w:r>
      <w:bookmarkEnd w:id="111"/>
      <w:r w:rsidRPr="00C51F19">
        <w:t xml:space="preserve"> ГОРОДСКОГО ПОСЕЛЕНИЯ </w:t>
      </w:r>
      <w:proofErr w:type="gramStart"/>
      <w:r w:rsidRPr="00C51F19">
        <w:t>БЕЛОЯРСКИЙ</w:t>
      </w:r>
      <w:bookmarkEnd w:id="112"/>
      <w:bookmarkEnd w:id="113"/>
      <w:proofErr w:type="gramEnd"/>
    </w:p>
    <w:p w:rsidR="008A13F0" w:rsidRPr="003066B9" w:rsidRDefault="008A13F0" w:rsidP="008A13F0">
      <w:pPr>
        <w:jc w:val="center"/>
        <w:rPr>
          <w:lang w:eastAsia="x-none"/>
        </w:rPr>
      </w:pPr>
      <w:proofErr w:type="gramStart"/>
      <w:r>
        <w:rPr>
          <w:rFonts w:eastAsia="Calibri"/>
          <w:color w:val="808080"/>
        </w:rPr>
        <w:t>(карта изменена</w:t>
      </w:r>
      <w:r w:rsidRPr="009C350F">
        <w:rPr>
          <w:rFonts w:eastAsia="Calibri"/>
          <w:color w:val="808080"/>
        </w:rPr>
        <w:t xml:space="preserve"> решением Совета депутатов </w:t>
      </w:r>
      <w:proofErr w:type="spellStart"/>
      <w:r w:rsidRPr="009C350F">
        <w:rPr>
          <w:rFonts w:eastAsia="Calibri"/>
          <w:color w:val="808080"/>
        </w:rPr>
        <w:t>г.п</w:t>
      </w:r>
      <w:proofErr w:type="spellEnd"/>
      <w:r w:rsidRPr="009C350F">
        <w:rPr>
          <w:rFonts w:eastAsia="Calibri"/>
          <w:color w:val="808080"/>
        </w:rPr>
        <w:t>.</w:t>
      </w:r>
      <w:proofErr w:type="gramEnd"/>
      <w:r w:rsidRPr="009C350F">
        <w:rPr>
          <w:rFonts w:eastAsia="Calibri"/>
          <w:color w:val="808080"/>
        </w:rPr>
        <w:t xml:space="preserve"> </w:t>
      </w:r>
      <w:proofErr w:type="gramStart"/>
      <w:r>
        <w:rPr>
          <w:rFonts w:eastAsia="Calibri"/>
          <w:color w:val="808080"/>
        </w:rPr>
        <w:t xml:space="preserve">Белоярский </w:t>
      </w:r>
      <w:r w:rsidRPr="009C350F">
        <w:rPr>
          <w:rFonts w:eastAsia="Calibri"/>
          <w:color w:val="808080"/>
        </w:rPr>
        <w:t xml:space="preserve">от </w:t>
      </w:r>
      <w:r>
        <w:rPr>
          <w:color w:val="808080"/>
        </w:rPr>
        <w:t>12.05</w:t>
      </w:r>
      <w:r w:rsidRPr="009C350F">
        <w:rPr>
          <w:color w:val="808080"/>
        </w:rPr>
        <w:t>.201</w:t>
      </w:r>
      <w:r>
        <w:rPr>
          <w:color w:val="808080"/>
        </w:rPr>
        <w:t>7</w:t>
      </w:r>
      <w:r w:rsidRPr="009C350F">
        <w:rPr>
          <w:color w:val="808080"/>
        </w:rPr>
        <w:t xml:space="preserve"> № 2</w:t>
      </w:r>
      <w:r>
        <w:rPr>
          <w:color w:val="808080"/>
        </w:rPr>
        <w:t>2</w:t>
      </w:r>
      <w:r w:rsidRPr="009C350F">
        <w:rPr>
          <w:rFonts w:eastAsia="Calibri"/>
          <w:color w:val="808080"/>
        </w:rPr>
        <w:t>)</w:t>
      </w:r>
      <w:proofErr w:type="gramEnd"/>
    </w:p>
    <w:p w:rsidR="008A13F0" w:rsidRPr="00C51F19" w:rsidRDefault="008A13F0" w:rsidP="008A13F0"/>
    <w:p w:rsidR="008A13F0" w:rsidRDefault="008A13F0" w:rsidP="008A13F0">
      <w:pPr>
        <w:ind w:firstLine="0"/>
      </w:pPr>
      <w:r>
        <w:rPr>
          <w:noProof/>
        </w:rPr>
        <w:drawing>
          <wp:inline distT="0" distB="0" distL="0" distR="0" wp14:anchorId="29019C81" wp14:editId="3DDDB71D">
            <wp:extent cx="9534525" cy="4743450"/>
            <wp:effectExtent l="0" t="0" r="9525" b="0"/>
            <wp:docPr id="1" name="Рисунок 1" descr="Карта_градостроительного_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градостроительного_зонирован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34525" cy="4743450"/>
                    </a:xfrm>
                    <a:prstGeom prst="rect">
                      <a:avLst/>
                    </a:prstGeom>
                    <a:noFill/>
                    <a:ln>
                      <a:noFill/>
                    </a:ln>
                  </pic:spPr>
                </pic:pic>
              </a:graphicData>
            </a:graphic>
          </wp:inline>
        </w:drawing>
      </w:r>
    </w:p>
    <w:bookmarkEnd w:id="0"/>
    <w:bookmarkEnd w:id="1"/>
    <w:bookmarkEnd w:id="2"/>
    <w:p w:rsidR="00CA4273" w:rsidRPr="00C51F19" w:rsidRDefault="00CA4273" w:rsidP="00CA4273">
      <w:pPr>
        <w:pStyle w:val="afffff1"/>
        <w:tabs>
          <w:tab w:val="left" w:pos="3544"/>
        </w:tabs>
        <w:jc w:val="center"/>
        <w:rPr>
          <w:highlight w:val="yellow"/>
        </w:rPr>
      </w:pPr>
    </w:p>
    <w:p w:rsidR="008A13F0" w:rsidRDefault="008A13F0" w:rsidP="008A13F0">
      <w:pPr>
        <w:pStyle w:val="a6"/>
        <w:rPr>
          <w:rFonts w:ascii="Times New Roman" w:hAnsi="Times New Roman" w:cs="Times New Roman"/>
          <w:sz w:val="28"/>
          <w:szCs w:val="28"/>
        </w:rPr>
        <w:sectPr w:rsidR="008A13F0" w:rsidSect="00B12582">
          <w:pgSz w:w="16840" w:h="11907" w:orient="landscape" w:code="9"/>
          <w:pgMar w:top="1701" w:right="1134" w:bottom="851" w:left="1134" w:header="709" w:footer="709" w:gutter="0"/>
          <w:cols w:space="708"/>
          <w:docGrid w:linePitch="360"/>
        </w:sectPr>
      </w:pPr>
    </w:p>
    <w:p w:rsidR="008A13F0" w:rsidRPr="00C51F19" w:rsidRDefault="008A13F0" w:rsidP="008A13F0">
      <w:pPr>
        <w:pStyle w:val="2"/>
        <w:tabs>
          <w:tab w:val="left" w:pos="3544"/>
        </w:tabs>
      </w:pPr>
      <w:r w:rsidRPr="00C51F19">
        <w:lastRenderedPageBreak/>
        <w:t>РАЗДЕЛ III. ГРАДОСТРОИТЕЛЬНЫЕ РЕГЛАМЕНТЫ</w:t>
      </w:r>
    </w:p>
    <w:p w:rsidR="008A13F0" w:rsidRDefault="008A13F0" w:rsidP="008A13F0">
      <w:pPr>
        <w:pStyle w:val="a6"/>
        <w:jc w:val="center"/>
        <w:rPr>
          <w:rFonts w:ascii="Times New Roman" w:hAnsi="Times New Roman" w:cs="Times New Roman"/>
          <w:sz w:val="28"/>
          <w:szCs w:val="28"/>
        </w:rPr>
      </w:pPr>
      <w:proofErr w:type="gramStart"/>
      <w:r>
        <w:rPr>
          <w:color w:val="808080"/>
          <w:lang w:eastAsia="ru-RU"/>
        </w:rPr>
        <w:t>(раздел изменен</w:t>
      </w:r>
      <w:r w:rsidRPr="009C350F">
        <w:rPr>
          <w:color w:val="808080"/>
          <w:lang w:eastAsia="ru-RU"/>
        </w:rPr>
        <w:t xml:space="preserve"> решением Совета депутатов </w:t>
      </w:r>
      <w:proofErr w:type="spellStart"/>
      <w:r w:rsidRPr="009C350F">
        <w:rPr>
          <w:color w:val="808080"/>
          <w:lang w:eastAsia="ru-RU"/>
        </w:rPr>
        <w:t>г.п</w:t>
      </w:r>
      <w:proofErr w:type="spellEnd"/>
      <w:r w:rsidRPr="009C350F">
        <w:rPr>
          <w:color w:val="808080"/>
          <w:lang w:eastAsia="ru-RU"/>
        </w:rPr>
        <w:t>.</w:t>
      </w:r>
      <w:proofErr w:type="gramEnd"/>
      <w:r w:rsidRPr="009C350F">
        <w:rPr>
          <w:color w:val="808080"/>
          <w:lang w:eastAsia="ru-RU"/>
        </w:rPr>
        <w:t xml:space="preserve"> </w:t>
      </w:r>
      <w:proofErr w:type="gramStart"/>
      <w:r>
        <w:rPr>
          <w:color w:val="808080"/>
          <w:lang w:eastAsia="ru-RU"/>
        </w:rPr>
        <w:t xml:space="preserve">Белоярский </w:t>
      </w:r>
      <w:r w:rsidRPr="009C350F">
        <w:rPr>
          <w:color w:val="808080"/>
          <w:lang w:eastAsia="ru-RU"/>
        </w:rPr>
        <w:t xml:space="preserve">от </w:t>
      </w:r>
      <w:r w:rsidR="007D1C29" w:rsidRPr="007D1C29">
        <w:rPr>
          <w:color w:val="808080"/>
          <w:highlight w:val="yellow"/>
        </w:rPr>
        <w:t>…</w:t>
      </w:r>
      <w:r w:rsidRPr="009C350F">
        <w:rPr>
          <w:color w:val="808080"/>
          <w:lang w:eastAsia="ru-RU"/>
        </w:rPr>
        <w:t>)</w:t>
      </w:r>
      <w:proofErr w:type="gramEnd"/>
    </w:p>
    <w:p w:rsidR="008A13F0" w:rsidRPr="00AB4857" w:rsidRDefault="008A13F0" w:rsidP="008A13F0">
      <w:pPr>
        <w:pStyle w:val="a6"/>
        <w:rPr>
          <w:rFonts w:ascii="Times New Roman" w:hAnsi="Times New Roman" w:cs="Times New Roman"/>
          <w:sz w:val="28"/>
          <w:szCs w:val="28"/>
        </w:rPr>
      </w:pPr>
      <w:r w:rsidRPr="007F2506">
        <w:rPr>
          <w:rFonts w:ascii="Times New Roman" w:hAnsi="Times New Roman" w:cs="Times New Roman"/>
          <w:sz w:val="28"/>
          <w:szCs w:val="28"/>
        </w:rPr>
        <w:t>Соответствие видов разрешенного использования земельных участков и объектов капитального строительства приведено в таблице 1. Кодовые обозначения вида разрешенного использования земельного участка и объектов капитального строительства соответствует приказу Минэкономразвития России от 01.09.2014 № 540 «Об утверждении классификатора видов разрешенного использования земельных участков».</w:t>
      </w:r>
    </w:p>
    <w:p w:rsidR="008A13F0" w:rsidRDefault="008A13F0" w:rsidP="008A13F0">
      <w:pPr>
        <w:pStyle w:val="a6"/>
        <w:jc w:val="right"/>
        <w:rPr>
          <w:rFonts w:ascii="Times New Roman" w:hAnsi="Times New Roman" w:cs="Times New Roman"/>
          <w:sz w:val="28"/>
          <w:szCs w:val="28"/>
        </w:rPr>
      </w:pPr>
      <w:r w:rsidRPr="00AB4857">
        <w:rPr>
          <w:rFonts w:ascii="Times New Roman" w:hAnsi="Times New Roman" w:cs="Times New Roman"/>
          <w:sz w:val="28"/>
          <w:szCs w:val="28"/>
        </w:rPr>
        <w:t xml:space="preserve">Таблица </w:t>
      </w:r>
      <w:r>
        <w:rPr>
          <w:rFonts w:ascii="Times New Roman" w:hAnsi="Times New Roman" w:cs="Times New Roman"/>
          <w:sz w:val="28"/>
          <w:szCs w:val="28"/>
        </w:rPr>
        <w:t>1</w:t>
      </w:r>
    </w:p>
    <w:tbl>
      <w:tblPr>
        <w:tblStyle w:val="ac"/>
        <w:tblW w:w="22221" w:type="dxa"/>
        <w:tblLayout w:type="fixed"/>
        <w:tblLook w:val="04A0" w:firstRow="1" w:lastRow="0" w:firstColumn="1" w:lastColumn="0" w:noHBand="0" w:noVBand="1"/>
      </w:tblPr>
      <w:tblGrid>
        <w:gridCol w:w="817"/>
        <w:gridCol w:w="4290"/>
        <w:gridCol w:w="562"/>
        <w:gridCol w:w="445"/>
        <w:gridCol w:w="515"/>
        <w:gridCol w:w="567"/>
        <w:gridCol w:w="567"/>
        <w:gridCol w:w="567"/>
        <w:gridCol w:w="567"/>
        <w:gridCol w:w="567"/>
        <w:gridCol w:w="567"/>
        <w:gridCol w:w="567"/>
        <w:gridCol w:w="567"/>
        <w:gridCol w:w="567"/>
        <w:gridCol w:w="567"/>
        <w:gridCol w:w="77"/>
        <w:gridCol w:w="348"/>
        <w:gridCol w:w="33"/>
        <w:gridCol w:w="392"/>
        <w:gridCol w:w="614"/>
        <w:gridCol w:w="426"/>
        <w:gridCol w:w="425"/>
        <w:gridCol w:w="520"/>
        <w:gridCol w:w="567"/>
        <w:gridCol w:w="425"/>
        <w:gridCol w:w="425"/>
        <w:gridCol w:w="425"/>
        <w:gridCol w:w="474"/>
        <w:gridCol w:w="520"/>
        <w:gridCol w:w="520"/>
        <w:gridCol w:w="520"/>
        <w:gridCol w:w="520"/>
        <w:gridCol w:w="520"/>
        <w:gridCol w:w="612"/>
        <w:gridCol w:w="567"/>
        <w:gridCol w:w="425"/>
        <w:gridCol w:w="567"/>
      </w:tblGrid>
      <w:tr w:rsidR="008A13F0" w:rsidRPr="000901EE" w:rsidTr="008A13F0">
        <w:trPr>
          <w:tblHeader/>
        </w:trPr>
        <w:tc>
          <w:tcPr>
            <w:tcW w:w="817" w:type="dxa"/>
            <w:vMerge w:val="restart"/>
            <w:vAlign w:val="center"/>
          </w:tcPr>
          <w:p w:rsidR="008A13F0" w:rsidRPr="007B1883" w:rsidRDefault="008A13F0" w:rsidP="008A13F0">
            <w:pPr>
              <w:pStyle w:val="afffff6"/>
              <w:rPr>
                <w:rFonts w:ascii="Times New Roman" w:hAnsi="Times New Roman"/>
                <w:b/>
                <w:sz w:val="18"/>
                <w:szCs w:val="18"/>
              </w:rPr>
            </w:pPr>
            <w:r w:rsidRPr="007B1883">
              <w:rPr>
                <w:rFonts w:ascii="Times New Roman" w:hAnsi="Times New Roman"/>
                <w:b/>
                <w:sz w:val="18"/>
                <w:szCs w:val="18"/>
              </w:rPr>
              <w:t>Код</w:t>
            </w:r>
          </w:p>
        </w:tc>
        <w:tc>
          <w:tcPr>
            <w:tcW w:w="4290" w:type="dxa"/>
            <w:vMerge w:val="restart"/>
            <w:vAlign w:val="center"/>
          </w:tcPr>
          <w:p w:rsidR="008A13F0" w:rsidRPr="007B1883" w:rsidRDefault="008A13F0" w:rsidP="008A13F0">
            <w:pPr>
              <w:pStyle w:val="afffff6"/>
              <w:rPr>
                <w:rFonts w:ascii="Times New Roman" w:hAnsi="Times New Roman"/>
                <w:b/>
                <w:sz w:val="18"/>
                <w:szCs w:val="18"/>
              </w:rPr>
            </w:pPr>
            <w:r w:rsidRPr="007B1883">
              <w:rPr>
                <w:rFonts w:ascii="Times New Roman" w:hAnsi="Times New Roman"/>
                <w:b/>
                <w:sz w:val="18"/>
                <w:szCs w:val="18"/>
              </w:rPr>
              <w:t>Вид разрешенного использования</w:t>
            </w:r>
          </w:p>
          <w:p w:rsidR="008A13F0" w:rsidRPr="007B1883" w:rsidRDefault="008A13F0" w:rsidP="008A13F0">
            <w:pPr>
              <w:pStyle w:val="afffff6"/>
              <w:rPr>
                <w:rFonts w:ascii="Times New Roman" w:hAnsi="Times New Roman"/>
                <w:b/>
                <w:sz w:val="18"/>
                <w:szCs w:val="18"/>
              </w:rPr>
            </w:pPr>
            <w:r w:rsidRPr="007B1883">
              <w:rPr>
                <w:rFonts w:ascii="Times New Roman" w:hAnsi="Times New Roman"/>
                <w:b/>
                <w:sz w:val="18"/>
                <w:szCs w:val="18"/>
              </w:rPr>
              <w:t>земельных участков и</w:t>
            </w:r>
          </w:p>
          <w:p w:rsidR="008A13F0" w:rsidRPr="007B1883" w:rsidRDefault="008A13F0" w:rsidP="008A13F0">
            <w:pPr>
              <w:pStyle w:val="afffff6"/>
              <w:rPr>
                <w:rFonts w:ascii="Times New Roman" w:hAnsi="Times New Roman"/>
                <w:b/>
                <w:sz w:val="18"/>
                <w:szCs w:val="18"/>
              </w:rPr>
            </w:pPr>
            <w:r w:rsidRPr="007B1883">
              <w:rPr>
                <w:rFonts w:ascii="Times New Roman" w:hAnsi="Times New Roman"/>
                <w:b/>
                <w:sz w:val="18"/>
                <w:szCs w:val="18"/>
              </w:rPr>
              <w:t>объектов капитального строительства</w:t>
            </w:r>
          </w:p>
        </w:tc>
        <w:tc>
          <w:tcPr>
            <w:tcW w:w="562" w:type="dxa"/>
            <w:vMerge w:val="restart"/>
            <w:textDirection w:val="btLr"/>
            <w:vAlign w:val="center"/>
          </w:tcPr>
          <w:p w:rsidR="008A13F0" w:rsidRPr="007B1883" w:rsidRDefault="008A13F0" w:rsidP="008A13F0">
            <w:pPr>
              <w:pStyle w:val="afffff6"/>
              <w:rPr>
                <w:rFonts w:ascii="Times New Roman" w:hAnsi="Times New Roman"/>
                <w:b/>
                <w:sz w:val="18"/>
                <w:szCs w:val="18"/>
              </w:rPr>
            </w:pPr>
            <w:r w:rsidRPr="007B1883">
              <w:rPr>
                <w:rFonts w:ascii="Times New Roman" w:hAnsi="Times New Roman"/>
                <w:b/>
                <w:sz w:val="18"/>
                <w:szCs w:val="18"/>
              </w:rPr>
              <w:t>Соответствие территориальных зон</w:t>
            </w:r>
          </w:p>
        </w:tc>
        <w:tc>
          <w:tcPr>
            <w:tcW w:w="15985" w:type="dxa"/>
            <w:gridSpan w:val="33"/>
            <w:vAlign w:val="center"/>
          </w:tcPr>
          <w:p w:rsidR="008A13F0" w:rsidRPr="00402970" w:rsidRDefault="008A13F0" w:rsidP="008A13F0">
            <w:pPr>
              <w:pStyle w:val="afffff6"/>
              <w:rPr>
                <w:rFonts w:ascii="Times New Roman" w:hAnsi="Times New Roman"/>
                <w:b/>
                <w:sz w:val="18"/>
                <w:szCs w:val="18"/>
              </w:rPr>
            </w:pPr>
            <w:r w:rsidRPr="007B1883">
              <w:rPr>
                <w:rFonts w:ascii="Times New Roman" w:hAnsi="Times New Roman"/>
                <w:b/>
                <w:sz w:val="18"/>
                <w:szCs w:val="18"/>
              </w:rPr>
              <w:t>Кодовые обозначения территориальных зон</w:t>
            </w:r>
          </w:p>
        </w:tc>
        <w:tc>
          <w:tcPr>
            <w:tcW w:w="567" w:type="dxa"/>
            <w:vMerge w:val="restart"/>
          </w:tcPr>
          <w:p w:rsidR="008A13F0" w:rsidRPr="000901EE" w:rsidRDefault="008A13F0" w:rsidP="008A13F0">
            <w:pPr>
              <w:pStyle w:val="afffff6"/>
              <w:rPr>
                <w:rFonts w:ascii="Times New Roman" w:hAnsi="Times New Roman"/>
                <w:sz w:val="18"/>
                <w:szCs w:val="18"/>
              </w:rPr>
            </w:pPr>
            <w:r w:rsidRPr="00402970">
              <w:rPr>
                <w:rFonts w:ascii="Times New Roman" w:hAnsi="Times New Roman"/>
                <w:b/>
                <w:sz w:val="18"/>
                <w:szCs w:val="18"/>
              </w:rPr>
              <w:t xml:space="preserve">№ </w:t>
            </w:r>
            <w:proofErr w:type="gramStart"/>
            <w:r w:rsidRPr="00402970">
              <w:rPr>
                <w:rFonts w:ascii="Times New Roman" w:hAnsi="Times New Roman"/>
                <w:b/>
                <w:sz w:val="18"/>
                <w:szCs w:val="18"/>
              </w:rPr>
              <w:t>п</w:t>
            </w:r>
            <w:proofErr w:type="gramEnd"/>
            <w:r w:rsidRPr="00402970">
              <w:rPr>
                <w:rFonts w:ascii="Times New Roman" w:hAnsi="Times New Roman"/>
                <w:b/>
                <w:sz w:val="18"/>
                <w:szCs w:val="18"/>
              </w:rPr>
              <w:t>/п</w:t>
            </w:r>
          </w:p>
        </w:tc>
      </w:tr>
      <w:tr w:rsidR="008A13F0" w:rsidRPr="000901EE" w:rsidTr="008A13F0">
        <w:trPr>
          <w:trHeight w:val="1825"/>
          <w:tblHeader/>
        </w:trPr>
        <w:tc>
          <w:tcPr>
            <w:tcW w:w="817" w:type="dxa"/>
            <w:vMerge/>
            <w:vAlign w:val="center"/>
          </w:tcPr>
          <w:p w:rsidR="008A13F0" w:rsidRPr="000901EE" w:rsidRDefault="008A13F0" w:rsidP="008A13F0">
            <w:pPr>
              <w:pStyle w:val="afffff6"/>
              <w:rPr>
                <w:rFonts w:ascii="Times New Roman" w:hAnsi="Times New Roman"/>
                <w:sz w:val="18"/>
                <w:szCs w:val="18"/>
              </w:rPr>
            </w:pPr>
          </w:p>
        </w:tc>
        <w:tc>
          <w:tcPr>
            <w:tcW w:w="4290" w:type="dxa"/>
            <w:vMerge/>
            <w:vAlign w:val="center"/>
          </w:tcPr>
          <w:p w:rsidR="008A13F0" w:rsidRPr="000901EE" w:rsidRDefault="008A13F0" w:rsidP="008A13F0">
            <w:pPr>
              <w:pStyle w:val="afffff6"/>
              <w:rPr>
                <w:rFonts w:ascii="Times New Roman" w:hAnsi="Times New Roman"/>
                <w:sz w:val="18"/>
                <w:szCs w:val="18"/>
              </w:rPr>
            </w:pPr>
          </w:p>
        </w:tc>
        <w:tc>
          <w:tcPr>
            <w:tcW w:w="562" w:type="dxa"/>
            <w:vMerge/>
            <w:vAlign w:val="center"/>
          </w:tcPr>
          <w:p w:rsidR="008A13F0" w:rsidRPr="000901EE" w:rsidRDefault="008A13F0" w:rsidP="008A13F0">
            <w:pPr>
              <w:pStyle w:val="afffff6"/>
              <w:rPr>
                <w:rFonts w:ascii="Times New Roman" w:hAnsi="Times New Roman"/>
                <w:sz w:val="18"/>
                <w:szCs w:val="18"/>
              </w:rPr>
            </w:pPr>
          </w:p>
        </w:tc>
        <w:tc>
          <w:tcPr>
            <w:tcW w:w="445"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1-1,Ж 1-2, Ж 1-3, Ж1-4</w:t>
            </w:r>
          </w:p>
        </w:tc>
        <w:tc>
          <w:tcPr>
            <w:tcW w:w="515"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Ж1-5</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2-1, Ж 2-3</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2-2</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Ж2-4</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Ж2-5</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3-1</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3-2</w:t>
            </w:r>
          </w:p>
        </w:tc>
        <w:tc>
          <w:tcPr>
            <w:tcW w:w="567" w:type="dxa"/>
            <w:textDirection w:val="btLr"/>
            <w:vAlign w:val="center"/>
          </w:tcPr>
          <w:p w:rsidR="008A13F0" w:rsidRPr="00810A13" w:rsidRDefault="008A13F0" w:rsidP="008A13F0">
            <w:pPr>
              <w:pStyle w:val="afffff6"/>
              <w:rPr>
                <w:rFonts w:ascii="Times New Roman" w:hAnsi="Times New Roman"/>
                <w:b/>
                <w:sz w:val="18"/>
                <w:szCs w:val="18"/>
                <w:lang w:val="en-US"/>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3-3</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Ж3-4</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4</w:t>
            </w:r>
          </w:p>
        </w:tc>
        <w:tc>
          <w:tcPr>
            <w:tcW w:w="567" w:type="dxa"/>
            <w:textDirection w:val="btLr"/>
            <w:vAlign w:val="center"/>
          </w:tcPr>
          <w:p w:rsidR="008A13F0" w:rsidRPr="00810A13" w:rsidRDefault="008A13F0" w:rsidP="008A13F0">
            <w:pPr>
              <w:pStyle w:val="afffff6"/>
              <w:rPr>
                <w:rFonts w:ascii="Times New Roman" w:hAnsi="Times New Roman"/>
                <w:b/>
                <w:sz w:val="18"/>
                <w:szCs w:val="18"/>
              </w:rPr>
            </w:pPr>
            <w:proofErr w:type="gramStart"/>
            <w:r w:rsidRPr="00810A13">
              <w:rPr>
                <w:rFonts w:ascii="Times New Roman" w:hAnsi="Times New Roman"/>
                <w:b/>
                <w:sz w:val="18"/>
                <w:szCs w:val="18"/>
              </w:rPr>
              <w:t>Ж</w:t>
            </w:r>
            <w:proofErr w:type="gramEnd"/>
            <w:r w:rsidRPr="00810A13">
              <w:rPr>
                <w:rFonts w:ascii="Times New Roman" w:hAnsi="Times New Roman"/>
                <w:b/>
                <w:sz w:val="18"/>
                <w:szCs w:val="18"/>
              </w:rPr>
              <w:t xml:space="preserve"> 5</w:t>
            </w:r>
          </w:p>
        </w:tc>
        <w:tc>
          <w:tcPr>
            <w:tcW w:w="425" w:type="dxa"/>
            <w:gridSpan w:val="2"/>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1</w:t>
            </w:r>
          </w:p>
        </w:tc>
        <w:tc>
          <w:tcPr>
            <w:tcW w:w="425" w:type="dxa"/>
            <w:gridSpan w:val="2"/>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1-1</w:t>
            </w:r>
          </w:p>
        </w:tc>
        <w:tc>
          <w:tcPr>
            <w:tcW w:w="614"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1-2</w:t>
            </w:r>
          </w:p>
        </w:tc>
        <w:tc>
          <w:tcPr>
            <w:tcW w:w="426"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1-3</w:t>
            </w:r>
          </w:p>
        </w:tc>
        <w:tc>
          <w:tcPr>
            <w:tcW w:w="425"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1-4</w:t>
            </w:r>
          </w:p>
        </w:tc>
        <w:tc>
          <w:tcPr>
            <w:tcW w:w="520" w:type="dxa"/>
            <w:textDirection w:val="btLr"/>
            <w:vAlign w:val="center"/>
          </w:tcPr>
          <w:p w:rsidR="008A13F0" w:rsidRPr="00810A13" w:rsidRDefault="008A13F0" w:rsidP="008A13F0">
            <w:pPr>
              <w:pStyle w:val="afffff6"/>
              <w:rPr>
                <w:rFonts w:ascii="Times New Roman" w:hAnsi="Times New Roman"/>
                <w:b/>
                <w:sz w:val="18"/>
                <w:szCs w:val="18"/>
              </w:rPr>
            </w:pPr>
            <w:r w:rsidRPr="00810A13">
              <w:rPr>
                <w:rFonts w:ascii="Times New Roman" w:hAnsi="Times New Roman"/>
                <w:b/>
                <w:sz w:val="18"/>
                <w:szCs w:val="18"/>
              </w:rPr>
              <w:t>О 3</w:t>
            </w:r>
          </w:p>
        </w:tc>
        <w:tc>
          <w:tcPr>
            <w:tcW w:w="567"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П-1</w:t>
            </w:r>
          </w:p>
        </w:tc>
        <w:tc>
          <w:tcPr>
            <w:tcW w:w="425"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П-2</w:t>
            </w:r>
          </w:p>
        </w:tc>
        <w:tc>
          <w:tcPr>
            <w:tcW w:w="425"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И</w:t>
            </w:r>
          </w:p>
        </w:tc>
        <w:tc>
          <w:tcPr>
            <w:tcW w:w="425"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Т</w:t>
            </w:r>
          </w:p>
        </w:tc>
        <w:tc>
          <w:tcPr>
            <w:tcW w:w="474"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Т-1</w:t>
            </w:r>
          </w:p>
        </w:tc>
        <w:tc>
          <w:tcPr>
            <w:tcW w:w="520"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Т-2</w:t>
            </w:r>
          </w:p>
        </w:tc>
        <w:tc>
          <w:tcPr>
            <w:tcW w:w="520" w:type="dxa"/>
            <w:textDirection w:val="btLr"/>
            <w:vAlign w:val="center"/>
          </w:tcPr>
          <w:p w:rsidR="008A13F0" w:rsidRPr="00D547D3" w:rsidRDefault="008A13F0" w:rsidP="008A13F0">
            <w:pPr>
              <w:pStyle w:val="afffff6"/>
              <w:rPr>
                <w:rFonts w:ascii="Times New Roman" w:hAnsi="Times New Roman"/>
                <w:b/>
                <w:sz w:val="18"/>
                <w:szCs w:val="18"/>
              </w:rPr>
            </w:pPr>
            <w:proofErr w:type="gramStart"/>
            <w:r w:rsidRPr="00D547D3">
              <w:rPr>
                <w:rFonts w:ascii="Times New Roman" w:hAnsi="Times New Roman"/>
                <w:b/>
                <w:sz w:val="18"/>
                <w:szCs w:val="18"/>
              </w:rPr>
              <w:t>Р</w:t>
            </w:r>
            <w:proofErr w:type="gramEnd"/>
          </w:p>
        </w:tc>
        <w:tc>
          <w:tcPr>
            <w:tcW w:w="520" w:type="dxa"/>
            <w:textDirection w:val="btLr"/>
            <w:vAlign w:val="center"/>
          </w:tcPr>
          <w:p w:rsidR="008A13F0" w:rsidRPr="00D547D3" w:rsidRDefault="008A13F0" w:rsidP="008A13F0">
            <w:pPr>
              <w:pStyle w:val="afffff6"/>
              <w:rPr>
                <w:rFonts w:ascii="Times New Roman" w:hAnsi="Times New Roman"/>
                <w:b/>
                <w:sz w:val="18"/>
                <w:szCs w:val="18"/>
              </w:rPr>
            </w:pPr>
            <w:r w:rsidRPr="00D547D3">
              <w:rPr>
                <w:rFonts w:ascii="Times New Roman" w:hAnsi="Times New Roman"/>
                <w:b/>
                <w:sz w:val="18"/>
                <w:szCs w:val="18"/>
              </w:rPr>
              <w:t>Р-1</w:t>
            </w:r>
          </w:p>
        </w:tc>
        <w:tc>
          <w:tcPr>
            <w:tcW w:w="520" w:type="dxa"/>
            <w:textDirection w:val="btLr"/>
            <w:vAlign w:val="center"/>
          </w:tcPr>
          <w:p w:rsidR="008A13F0" w:rsidRPr="00D547D3" w:rsidRDefault="008A13F0" w:rsidP="008A13F0">
            <w:pPr>
              <w:pStyle w:val="afffff6"/>
              <w:rPr>
                <w:rFonts w:ascii="Times New Roman" w:hAnsi="Times New Roman"/>
                <w:b/>
                <w:sz w:val="18"/>
                <w:szCs w:val="18"/>
              </w:rPr>
            </w:pPr>
            <w:proofErr w:type="spellStart"/>
            <w:r w:rsidRPr="00D547D3">
              <w:rPr>
                <w:rFonts w:ascii="Times New Roman" w:hAnsi="Times New Roman"/>
                <w:b/>
                <w:sz w:val="18"/>
                <w:szCs w:val="18"/>
              </w:rPr>
              <w:t>Сх</w:t>
            </w:r>
            <w:proofErr w:type="spellEnd"/>
            <w:r w:rsidRPr="00D547D3">
              <w:rPr>
                <w:rFonts w:ascii="Times New Roman" w:hAnsi="Times New Roman"/>
                <w:b/>
                <w:sz w:val="18"/>
                <w:szCs w:val="18"/>
              </w:rPr>
              <w:t xml:space="preserve"> 2</w:t>
            </w:r>
          </w:p>
        </w:tc>
        <w:tc>
          <w:tcPr>
            <w:tcW w:w="520" w:type="dxa"/>
            <w:textDirection w:val="btLr"/>
            <w:vAlign w:val="center"/>
          </w:tcPr>
          <w:p w:rsidR="008A13F0" w:rsidRPr="00D547D3" w:rsidRDefault="008A13F0" w:rsidP="008A13F0">
            <w:pPr>
              <w:pStyle w:val="afffff6"/>
              <w:rPr>
                <w:rFonts w:ascii="Times New Roman" w:hAnsi="Times New Roman"/>
                <w:b/>
                <w:sz w:val="18"/>
                <w:szCs w:val="18"/>
              </w:rPr>
            </w:pPr>
            <w:proofErr w:type="spellStart"/>
            <w:r w:rsidRPr="00D547D3">
              <w:rPr>
                <w:rFonts w:ascii="Times New Roman" w:hAnsi="Times New Roman"/>
                <w:b/>
                <w:sz w:val="18"/>
                <w:szCs w:val="18"/>
              </w:rPr>
              <w:t>Сх</w:t>
            </w:r>
            <w:proofErr w:type="spellEnd"/>
            <w:r w:rsidRPr="00D547D3">
              <w:rPr>
                <w:rFonts w:ascii="Times New Roman" w:hAnsi="Times New Roman"/>
                <w:b/>
                <w:sz w:val="18"/>
                <w:szCs w:val="18"/>
              </w:rPr>
              <w:t xml:space="preserve"> 2-1</w:t>
            </w:r>
          </w:p>
        </w:tc>
        <w:tc>
          <w:tcPr>
            <w:tcW w:w="612" w:type="dxa"/>
            <w:textDirection w:val="btLr"/>
            <w:vAlign w:val="center"/>
          </w:tcPr>
          <w:p w:rsidR="008A13F0" w:rsidRPr="00D547D3" w:rsidRDefault="008A13F0" w:rsidP="008A13F0">
            <w:pPr>
              <w:pStyle w:val="afffff6"/>
              <w:rPr>
                <w:rFonts w:ascii="Times New Roman" w:hAnsi="Times New Roman"/>
                <w:b/>
                <w:sz w:val="18"/>
                <w:szCs w:val="18"/>
              </w:rPr>
            </w:pPr>
            <w:proofErr w:type="spellStart"/>
            <w:r w:rsidRPr="00D547D3">
              <w:rPr>
                <w:rFonts w:ascii="Times New Roman" w:hAnsi="Times New Roman"/>
                <w:b/>
                <w:sz w:val="18"/>
                <w:szCs w:val="18"/>
              </w:rPr>
              <w:t>Сп</w:t>
            </w:r>
            <w:proofErr w:type="spellEnd"/>
            <w:r w:rsidRPr="00D547D3">
              <w:rPr>
                <w:rFonts w:ascii="Times New Roman" w:hAnsi="Times New Roman"/>
                <w:b/>
                <w:sz w:val="18"/>
                <w:szCs w:val="18"/>
              </w:rPr>
              <w:t xml:space="preserve"> 1</w:t>
            </w:r>
          </w:p>
        </w:tc>
        <w:tc>
          <w:tcPr>
            <w:tcW w:w="567" w:type="dxa"/>
            <w:textDirection w:val="btLr"/>
          </w:tcPr>
          <w:p w:rsidR="008A13F0" w:rsidRPr="00D547D3" w:rsidRDefault="008A13F0" w:rsidP="008A13F0">
            <w:pPr>
              <w:pStyle w:val="afffff6"/>
              <w:rPr>
                <w:rFonts w:ascii="Times New Roman" w:hAnsi="Times New Roman"/>
                <w:b/>
                <w:sz w:val="18"/>
                <w:szCs w:val="18"/>
              </w:rPr>
            </w:pPr>
            <w:proofErr w:type="spellStart"/>
            <w:r w:rsidRPr="00D547D3">
              <w:rPr>
                <w:rFonts w:ascii="Times New Roman" w:hAnsi="Times New Roman"/>
                <w:b/>
                <w:sz w:val="18"/>
                <w:szCs w:val="18"/>
              </w:rPr>
              <w:t>Сп</w:t>
            </w:r>
            <w:proofErr w:type="spellEnd"/>
            <w:r w:rsidRPr="00D547D3">
              <w:rPr>
                <w:rFonts w:ascii="Times New Roman" w:hAnsi="Times New Roman"/>
                <w:b/>
                <w:sz w:val="18"/>
                <w:szCs w:val="18"/>
              </w:rPr>
              <w:t xml:space="preserve"> 2</w:t>
            </w:r>
          </w:p>
        </w:tc>
        <w:tc>
          <w:tcPr>
            <w:tcW w:w="425" w:type="dxa"/>
            <w:textDirection w:val="btLr"/>
          </w:tcPr>
          <w:p w:rsidR="008A13F0" w:rsidRPr="00D547D3" w:rsidRDefault="008A13F0" w:rsidP="008A13F0">
            <w:pPr>
              <w:pStyle w:val="afffff6"/>
              <w:rPr>
                <w:rFonts w:ascii="Times New Roman" w:hAnsi="Times New Roman"/>
                <w:sz w:val="18"/>
                <w:szCs w:val="18"/>
              </w:rPr>
            </w:pPr>
            <w:proofErr w:type="spellStart"/>
            <w:proofErr w:type="gramStart"/>
            <w:r w:rsidRPr="00D547D3">
              <w:rPr>
                <w:rFonts w:ascii="Times New Roman" w:hAnsi="Times New Roman"/>
                <w:b/>
                <w:sz w:val="18"/>
                <w:szCs w:val="18"/>
              </w:rPr>
              <w:t>Пл</w:t>
            </w:r>
            <w:proofErr w:type="spellEnd"/>
            <w:proofErr w:type="gramEnd"/>
          </w:p>
        </w:tc>
        <w:tc>
          <w:tcPr>
            <w:tcW w:w="567" w:type="dxa"/>
            <w:vMerge/>
            <w:textDirection w:val="btLr"/>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1.7</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eastAsia="Calibri"/>
                <w:sz w:val="20"/>
                <w:szCs w:val="20"/>
              </w:rPr>
              <w:t>Животноводство</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6C1172" w:rsidRDefault="008A13F0" w:rsidP="008A13F0">
            <w:pPr>
              <w:pStyle w:val="afffff6"/>
              <w:rPr>
                <w:rFonts w:ascii="Times New Roman" w:hAnsi="Times New Roman"/>
                <w:sz w:val="18"/>
                <w:szCs w:val="18"/>
                <w:lang w:val="en-US"/>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О</w:t>
            </w:r>
          </w:p>
        </w:tc>
        <w:tc>
          <w:tcPr>
            <w:tcW w:w="520" w:type="dxa"/>
          </w:tcPr>
          <w:p w:rsidR="008A13F0" w:rsidRPr="000901EE" w:rsidRDefault="008A13F0" w:rsidP="008A13F0">
            <w:pPr>
              <w:pStyle w:val="afffff6"/>
              <w:rPr>
                <w:rFonts w:ascii="Times New Roman" w:hAnsi="Times New Roman"/>
                <w:sz w:val="18"/>
                <w:szCs w:val="18"/>
              </w:rPr>
            </w:pP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1.12</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ascii="Times New Roman" w:hAnsi="Times New Roman"/>
                <w:sz w:val="18"/>
                <w:szCs w:val="18"/>
              </w:rPr>
              <w:t>Пчеловодство</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6C1172" w:rsidRDefault="008A13F0" w:rsidP="008A13F0">
            <w:pPr>
              <w:pStyle w:val="afffff6"/>
              <w:rPr>
                <w:rFonts w:ascii="Times New Roman" w:hAnsi="Times New Roman"/>
                <w:sz w:val="18"/>
                <w:szCs w:val="18"/>
                <w:lang w:val="en-US"/>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О</w:t>
            </w:r>
          </w:p>
        </w:tc>
        <w:tc>
          <w:tcPr>
            <w:tcW w:w="520" w:type="dxa"/>
          </w:tcPr>
          <w:p w:rsidR="008A13F0" w:rsidRPr="000901EE" w:rsidRDefault="008A13F0" w:rsidP="008A13F0">
            <w:pPr>
              <w:pStyle w:val="afffff6"/>
              <w:rPr>
                <w:rFonts w:ascii="Times New Roman" w:hAnsi="Times New Roman"/>
                <w:sz w:val="18"/>
                <w:szCs w:val="18"/>
              </w:rPr>
            </w:pP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E30FFD" w:rsidRDefault="008A13F0" w:rsidP="008A13F0">
            <w:pPr>
              <w:pStyle w:val="afffff6"/>
              <w:rPr>
                <w:rFonts w:ascii="Times New Roman" w:hAnsi="Times New Roman"/>
                <w:sz w:val="18"/>
                <w:szCs w:val="18"/>
              </w:rPr>
            </w:pPr>
            <w:r w:rsidRPr="00E30FFD">
              <w:rPr>
                <w:rFonts w:ascii="Times New Roman" w:hAnsi="Times New Roman"/>
                <w:sz w:val="18"/>
                <w:szCs w:val="18"/>
              </w:rPr>
              <w:t>1.15</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ascii="Times New Roman" w:hAnsi="Times New Roman"/>
                <w:sz w:val="18"/>
                <w:szCs w:val="18"/>
              </w:rPr>
              <w:t>Хранение и переработка сельскохозяйственной продукции</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О</w:t>
            </w:r>
          </w:p>
        </w:tc>
        <w:tc>
          <w:tcPr>
            <w:tcW w:w="520" w:type="dxa"/>
          </w:tcPr>
          <w:p w:rsidR="008A13F0" w:rsidRPr="000901EE" w:rsidRDefault="008A13F0" w:rsidP="008A13F0">
            <w:pPr>
              <w:pStyle w:val="afffff6"/>
              <w:rPr>
                <w:rFonts w:ascii="Times New Roman" w:hAnsi="Times New Roman"/>
                <w:sz w:val="18"/>
                <w:szCs w:val="18"/>
              </w:rPr>
            </w:pP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E30FFD" w:rsidRDefault="008A13F0" w:rsidP="008A13F0">
            <w:pPr>
              <w:pStyle w:val="afffff6"/>
              <w:rPr>
                <w:rFonts w:ascii="Times New Roman" w:hAnsi="Times New Roman"/>
                <w:sz w:val="18"/>
                <w:szCs w:val="18"/>
              </w:rPr>
            </w:pPr>
            <w:r w:rsidRPr="00E30FFD">
              <w:rPr>
                <w:rFonts w:ascii="Times New Roman" w:hAnsi="Times New Roman"/>
                <w:sz w:val="18"/>
                <w:szCs w:val="18"/>
              </w:rPr>
              <w:t>1.17</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ascii="Times New Roman" w:hAnsi="Times New Roman"/>
                <w:sz w:val="18"/>
                <w:szCs w:val="18"/>
              </w:rPr>
              <w:t>Питомники</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О</w:t>
            </w:r>
          </w:p>
        </w:tc>
        <w:tc>
          <w:tcPr>
            <w:tcW w:w="520" w:type="dxa"/>
          </w:tcPr>
          <w:p w:rsidR="008A13F0" w:rsidRPr="000901EE" w:rsidRDefault="008A13F0" w:rsidP="008A13F0">
            <w:pPr>
              <w:pStyle w:val="afffff6"/>
              <w:rPr>
                <w:rFonts w:ascii="Times New Roman" w:hAnsi="Times New Roman"/>
                <w:sz w:val="18"/>
                <w:szCs w:val="18"/>
              </w:rPr>
            </w:pP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1.18</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sz w:val="20"/>
                <w:szCs w:val="20"/>
              </w:rPr>
              <w:t>Обеспечение сельскохозяйственного производства</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6C1172" w:rsidRDefault="008A13F0" w:rsidP="008A13F0">
            <w:pPr>
              <w:pStyle w:val="afffff6"/>
              <w:rPr>
                <w:rFonts w:ascii="Times New Roman" w:hAnsi="Times New Roman"/>
                <w:sz w:val="18"/>
                <w:szCs w:val="18"/>
                <w:lang w:val="en-US"/>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О</w:t>
            </w:r>
          </w:p>
        </w:tc>
        <w:tc>
          <w:tcPr>
            <w:tcW w:w="520" w:type="dxa"/>
          </w:tcPr>
          <w:p w:rsidR="008A13F0" w:rsidRPr="000901EE" w:rsidRDefault="008A13F0" w:rsidP="008A13F0">
            <w:pPr>
              <w:pStyle w:val="afffff6"/>
              <w:rPr>
                <w:rFonts w:ascii="Times New Roman" w:hAnsi="Times New Roman"/>
                <w:sz w:val="18"/>
                <w:szCs w:val="18"/>
              </w:rPr>
            </w:pP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Для индивидуального жилищного строительства</w:t>
            </w:r>
          </w:p>
        </w:tc>
        <w:tc>
          <w:tcPr>
            <w:tcW w:w="44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1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2.1.1.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Малоэтажная многоквартирная жилая застройка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Для ведения личного подсобного хозяйства (приусадебный земельный участок)</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Блокированная жилая застройка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2.5</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proofErr w:type="spellStart"/>
            <w:r w:rsidRPr="007F2506">
              <w:rPr>
                <w:rFonts w:ascii="Times New Roman" w:hAnsi="Times New Roman"/>
                <w:sz w:val="18"/>
                <w:szCs w:val="18"/>
              </w:rPr>
              <w:t>Среднеэтажная</w:t>
            </w:r>
            <w:proofErr w:type="spellEnd"/>
            <w:r w:rsidRPr="007F2506">
              <w:rPr>
                <w:rFonts w:ascii="Times New Roman" w:hAnsi="Times New Roman"/>
                <w:sz w:val="18"/>
                <w:szCs w:val="18"/>
              </w:rPr>
              <w:t xml:space="preserve"> жилая застройка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2.7.1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Хранение автотранспорта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Коммунальное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1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2"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Социальное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Бытовое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3.4</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Здравоохранение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3.4.1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Амбулаторно-поликлиническое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3.5.1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Дошкольное, начальное и среднее общее образование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3.5.2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Среднее и высшее профессиональное образование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3.6</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Культурное развитие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3.7</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Религиозное использование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3.8.1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Государственное управление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3.9.2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Проведение научных исследований</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3.10</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Ветеринарное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3.10.2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Приюты для животных</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Деловое управление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 xml:space="preserve">Объекты торговли </w:t>
            </w:r>
            <w:r w:rsidRPr="007F2506">
              <w:rPr>
                <w:rFonts w:ascii="Times New Roman" w:hAnsi="Times New Roman"/>
                <w:sz w:val="18"/>
                <w:szCs w:val="18"/>
              </w:rPr>
              <w:br/>
              <w:t>(торговые центры, торгово-развлекательные центры)</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Рынки</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4.4</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Магазины</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4.5</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Банковская и страховая деятельность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4.6</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Общественное питание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4.7</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Гостиничное обслуживание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4.8.1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Развлекательные мероприятия</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7F2506">
        <w:trPr>
          <w:trHeight w:val="232"/>
        </w:trPr>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4.9</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Служебные гаражи</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gridSpan w:val="2"/>
            <w:vAlign w:val="center"/>
          </w:tcPr>
          <w:p w:rsidR="008A13F0" w:rsidRPr="007F2506" w:rsidRDefault="008A13F0" w:rsidP="007F2506">
            <w:pPr>
              <w:pStyle w:val="afffff6"/>
              <w:rPr>
                <w:rFonts w:ascii="Times New Roman" w:hAnsi="Times New Roman"/>
                <w:sz w:val="18"/>
                <w:szCs w:val="18"/>
              </w:rPr>
            </w:pPr>
            <w:r w:rsidRPr="007F2506">
              <w:rPr>
                <w:rFonts w:ascii="Times New Roman" w:hAnsi="Times New Roman"/>
                <w:sz w:val="18"/>
                <w:szCs w:val="18"/>
              </w:rPr>
              <w:t>В</w:t>
            </w:r>
          </w:p>
        </w:tc>
        <w:tc>
          <w:tcPr>
            <w:tcW w:w="425" w:type="dxa"/>
            <w:gridSpan w:val="2"/>
            <w:vAlign w:val="center"/>
          </w:tcPr>
          <w:p w:rsidR="008A13F0" w:rsidRPr="007F2506" w:rsidRDefault="008A13F0" w:rsidP="008A13F0">
            <w:pPr>
              <w:pStyle w:val="afffff6"/>
              <w:rPr>
                <w:rFonts w:ascii="Times New Roman" w:hAnsi="Times New Roman"/>
                <w:sz w:val="18"/>
                <w:szCs w:val="18"/>
                <w:lang w:val="en-US"/>
              </w:rPr>
            </w:pPr>
            <w:r w:rsidRPr="007F2506">
              <w:rPr>
                <w:rFonts w:ascii="Times New Roman" w:hAnsi="Times New Roman"/>
                <w:sz w:val="18"/>
                <w:szCs w:val="18"/>
              </w:rPr>
              <w:t>В</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В</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4.9.1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Объекты придорожного сервиса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5.0</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Отдых (рекреация)</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5.1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Спорт</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5.1.2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Обеспечение занятий спортом в помещениях</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5.2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Природно-познавательный туризм</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Недропользование</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lastRenderedPageBreak/>
              <w:t>6.3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Легкая промышленность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6.4</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Пищевая промышленность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6.6</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Строительная промышленность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6.7</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sz w:val="20"/>
                <w:szCs w:val="20"/>
              </w:rPr>
              <w:t>Энергетика</w:t>
            </w:r>
          </w:p>
        </w:tc>
        <w:tc>
          <w:tcPr>
            <w:tcW w:w="445" w:type="dxa"/>
            <w:vAlign w:val="center"/>
          </w:tcPr>
          <w:p w:rsidR="008A13F0" w:rsidRPr="007F2506" w:rsidRDefault="008A13F0" w:rsidP="008A13F0">
            <w:pPr>
              <w:pStyle w:val="afffff6"/>
              <w:rPr>
                <w:rFonts w:ascii="Times New Roman" w:hAnsi="Times New Roman"/>
                <w:sz w:val="18"/>
                <w:szCs w:val="18"/>
                <w:lang w:eastAsia="en-US"/>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6.8</w:t>
            </w:r>
          </w:p>
        </w:tc>
        <w:tc>
          <w:tcPr>
            <w:tcW w:w="4852" w:type="dxa"/>
            <w:gridSpan w:val="2"/>
            <w:vAlign w:val="center"/>
          </w:tcPr>
          <w:p w:rsidR="008A13F0" w:rsidRPr="007F2506" w:rsidRDefault="008A13F0" w:rsidP="008A13F0">
            <w:pPr>
              <w:pStyle w:val="afffff6"/>
              <w:jc w:val="left"/>
              <w:rPr>
                <w:rFonts w:ascii="Times New Roman" w:hAnsi="Times New Roman"/>
                <w:sz w:val="18"/>
                <w:szCs w:val="18"/>
                <w:lang w:eastAsia="en-US"/>
              </w:rPr>
            </w:pPr>
            <w:r w:rsidRPr="007F2506">
              <w:rPr>
                <w:rFonts w:ascii="Times New Roman" w:hAnsi="Times New Roman"/>
                <w:sz w:val="18"/>
                <w:szCs w:val="18"/>
              </w:rPr>
              <w:t xml:space="preserve">Связь </w:t>
            </w:r>
          </w:p>
        </w:tc>
        <w:tc>
          <w:tcPr>
            <w:tcW w:w="445" w:type="dxa"/>
            <w:vAlign w:val="center"/>
          </w:tcPr>
          <w:p w:rsidR="008A13F0" w:rsidRPr="007F2506" w:rsidRDefault="008A13F0" w:rsidP="008A13F0">
            <w:pPr>
              <w:pStyle w:val="afffff6"/>
              <w:rPr>
                <w:rFonts w:ascii="Times New Roman" w:hAnsi="Times New Roman"/>
                <w:sz w:val="18"/>
                <w:szCs w:val="18"/>
                <w:lang w:eastAsia="en-US"/>
              </w:rPr>
            </w:pPr>
            <w:r w:rsidRPr="007F2506">
              <w:rPr>
                <w:rFonts w:ascii="Times New Roman" w:hAnsi="Times New Roman"/>
                <w:sz w:val="18"/>
                <w:szCs w:val="18"/>
              </w:rPr>
              <w:t>У</w:t>
            </w:r>
          </w:p>
        </w:tc>
        <w:tc>
          <w:tcPr>
            <w:tcW w:w="51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74"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6.9</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Склады</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6.9.1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Складские площадки</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7.2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Автомобильный транспорт</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7.3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Водный транспорт</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У</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7.4</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Воздушный транспорт</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7.5</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Трубопроводный транспорт</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8.1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Обеспечение вооруженных сил</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8.3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Обеспечение внутреннего правопорядка</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8.4</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Обеспечение деятельности по исполнению наказаний</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9.1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Охрана природных территорий</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9.2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Курортная деятельность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12.0</w:t>
            </w:r>
          </w:p>
        </w:tc>
        <w:tc>
          <w:tcPr>
            <w:tcW w:w="4852" w:type="dxa"/>
            <w:gridSpan w:val="2"/>
            <w:vAlign w:val="center"/>
          </w:tcPr>
          <w:p w:rsidR="008A13F0" w:rsidRPr="007F2506" w:rsidRDefault="008A13F0" w:rsidP="008A13F0">
            <w:pPr>
              <w:pStyle w:val="afffff6"/>
              <w:tabs>
                <w:tab w:val="left" w:pos="1058"/>
              </w:tabs>
              <w:jc w:val="left"/>
              <w:rPr>
                <w:rFonts w:ascii="Times New Roman" w:hAnsi="Times New Roman"/>
                <w:sz w:val="18"/>
                <w:szCs w:val="18"/>
              </w:rPr>
            </w:pPr>
            <w:r w:rsidRPr="007F2506">
              <w:rPr>
                <w:rFonts w:ascii="Times New Roman" w:hAnsi="Times New Roman"/>
                <w:sz w:val="18"/>
                <w:szCs w:val="18"/>
              </w:rPr>
              <w:t>Земельные участки (территории) общего пользования</w:t>
            </w:r>
          </w:p>
        </w:tc>
        <w:tc>
          <w:tcPr>
            <w:tcW w:w="44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1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gridSpan w:val="2"/>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6"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74"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12.1</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Ритуальная деятельность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12.2</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Специальная деятельность</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12.3</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Запас</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13.0</w:t>
            </w:r>
          </w:p>
        </w:tc>
        <w:tc>
          <w:tcPr>
            <w:tcW w:w="4852" w:type="dxa"/>
            <w:gridSpan w:val="2"/>
            <w:vAlign w:val="center"/>
          </w:tcPr>
          <w:p w:rsidR="008A13F0" w:rsidRPr="007F2506" w:rsidRDefault="008A13F0" w:rsidP="008A13F0">
            <w:pPr>
              <w:pStyle w:val="afffff6"/>
              <w:jc w:val="left"/>
              <w:rPr>
                <w:rFonts w:ascii="Times New Roman" w:hAnsi="Times New Roman"/>
                <w:sz w:val="18"/>
                <w:szCs w:val="18"/>
              </w:rPr>
            </w:pPr>
            <w:r w:rsidRPr="007F2506">
              <w:rPr>
                <w:rFonts w:ascii="Times New Roman" w:hAnsi="Times New Roman"/>
                <w:sz w:val="18"/>
                <w:szCs w:val="18"/>
              </w:rPr>
              <w:t>Земельные участки общего назначения</w:t>
            </w:r>
          </w:p>
        </w:tc>
        <w:tc>
          <w:tcPr>
            <w:tcW w:w="445" w:type="dxa"/>
            <w:vAlign w:val="center"/>
          </w:tcPr>
          <w:p w:rsidR="008A13F0" w:rsidRPr="007F2506" w:rsidRDefault="008A13F0" w:rsidP="008A13F0">
            <w:pPr>
              <w:pStyle w:val="afffff6"/>
              <w:rPr>
                <w:rFonts w:ascii="Times New Roman" w:hAnsi="Times New Roman"/>
                <w:sz w:val="18"/>
                <w:szCs w:val="18"/>
              </w:rPr>
            </w:pPr>
          </w:p>
        </w:tc>
        <w:tc>
          <w:tcPr>
            <w:tcW w:w="515"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425" w:type="dxa"/>
            <w:gridSpan w:val="2"/>
            <w:vAlign w:val="center"/>
          </w:tcPr>
          <w:p w:rsidR="008A13F0" w:rsidRPr="007F2506" w:rsidRDefault="008A13F0" w:rsidP="008A13F0">
            <w:pPr>
              <w:pStyle w:val="afffff6"/>
              <w:rPr>
                <w:rFonts w:ascii="Times New Roman" w:hAnsi="Times New Roman"/>
                <w:sz w:val="18"/>
                <w:szCs w:val="18"/>
              </w:rPr>
            </w:pPr>
          </w:p>
        </w:tc>
        <w:tc>
          <w:tcPr>
            <w:tcW w:w="614" w:type="dxa"/>
            <w:vAlign w:val="center"/>
          </w:tcPr>
          <w:p w:rsidR="008A13F0" w:rsidRPr="007F2506" w:rsidRDefault="008A13F0" w:rsidP="008A13F0">
            <w:pPr>
              <w:pStyle w:val="afffff6"/>
              <w:rPr>
                <w:rFonts w:ascii="Times New Roman" w:hAnsi="Times New Roman"/>
                <w:sz w:val="18"/>
                <w:szCs w:val="18"/>
              </w:rPr>
            </w:pPr>
          </w:p>
        </w:tc>
        <w:tc>
          <w:tcPr>
            <w:tcW w:w="426" w:type="dxa"/>
            <w:vAlign w:val="center"/>
          </w:tcPr>
          <w:p w:rsidR="008A13F0" w:rsidRPr="007F2506" w:rsidRDefault="008A13F0" w:rsidP="008A13F0">
            <w:pPr>
              <w:pStyle w:val="afffff6"/>
              <w:rPr>
                <w:rFonts w:ascii="Times New Roman" w:hAnsi="Times New Roman"/>
                <w:sz w:val="18"/>
                <w:szCs w:val="18"/>
              </w:rPr>
            </w:pPr>
          </w:p>
        </w:tc>
        <w:tc>
          <w:tcPr>
            <w:tcW w:w="425" w:type="dxa"/>
            <w:vAlign w:val="center"/>
          </w:tcPr>
          <w:p w:rsidR="008A13F0" w:rsidRPr="007F2506" w:rsidRDefault="008A13F0" w:rsidP="008A13F0">
            <w:pPr>
              <w:pStyle w:val="afffff6"/>
              <w:rPr>
                <w:rFonts w:ascii="Times New Roman" w:hAnsi="Times New Roman"/>
                <w:sz w:val="18"/>
                <w:szCs w:val="18"/>
              </w:rPr>
            </w:pPr>
          </w:p>
        </w:tc>
        <w:tc>
          <w:tcPr>
            <w:tcW w:w="520" w:type="dxa"/>
            <w:vAlign w:val="center"/>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474"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520" w:type="dxa"/>
          </w:tcPr>
          <w:p w:rsidR="008A13F0" w:rsidRPr="007F2506" w:rsidRDefault="008A13F0" w:rsidP="008A13F0">
            <w:pPr>
              <w:pStyle w:val="afffff6"/>
              <w:rPr>
                <w:rFonts w:ascii="Times New Roman" w:hAnsi="Times New Roman"/>
                <w:sz w:val="18"/>
                <w:szCs w:val="18"/>
              </w:rPr>
            </w:pPr>
            <w:r w:rsidRPr="007F2506">
              <w:rPr>
                <w:rFonts w:ascii="Times New Roman" w:hAnsi="Times New Roman"/>
                <w:sz w:val="18"/>
                <w:szCs w:val="18"/>
              </w:rPr>
              <w:t>О</w:t>
            </w:r>
          </w:p>
        </w:tc>
        <w:tc>
          <w:tcPr>
            <w:tcW w:w="612" w:type="dxa"/>
          </w:tcPr>
          <w:p w:rsidR="008A13F0" w:rsidRPr="007F2506" w:rsidRDefault="008A13F0" w:rsidP="008A13F0">
            <w:pPr>
              <w:pStyle w:val="afffff6"/>
              <w:rPr>
                <w:rFonts w:ascii="Times New Roman" w:hAnsi="Times New Roman"/>
                <w:sz w:val="18"/>
                <w:szCs w:val="18"/>
              </w:rPr>
            </w:pPr>
          </w:p>
        </w:tc>
        <w:tc>
          <w:tcPr>
            <w:tcW w:w="567" w:type="dxa"/>
          </w:tcPr>
          <w:p w:rsidR="008A13F0" w:rsidRPr="007F2506" w:rsidRDefault="008A13F0" w:rsidP="008A13F0">
            <w:pPr>
              <w:pStyle w:val="afffff6"/>
              <w:rPr>
                <w:rFonts w:ascii="Times New Roman" w:hAnsi="Times New Roman"/>
                <w:sz w:val="18"/>
                <w:szCs w:val="18"/>
              </w:rPr>
            </w:pPr>
          </w:p>
        </w:tc>
        <w:tc>
          <w:tcPr>
            <w:tcW w:w="425" w:type="dxa"/>
          </w:tcPr>
          <w:p w:rsidR="008A13F0" w:rsidRPr="007F2506" w:rsidRDefault="008A13F0" w:rsidP="008A13F0">
            <w:pPr>
              <w:pStyle w:val="afffff6"/>
              <w:rPr>
                <w:rFonts w:ascii="Times New Roman" w:hAnsi="Times New Roman"/>
                <w:sz w:val="18"/>
                <w:szCs w:val="18"/>
              </w:rPr>
            </w:pPr>
          </w:p>
        </w:tc>
        <w:tc>
          <w:tcPr>
            <w:tcW w:w="567" w:type="dxa"/>
            <w:vAlign w:val="center"/>
          </w:tcPr>
          <w:p w:rsidR="008A13F0" w:rsidRPr="007F2506"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13.1</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ascii="Times New Roman" w:hAnsi="Times New Roman"/>
                <w:sz w:val="18"/>
                <w:szCs w:val="18"/>
              </w:rPr>
              <w:t>Ведение огородничества</w:t>
            </w:r>
          </w:p>
        </w:tc>
        <w:tc>
          <w:tcPr>
            <w:tcW w:w="445" w:type="dxa"/>
            <w:vAlign w:val="center"/>
          </w:tcPr>
          <w:p w:rsidR="008A13F0" w:rsidRPr="006A3355" w:rsidRDefault="008A13F0" w:rsidP="008A13F0">
            <w:pPr>
              <w:pStyle w:val="afffff6"/>
              <w:rPr>
                <w:rFonts w:ascii="Times New Roman" w:hAnsi="Times New Roman"/>
                <w:sz w:val="18"/>
                <w:szCs w:val="18"/>
                <w:highlight w:val="yellow"/>
              </w:rPr>
            </w:pPr>
          </w:p>
        </w:tc>
        <w:tc>
          <w:tcPr>
            <w:tcW w:w="515" w:type="dxa"/>
            <w:vAlign w:val="center"/>
          </w:tcPr>
          <w:p w:rsidR="008A13F0" w:rsidRPr="00217E92" w:rsidRDefault="008A13F0" w:rsidP="008A13F0">
            <w:pPr>
              <w:pStyle w:val="afffff6"/>
              <w:rPr>
                <w:rFonts w:ascii="Times New Roman" w:hAnsi="Times New Roman"/>
                <w:sz w:val="18"/>
                <w:szCs w:val="18"/>
                <w:highlight w:val="green"/>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О/</w:t>
            </w:r>
          </w:p>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В*</w:t>
            </w:r>
          </w:p>
        </w:tc>
        <w:tc>
          <w:tcPr>
            <w:tcW w:w="520" w:type="dxa"/>
          </w:tcPr>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О/</w:t>
            </w:r>
          </w:p>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В*</w:t>
            </w: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13.2</w:t>
            </w:r>
          </w:p>
        </w:tc>
        <w:tc>
          <w:tcPr>
            <w:tcW w:w="4852" w:type="dxa"/>
            <w:gridSpan w:val="2"/>
            <w:vAlign w:val="center"/>
          </w:tcPr>
          <w:p w:rsidR="008A13F0" w:rsidRPr="00D547D3" w:rsidRDefault="008A13F0" w:rsidP="008A13F0">
            <w:pPr>
              <w:pStyle w:val="afffff6"/>
              <w:jc w:val="left"/>
              <w:rPr>
                <w:rFonts w:ascii="Times New Roman" w:hAnsi="Times New Roman"/>
                <w:sz w:val="18"/>
                <w:szCs w:val="18"/>
              </w:rPr>
            </w:pPr>
            <w:r w:rsidRPr="00D547D3">
              <w:rPr>
                <w:rFonts w:ascii="Times New Roman" w:hAnsi="Times New Roman"/>
                <w:sz w:val="18"/>
                <w:szCs w:val="18"/>
              </w:rPr>
              <w:t xml:space="preserve">Ведение садоводства </w:t>
            </w:r>
          </w:p>
        </w:tc>
        <w:tc>
          <w:tcPr>
            <w:tcW w:w="445" w:type="dxa"/>
            <w:vAlign w:val="center"/>
          </w:tcPr>
          <w:p w:rsidR="008A13F0" w:rsidRPr="000901EE" w:rsidRDefault="008A13F0" w:rsidP="008A13F0">
            <w:pPr>
              <w:pStyle w:val="afffff6"/>
              <w:rPr>
                <w:rFonts w:ascii="Times New Roman" w:hAnsi="Times New Roman"/>
                <w:sz w:val="18"/>
                <w:szCs w:val="18"/>
              </w:rPr>
            </w:pPr>
          </w:p>
        </w:tc>
        <w:tc>
          <w:tcPr>
            <w:tcW w:w="515"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425" w:type="dxa"/>
            <w:gridSpan w:val="2"/>
            <w:vAlign w:val="center"/>
          </w:tcPr>
          <w:p w:rsidR="008A13F0" w:rsidRPr="000901EE" w:rsidRDefault="008A13F0" w:rsidP="008A13F0">
            <w:pPr>
              <w:pStyle w:val="afffff6"/>
              <w:rPr>
                <w:rFonts w:ascii="Times New Roman" w:hAnsi="Times New Roman"/>
                <w:sz w:val="18"/>
                <w:szCs w:val="18"/>
              </w:rPr>
            </w:pPr>
          </w:p>
        </w:tc>
        <w:tc>
          <w:tcPr>
            <w:tcW w:w="614" w:type="dxa"/>
            <w:vAlign w:val="center"/>
          </w:tcPr>
          <w:p w:rsidR="008A13F0" w:rsidRPr="000901EE" w:rsidRDefault="008A13F0" w:rsidP="008A13F0">
            <w:pPr>
              <w:pStyle w:val="afffff6"/>
              <w:rPr>
                <w:rFonts w:ascii="Times New Roman" w:hAnsi="Times New Roman"/>
                <w:sz w:val="18"/>
                <w:szCs w:val="18"/>
              </w:rPr>
            </w:pPr>
          </w:p>
        </w:tc>
        <w:tc>
          <w:tcPr>
            <w:tcW w:w="426" w:type="dxa"/>
            <w:vAlign w:val="center"/>
          </w:tcPr>
          <w:p w:rsidR="008A13F0" w:rsidRPr="000901EE" w:rsidRDefault="008A13F0" w:rsidP="008A13F0">
            <w:pPr>
              <w:pStyle w:val="afffff6"/>
              <w:rPr>
                <w:rFonts w:ascii="Times New Roman" w:hAnsi="Times New Roman"/>
                <w:sz w:val="18"/>
                <w:szCs w:val="18"/>
              </w:rPr>
            </w:pPr>
          </w:p>
        </w:tc>
        <w:tc>
          <w:tcPr>
            <w:tcW w:w="425" w:type="dxa"/>
            <w:vAlign w:val="center"/>
          </w:tcPr>
          <w:p w:rsidR="008A13F0" w:rsidRPr="000901EE" w:rsidRDefault="008A13F0" w:rsidP="008A13F0">
            <w:pPr>
              <w:pStyle w:val="afffff6"/>
              <w:rPr>
                <w:rFonts w:ascii="Times New Roman" w:hAnsi="Times New Roman"/>
                <w:sz w:val="18"/>
                <w:szCs w:val="18"/>
              </w:rPr>
            </w:pPr>
          </w:p>
        </w:tc>
        <w:tc>
          <w:tcPr>
            <w:tcW w:w="520" w:type="dxa"/>
            <w:vAlign w:val="center"/>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474"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0901EE" w:rsidRDefault="008A13F0" w:rsidP="008A13F0">
            <w:pPr>
              <w:pStyle w:val="afffff6"/>
              <w:rPr>
                <w:rFonts w:ascii="Times New Roman" w:hAnsi="Times New Roman"/>
                <w:sz w:val="18"/>
                <w:szCs w:val="18"/>
              </w:rPr>
            </w:pPr>
          </w:p>
        </w:tc>
        <w:tc>
          <w:tcPr>
            <w:tcW w:w="520" w:type="dxa"/>
          </w:tcPr>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О/</w:t>
            </w:r>
          </w:p>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В*</w:t>
            </w:r>
          </w:p>
        </w:tc>
        <w:tc>
          <w:tcPr>
            <w:tcW w:w="520" w:type="dxa"/>
          </w:tcPr>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О/</w:t>
            </w:r>
          </w:p>
          <w:p w:rsidR="008A13F0" w:rsidRPr="00F23A49" w:rsidRDefault="008A13F0" w:rsidP="008A13F0">
            <w:pPr>
              <w:pStyle w:val="afffff6"/>
              <w:rPr>
                <w:rFonts w:ascii="Times New Roman" w:hAnsi="Times New Roman"/>
                <w:sz w:val="18"/>
                <w:szCs w:val="18"/>
              </w:rPr>
            </w:pPr>
            <w:r w:rsidRPr="00F23A49">
              <w:rPr>
                <w:rFonts w:ascii="Times New Roman" w:hAnsi="Times New Roman"/>
                <w:sz w:val="18"/>
                <w:szCs w:val="18"/>
              </w:rPr>
              <w:t>В*</w:t>
            </w:r>
          </w:p>
        </w:tc>
        <w:tc>
          <w:tcPr>
            <w:tcW w:w="612" w:type="dxa"/>
          </w:tcPr>
          <w:p w:rsidR="008A13F0" w:rsidRPr="000901EE" w:rsidRDefault="008A13F0" w:rsidP="008A13F0">
            <w:pPr>
              <w:pStyle w:val="afffff6"/>
              <w:rPr>
                <w:rFonts w:ascii="Times New Roman" w:hAnsi="Times New Roman"/>
                <w:sz w:val="18"/>
                <w:szCs w:val="18"/>
              </w:rPr>
            </w:pPr>
          </w:p>
        </w:tc>
        <w:tc>
          <w:tcPr>
            <w:tcW w:w="567" w:type="dxa"/>
          </w:tcPr>
          <w:p w:rsidR="008A13F0" w:rsidRPr="000901EE" w:rsidRDefault="008A13F0" w:rsidP="008A13F0">
            <w:pPr>
              <w:pStyle w:val="afffff6"/>
              <w:rPr>
                <w:rFonts w:ascii="Times New Roman" w:hAnsi="Times New Roman"/>
                <w:sz w:val="18"/>
                <w:szCs w:val="18"/>
              </w:rPr>
            </w:pPr>
          </w:p>
        </w:tc>
        <w:tc>
          <w:tcPr>
            <w:tcW w:w="425" w:type="dxa"/>
          </w:tcPr>
          <w:p w:rsidR="008A13F0" w:rsidRPr="000901EE" w:rsidRDefault="008A13F0" w:rsidP="008A13F0">
            <w:pPr>
              <w:pStyle w:val="afffff6"/>
              <w:rPr>
                <w:rFonts w:ascii="Times New Roman" w:hAnsi="Times New Roman"/>
                <w:sz w:val="18"/>
                <w:szCs w:val="18"/>
              </w:rPr>
            </w:pP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vAlign w:val="center"/>
          </w:tcPr>
          <w:p w:rsidR="008A13F0" w:rsidRPr="000901EE" w:rsidRDefault="008A13F0" w:rsidP="008A13F0">
            <w:pPr>
              <w:pStyle w:val="afffff6"/>
              <w:rPr>
                <w:rFonts w:ascii="Times New Roman" w:hAnsi="Times New Roman"/>
                <w:sz w:val="18"/>
                <w:szCs w:val="18"/>
              </w:rPr>
            </w:pPr>
          </w:p>
        </w:tc>
        <w:tc>
          <w:tcPr>
            <w:tcW w:w="4852" w:type="dxa"/>
            <w:gridSpan w:val="2"/>
            <w:vAlign w:val="center"/>
          </w:tcPr>
          <w:p w:rsidR="008A13F0" w:rsidRPr="000901EE" w:rsidRDefault="008A13F0" w:rsidP="008A13F0">
            <w:pPr>
              <w:pStyle w:val="afffff6"/>
              <w:rPr>
                <w:rFonts w:ascii="Times New Roman" w:hAnsi="Times New Roman"/>
                <w:sz w:val="18"/>
                <w:szCs w:val="18"/>
              </w:rPr>
            </w:pPr>
          </w:p>
        </w:tc>
        <w:tc>
          <w:tcPr>
            <w:tcW w:w="445"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w:t>
            </w:r>
          </w:p>
        </w:tc>
        <w:tc>
          <w:tcPr>
            <w:tcW w:w="515"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2</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3</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4</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5</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6</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7</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8</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9</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10</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11</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12</w:t>
            </w:r>
          </w:p>
        </w:tc>
        <w:tc>
          <w:tcPr>
            <w:tcW w:w="425" w:type="dxa"/>
            <w:gridSpan w:val="2"/>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13</w:t>
            </w:r>
          </w:p>
        </w:tc>
        <w:tc>
          <w:tcPr>
            <w:tcW w:w="425" w:type="dxa"/>
            <w:gridSpan w:val="2"/>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14</w:t>
            </w:r>
          </w:p>
        </w:tc>
        <w:tc>
          <w:tcPr>
            <w:tcW w:w="614"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15</w:t>
            </w:r>
          </w:p>
        </w:tc>
        <w:tc>
          <w:tcPr>
            <w:tcW w:w="426"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16</w:t>
            </w:r>
          </w:p>
        </w:tc>
        <w:tc>
          <w:tcPr>
            <w:tcW w:w="425"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17</w:t>
            </w:r>
          </w:p>
        </w:tc>
        <w:tc>
          <w:tcPr>
            <w:tcW w:w="520"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18</w:t>
            </w:r>
          </w:p>
        </w:tc>
        <w:tc>
          <w:tcPr>
            <w:tcW w:w="567"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19</w:t>
            </w:r>
          </w:p>
        </w:tc>
        <w:tc>
          <w:tcPr>
            <w:tcW w:w="425" w:type="dxa"/>
            <w:vAlign w:val="center"/>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20</w:t>
            </w:r>
          </w:p>
        </w:tc>
        <w:tc>
          <w:tcPr>
            <w:tcW w:w="425"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21</w:t>
            </w:r>
          </w:p>
        </w:tc>
        <w:tc>
          <w:tcPr>
            <w:tcW w:w="425"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22</w:t>
            </w:r>
          </w:p>
        </w:tc>
        <w:tc>
          <w:tcPr>
            <w:tcW w:w="474"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23</w:t>
            </w:r>
          </w:p>
        </w:tc>
        <w:tc>
          <w:tcPr>
            <w:tcW w:w="520"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24</w:t>
            </w:r>
          </w:p>
        </w:tc>
        <w:tc>
          <w:tcPr>
            <w:tcW w:w="520"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25</w:t>
            </w:r>
          </w:p>
        </w:tc>
        <w:tc>
          <w:tcPr>
            <w:tcW w:w="520"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26</w:t>
            </w:r>
          </w:p>
        </w:tc>
        <w:tc>
          <w:tcPr>
            <w:tcW w:w="520"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27</w:t>
            </w:r>
          </w:p>
        </w:tc>
        <w:tc>
          <w:tcPr>
            <w:tcW w:w="520"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28</w:t>
            </w:r>
          </w:p>
        </w:tc>
        <w:tc>
          <w:tcPr>
            <w:tcW w:w="612"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29</w:t>
            </w:r>
          </w:p>
        </w:tc>
        <w:tc>
          <w:tcPr>
            <w:tcW w:w="567"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30</w:t>
            </w:r>
          </w:p>
        </w:tc>
        <w:tc>
          <w:tcPr>
            <w:tcW w:w="425" w:type="dxa"/>
            <w:vAlign w:val="center"/>
          </w:tcPr>
          <w:p w:rsidR="008A13F0" w:rsidRPr="000901EE" w:rsidRDefault="008A13F0" w:rsidP="008A13F0">
            <w:pPr>
              <w:pStyle w:val="afffff6"/>
              <w:rPr>
                <w:rFonts w:ascii="Times New Roman" w:hAnsi="Times New Roman"/>
                <w:sz w:val="18"/>
                <w:szCs w:val="18"/>
              </w:rPr>
            </w:pPr>
            <w:r>
              <w:rPr>
                <w:rFonts w:ascii="Times New Roman" w:hAnsi="Times New Roman"/>
                <w:sz w:val="18"/>
                <w:szCs w:val="18"/>
              </w:rPr>
              <w:t>31</w:t>
            </w:r>
          </w:p>
        </w:tc>
        <w:tc>
          <w:tcPr>
            <w:tcW w:w="567" w:type="dxa"/>
            <w:vAlign w:val="center"/>
          </w:tcPr>
          <w:p w:rsidR="008A13F0" w:rsidRPr="000901EE" w:rsidRDefault="008A13F0" w:rsidP="008A13F0">
            <w:pPr>
              <w:pStyle w:val="afffff6"/>
              <w:rPr>
                <w:rFonts w:ascii="Times New Roman" w:hAnsi="Times New Roman"/>
                <w:sz w:val="18"/>
                <w:szCs w:val="18"/>
              </w:rPr>
            </w:pPr>
          </w:p>
        </w:tc>
      </w:tr>
      <w:tr w:rsidR="008A13F0" w:rsidRPr="000901EE" w:rsidTr="008A13F0">
        <w:tc>
          <w:tcPr>
            <w:tcW w:w="817" w:type="dxa"/>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«О»</w:t>
            </w:r>
          </w:p>
        </w:tc>
        <w:tc>
          <w:tcPr>
            <w:tcW w:w="11559" w:type="dxa"/>
            <w:gridSpan w:val="15"/>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Основной вид разрешенного использования</w:t>
            </w:r>
          </w:p>
        </w:tc>
        <w:tc>
          <w:tcPr>
            <w:tcW w:w="381" w:type="dxa"/>
            <w:gridSpan w:val="2"/>
          </w:tcPr>
          <w:p w:rsidR="008A13F0" w:rsidRPr="000901EE" w:rsidRDefault="008A13F0" w:rsidP="008A13F0">
            <w:pPr>
              <w:pStyle w:val="afffff6"/>
              <w:rPr>
                <w:rFonts w:ascii="Times New Roman" w:hAnsi="Times New Roman"/>
                <w:sz w:val="18"/>
                <w:szCs w:val="18"/>
              </w:rPr>
            </w:pPr>
          </w:p>
        </w:tc>
        <w:tc>
          <w:tcPr>
            <w:tcW w:w="9464" w:type="dxa"/>
            <w:gridSpan w:val="19"/>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w:t>
            </w:r>
            <w:proofErr w:type="gramStart"/>
            <w:r w:rsidRPr="000901EE">
              <w:rPr>
                <w:rFonts w:ascii="Times New Roman" w:hAnsi="Times New Roman"/>
                <w:sz w:val="18"/>
                <w:szCs w:val="18"/>
              </w:rPr>
              <w:t>В</w:t>
            </w:r>
            <w:proofErr w:type="gramEnd"/>
            <w:r w:rsidRPr="000901EE">
              <w:rPr>
                <w:rFonts w:ascii="Times New Roman" w:hAnsi="Times New Roman"/>
                <w:sz w:val="18"/>
                <w:szCs w:val="18"/>
              </w:rPr>
              <w:t>»  Вспомогательный вид разрешенного использования</w:t>
            </w:r>
          </w:p>
        </w:tc>
      </w:tr>
      <w:tr w:rsidR="008A13F0" w:rsidRPr="000901EE" w:rsidTr="008A13F0">
        <w:tc>
          <w:tcPr>
            <w:tcW w:w="817" w:type="dxa"/>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«У»</w:t>
            </w:r>
          </w:p>
        </w:tc>
        <w:tc>
          <w:tcPr>
            <w:tcW w:w="11559" w:type="dxa"/>
            <w:gridSpan w:val="15"/>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Условно разрешенный вид использования</w:t>
            </w:r>
          </w:p>
        </w:tc>
        <w:tc>
          <w:tcPr>
            <w:tcW w:w="381" w:type="dxa"/>
            <w:gridSpan w:val="2"/>
          </w:tcPr>
          <w:p w:rsidR="008A13F0" w:rsidRPr="000901EE" w:rsidRDefault="008A13F0" w:rsidP="008A13F0">
            <w:pPr>
              <w:pStyle w:val="afffff6"/>
              <w:rPr>
                <w:rFonts w:ascii="Times New Roman" w:hAnsi="Times New Roman"/>
                <w:sz w:val="18"/>
                <w:szCs w:val="18"/>
              </w:rPr>
            </w:pPr>
          </w:p>
        </w:tc>
        <w:tc>
          <w:tcPr>
            <w:tcW w:w="9464" w:type="dxa"/>
            <w:gridSpan w:val="19"/>
          </w:tcPr>
          <w:p w:rsidR="008A13F0" w:rsidRPr="000901EE" w:rsidRDefault="008A13F0" w:rsidP="008A13F0">
            <w:pPr>
              <w:pStyle w:val="afffff6"/>
              <w:rPr>
                <w:rFonts w:ascii="Times New Roman" w:hAnsi="Times New Roman"/>
                <w:sz w:val="18"/>
                <w:szCs w:val="18"/>
              </w:rPr>
            </w:pPr>
            <w:r w:rsidRPr="000901EE">
              <w:rPr>
                <w:rFonts w:ascii="Times New Roman" w:hAnsi="Times New Roman"/>
                <w:sz w:val="18"/>
                <w:szCs w:val="18"/>
              </w:rPr>
              <w:t>«-»            Вид использования не подлежит установлению</w:t>
            </w:r>
          </w:p>
        </w:tc>
      </w:tr>
    </w:tbl>
    <w:p w:rsidR="008A13F0" w:rsidRPr="004B438B" w:rsidRDefault="008A13F0" w:rsidP="008A13F0">
      <w:r w:rsidRPr="004B438B">
        <w:t xml:space="preserve">* - вспомогательный </w:t>
      </w:r>
      <w:proofErr w:type="gramStart"/>
      <w:r w:rsidRPr="004B438B">
        <w:t>ВРИ</w:t>
      </w:r>
      <w:proofErr w:type="gramEnd"/>
      <w:r w:rsidRPr="004B438B">
        <w:t xml:space="preserve"> установлен для конкретного вида (видов) из числа основных </w:t>
      </w:r>
      <w:r>
        <w:t>(с</w:t>
      </w:r>
      <w:r w:rsidRPr="004B438B">
        <w:t>м. градостроительный регламент</w:t>
      </w:r>
      <w:r>
        <w:t>)</w:t>
      </w:r>
    </w:p>
    <w:p w:rsidR="008A13F0" w:rsidRDefault="008A13F0" w:rsidP="008A13F0">
      <w:pPr>
        <w:spacing w:after="200" w:line="276" w:lineRule="auto"/>
        <w:ind w:firstLine="0"/>
        <w:rPr>
          <w:b/>
          <w:bCs/>
          <w:sz w:val="28"/>
          <w:szCs w:val="26"/>
        </w:rPr>
      </w:pPr>
      <w:r>
        <w:br w:type="page"/>
      </w:r>
    </w:p>
    <w:p w:rsidR="008A13F0" w:rsidRDefault="008A13F0" w:rsidP="00CA4273">
      <w:pPr>
        <w:tabs>
          <w:tab w:val="left" w:pos="3544"/>
        </w:tabs>
        <w:autoSpaceDN w:val="0"/>
        <w:adjustRightInd w:val="0"/>
        <w:ind w:firstLine="567"/>
        <w:jc w:val="both"/>
        <w:outlineLvl w:val="2"/>
        <w:rPr>
          <w:b/>
        </w:rPr>
        <w:sectPr w:rsidR="008A13F0" w:rsidSect="008A13F0">
          <w:pgSz w:w="23814" w:h="16840" w:orient="landscape" w:code="8"/>
          <w:pgMar w:top="1701" w:right="1134" w:bottom="851" w:left="1134" w:header="709" w:footer="709" w:gutter="0"/>
          <w:cols w:space="708"/>
          <w:docGrid w:linePitch="360"/>
        </w:sectPr>
      </w:pPr>
    </w:p>
    <w:p w:rsidR="00CA4273" w:rsidRPr="007A5D89" w:rsidRDefault="00CA4273" w:rsidP="00CA4273">
      <w:pPr>
        <w:tabs>
          <w:tab w:val="left" w:pos="3544"/>
        </w:tabs>
        <w:autoSpaceDN w:val="0"/>
        <w:adjustRightInd w:val="0"/>
        <w:ind w:firstLine="567"/>
        <w:jc w:val="both"/>
        <w:outlineLvl w:val="2"/>
      </w:pPr>
      <w:r w:rsidRPr="007A5D89">
        <w:rPr>
          <w:b/>
        </w:rPr>
        <w:lastRenderedPageBreak/>
        <w:t>Статья 24. Зона застройки индивидуальными жилыми домами (Ж 1-1)</w:t>
      </w:r>
    </w:p>
    <w:p w:rsidR="00CA4273" w:rsidRPr="007A5D89" w:rsidRDefault="00CA4273" w:rsidP="00CA4273">
      <w:pPr>
        <w:tabs>
          <w:tab w:val="left" w:pos="3544"/>
        </w:tabs>
        <w:rPr>
          <w:b/>
        </w:rPr>
      </w:pPr>
    </w:p>
    <w:p w:rsidR="00CA4273" w:rsidRPr="002200EF" w:rsidRDefault="007F2506" w:rsidP="007F2506">
      <w:pPr>
        <w:pStyle w:val="af9"/>
        <w:tabs>
          <w:tab w:val="left" w:pos="3544"/>
        </w:tabs>
        <w:ind w:left="1211"/>
        <w:rPr>
          <w:b/>
          <w:sz w:val="20"/>
          <w:szCs w:val="20"/>
        </w:rPr>
      </w:pPr>
      <w:r>
        <w:rPr>
          <w:b/>
          <w:sz w:val="20"/>
          <w:szCs w:val="20"/>
        </w:rPr>
        <w:t xml:space="preserve">1. </w:t>
      </w:r>
      <w:r w:rsidR="00CA4273" w:rsidRPr="002200EF">
        <w:rPr>
          <w:b/>
          <w:sz w:val="20"/>
          <w:szCs w:val="20"/>
        </w:rPr>
        <w:t>ОСНОВНЫЕ ВИДЫ РАЗРЕШЁННОГО ИСПОЛЬЗОВАНИЯ</w:t>
      </w:r>
    </w:p>
    <w:p w:rsidR="00CA4273" w:rsidRPr="007A5D89" w:rsidRDefault="00CA4273" w:rsidP="00CA4273">
      <w:pPr>
        <w:tabs>
          <w:tab w:val="left" w:pos="3544"/>
        </w:tabs>
        <w:rPr>
          <w:rFonts w:eastAsia="Calibri"/>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3"/>
        <w:gridCol w:w="2694"/>
        <w:gridCol w:w="5812"/>
        <w:gridCol w:w="3402"/>
      </w:tblGrid>
      <w:tr w:rsidR="00CA4273" w:rsidRPr="007A5D89" w:rsidTr="00B12582">
        <w:trPr>
          <w:trHeight w:val="692"/>
        </w:trPr>
        <w:tc>
          <w:tcPr>
            <w:tcW w:w="675" w:type="dxa"/>
            <w:vMerge w:val="restart"/>
            <w:vAlign w:val="center"/>
          </w:tcPr>
          <w:p w:rsidR="00CA4273" w:rsidRPr="007A5D89" w:rsidRDefault="00CA4273" w:rsidP="00CA4273">
            <w:pPr>
              <w:tabs>
                <w:tab w:val="left" w:pos="3544"/>
              </w:tabs>
              <w:ind w:firstLine="0"/>
              <w:jc w:val="center"/>
              <w:rPr>
                <w:b/>
                <w:sz w:val="14"/>
                <w:szCs w:val="14"/>
              </w:rPr>
            </w:pPr>
            <w:r>
              <w:rPr>
                <w:b/>
                <w:sz w:val="14"/>
                <w:szCs w:val="14"/>
              </w:rPr>
              <w:t>КОД</w:t>
            </w:r>
          </w:p>
        </w:tc>
        <w:tc>
          <w:tcPr>
            <w:tcW w:w="5387" w:type="dxa"/>
            <w:gridSpan w:val="2"/>
            <w:vAlign w:val="center"/>
          </w:tcPr>
          <w:p w:rsidR="00CA4273" w:rsidRPr="007A5D89" w:rsidRDefault="00CA4273" w:rsidP="00CA427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CA4273" w:rsidRPr="007A5D89" w:rsidRDefault="00CA4273" w:rsidP="00CA427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A4273" w:rsidRPr="007A5D89" w:rsidRDefault="00CA4273" w:rsidP="00CA427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CA4273" w:rsidRPr="007A5D89" w:rsidTr="00B12582">
        <w:trPr>
          <w:trHeight w:val="505"/>
        </w:trPr>
        <w:tc>
          <w:tcPr>
            <w:tcW w:w="675" w:type="dxa"/>
            <w:vMerge/>
          </w:tcPr>
          <w:p w:rsidR="00CA4273" w:rsidRPr="007A5D89" w:rsidRDefault="00CA4273" w:rsidP="00CA4273">
            <w:pPr>
              <w:tabs>
                <w:tab w:val="left" w:pos="3544"/>
              </w:tabs>
              <w:ind w:firstLine="0"/>
              <w:jc w:val="center"/>
              <w:rPr>
                <w:b/>
                <w:sz w:val="14"/>
                <w:szCs w:val="14"/>
              </w:rPr>
            </w:pPr>
          </w:p>
        </w:tc>
        <w:tc>
          <w:tcPr>
            <w:tcW w:w="2693" w:type="dxa"/>
            <w:vAlign w:val="center"/>
          </w:tcPr>
          <w:p w:rsidR="00CA4273" w:rsidRPr="007A5D89" w:rsidRDefault="00CA4273" w:rsidP="00CA4273">
            <w:pPr>
              <w:tabs>
                <w:tab w:val="left" w:pos="3544"/>
              </w:tabs>
              <w:ind w:firstLine="0"/>
              <w:jc w:val="center"/>
              <w:rPr>
                <w:b/>
                <w:sz w:val="14"/>
                <w:szCs w:val="14"/>
              </w:rPr>
            </w:pPr>
            <w:r w:rsidRPr="007A5D89">
              <w:rPr>
                <w:b/>
                <w:sz w:val="14"/>
                <w:szCs w:val="14"/>
              </w:rPr>
              <w:t>ЗЕМЕЛЬНЫХ УЧАСТКОВ</w:t>
            </w:r>
          </w:p>
        </w:tc>
        <w:tc>
          <w:tcPr>
            <w:tcW w:w="2694" w:type="dxa"/>
            <w:vAlign w:val="center"/>
          </w:tcPr>
          <w:p w:rsidR="00CA4273" w:rsidRPr="007A5D89" w:rsidRDefault="00CA4273" w:rsidP="00CA4273">
            <w:pPr>
              <w:tabs>
                <w:tab w:val="left" w:pos="3544"/>
              </w:tabs>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CA4273" w:rsidRPr="007A5D89" w:rsidRDefault="00CA4273" w:rsidP="00CA4273">
            <w:pPr>
              <w:tabs>
                <w:tab w:val="left" w:pos="3544"/>
              </w:tabs>
              <w:ind w:firstLine="0"/>
              <w:jc w:val="center"/>
              <w:rPr>
                <w:b/>
                <w:sz w:val="14"/>
                <w:szCs w:val="14"/>
              </w:rPr>
            </w:pPr>
          </w:p>
        </w:tc>
        <w:tc>
          <w:tcPr>
            <w:tcW w:w="3402" w:type="dxa"/>
            <w:vMerge/>
            <w:vAlign w:val="center"/>
          </w:tcPr>
          <w:p w:rsidR="00CA4273" w:rsidRPr="007A5D89" w:rsidRDefault="00CA4273" w:rsidP="00CA4273">
            <w:pPr>
              <w:tabs>
                <w:tab w:val="left" w:pos="3544"/>
              </w:tabs>
              <w:ind w:firstLine="0"/>
              <w:jc w:val="center"/>
              <w:rPr>
                <w:b/>
                <w:sz w:val="14"/>
                <w:szCs w:val="14"/>
              </w:rPr>
            </w:pPr>
          </w:p>
        </w:tc>
      </w:tr>
      <w:tr w:rsidR="00CA4273" w:rsidRPr="007A5D89" w:rsidTr="00B12582">
        <w:tc>
          <w:tcPr>
            <w:tcW w:w="675" w:type="dxa"/>
          </w:tcPr>
          <w:p w:rsidR="00CA4273" w:rsidRPr="007A5D89" w:rsidRDefault="00CA4273" w:rsidP="00CA4273">
            <w:pPr>
              <w:tabs>
                <w:tab w:val="left" w:pos="3544"/>
              </w:tabs>
              <w:autoSpaceDN w:val="0"/>
              <w:adjustRightInd w:val="0"/>
              <w:ind w:firstLine="0"/>
              <w:jc w:val="center"/>
              <w:rPr>
                <w:bCs/>
                <w:sz w:val="20"/>
                <w:szCs w:val="20"/>
              </w:rPr>
            </w:pPr>
            <w:r>
              <w:rPr>
                <w:bCs/>
                <w:sz w:val="20"/>
                <w:szCs w:val="20"/>
              </w:rPr>
              <w:t>2.1</w:t>
            </w:r>
          </w:p>
        </w:tc>
        <w:tc>
          <w:tcPr>
            <w:tcW w:w="2693" w:type="dxa"/>
          </w:tcPr>
          <w:p w:rsidR="00CA4273" w:rsidRPr="007A5D89" w:rsidRDefault="00CA4273" w:rsidP="00CA4273">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2694" w:type="dxa"/>
          </w:tcPr>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sidR="002200EF">
              <w:rPr>
                <w:rFonts w:eastAsia="Calibri"/>
                <w:sz w:val="20"/>
                <w:szCs w:val="20"/>
                <w:lang w:eastAsia="en-US"/>
              </w:rPr>
              <w:t>–</w:t>
            </w:r>
            <w:r w:rsidRPr="007A5D89">
              <w:rPr>
                <w:rFonts w:eastAsia="Calibri"/>
                <w:sz w:val="20"/>
                <w:szCs w:val="20"/>
                <w:lang w:eastAsia="en-US"/>
              </w:rPr>
              <w:t xml:space="preserve"> 2000 кв. м.</w:t>
            </w:r>
          </w:p>
          <w:p w:rsidR="00CA4273" w:rsidRPr="007A5D89" w:rsidRDefault="00CA4273" w:rsidP="00CA4273">
            <w:pPr>
              <w:tabs>
                <w:tab w:val="left" w:pos="3544"/>
              </w:tabs>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2000 кв. м. – 74,1.</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A4273" w:rsidRPr="007A5D89" w:rsidRDefault="00CA4273" w:rsidP="00CA4273">
            <w:pPr>
              <w:tabs>
                <w:tab w:val="left" w:pos="3544"/>
              </w:tabs>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CA4273" w:rsidRPr="007A5D89" w:rsidRDefault="00CA4273" w:rsidP="00CA4273">
            <w:pPr>
              <w:tabs>
                <w:tab w:val="left" w:pos="3544"/>
              </w:tabs>
              <w:ind w:firstLine="0"/>
              <w:rPr>
                <w:sz w:val="20"/>
                <w:szCs w:val="20"/>
              </w:rPr>
            </w:pPr>
            <w:r w:rsidRPr="007A5D89">
              <w:rPr>
                <w:sz w:val="20"/>
                <w:szCs w:val="20"/>
              </w:rPr>
              <w:t xml:space="preserve">Минимальное расстояние от красной линии улиц до жилого дома – 3 м. </w:t>
            </w:r>
          </w:p>
          <w:p w:rsidR="00CA4273" w:rsidRPr="007A5D89" w:rsidRDefault="00CA4273" w:rsidP="00CA4273">
            <w:pPr>
              <w:tabs>
                <w:tab w:val="left" w:pos="3544"/>
              </w:tabs>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CA4273" w:rsidRPr="007A5D89" w:rsidRDefault="00CA4273" w:rsidP="00CA4273">
            <w:pPr>
              <w:tabs>
                <w:tab w:val="left" w:pos="3544"/>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A4273" w:rsidRPr="007A5D89" w:rsidRDefault="00CA4273" w:rsidP="00CA4273">
            <w:pPr>
              <w:tabs>
                <w:tab w:val="left" w:pos="3544"/>
              </w:tabs>
              <w:ind w:firstLine="0"/>
              <w:rPr>
                <w:rFonts w:eastAsia="Calibri"/>
                <w:sz w:val="20"/>
                <w:szCs w:val="20"/>
                <w:lang w:eastAsia="en-US"/>
              </w:rPr>
            </w:pPr>
          </w:p>
          <w:p w:rsidR="00CA4273" w:rsidRPr="007A5D89" w:rsidRDefault="00CA4273" w:rsidP="00CA4273">
            <w:pPr>
              <w:tabs>
                <w:tab w:val="left" w:pos="3544"/>
              </w:tabs>
              <w:ind w:firstLine="0"/>
              <w:rPr>
                <w:rFonts w:eastAsia="Calibri"/>
                <w:sz w:val="20"/>
                <w:szCs w:val="20"/>
                <w:lang w:eastAsia="en-US"/>
              </w:rPr>
            </w:pPr>
          </w:p>
        </w:tc>
      </w:tr>
      <w:tr w:rsidR="00CA4273" w:rsidRPr="007A5D89" w:rsidTr="00B12582">
        <w:trPr>
          <w:trHeight w:val="131"/>
        </w:trPr>
        <w:tc>
          <w:tcPr>
            <w:tcW w:w="675" w:type="dxa"/>
            <w:tcBorders>
              <w:top w:val="single" w:sz="6" w:space="0" w:color="auto"/>
              <w:left w:val="single" w:sz="8" w:space="0" w:color="auto"/>
              <w:bottom w:val="single" w:sz="6" w:space="0" w:color="auto"/>
              <w:right w:val="single" w:sz="6" w:space="0" w:color="auto"/>
            </w:tcBorders>
          </w:tcPr>
          <w:p w:rsidR="00CA4273" w:rsidRPr="007A5D89" w:rsidRDefault="00CA4273" w:rsidP="00CA4273">
            <w:pPr>
              <w:tabs>
                <w:tab w:val="left" w:pos="3544"/>
              </w:tabs>
              <w:autoSpaceDN w:val="0"/>
              <w:adjustRightInd w:val="0"/>
              <w:ind w:firstLine="0"/>
              <w:jc w:val="center"/>
              <w:rPr>
                <w:sz w:val="20"/>
                <w:szCs w:val="20"/>
              </w:rPr>
            </w:pPr>
            <w:r>
              <w:rPr>
                <w:sz w:val="20"/>
                <w:szCs w:val="20"/>
              </w:rPr>
              <w:t>3.1</w:t>
            </w:r>
          </w:p>
        </w:tc>
        <w:tc>
          <w:tcPr>
            <w:tcW w:w="2693" w:type="dxa"/>
            <w:tcBorders>
              <w:top w:val="single" w:sz="6" w:space="0" w:color="auto"/>
              <w:left w:val="single" w:sz="8" w:space="0" w:color="auto"/>
              <w:bottom w:val="single" w:sz="6" w:space="0" w:color="auto"/>
              <w:right w:val="single" w:sz="6" w:space="0" w:color="auto"/>
            </w:tcBorders>
          </w:tcPr>
          <w:p w:rsidR="00CA4273" w:rsidRPr="007A5D89" w:rsidRDefault="00CA4273" w:rsidP="00CA4273">
            <w:pPr>
              <w:tabs>
                <w:tab w:val="left" w:pos="3544"/>
              </w:tabs>
              <w:autoSpaceDN w:val="0"/>
              <w:adjustRightInd w:val="0"/>
              <w:ind w:firstLine="0"/>
              <w:rPr>
                <w:sz w:val="20"/>
                <w:szCs w:val="20"/>
              </w:rPr>
            </w:pPr>
            <w:r w:rsidRPr="007A5D89">
              <w:rPr>
                <w:sz w:val="20"/>
                <w:szCs w:val="20"/>
              </w:rPr>
              <w:t>Коммунальное обслуживание</w:t>
            </w:r>
          </w:p>
        </w:tc>
        <w:tc>
          <w:tcPr>
            <w:tcW w:w="2694" w:type="dxa"/>
            <w:tcBorders>
              <w:top w:val="single" w:sz="6" w:space="0" w:color="auto"/>
              <w:left w:val="single" w:sz="6" w:space="0" w:color="auto"/>
              <w:bottom w:val="single" w:sz="6" w:space="0" w:color="auto"/>
              <w:right w:val="single" w:sz="6" w:space="0" w:color="auto"/>
            </w:tcBorders>
            <w:hideMark/>
          </w:tcPr>
          <w:p w:rsidR="00CA4273" w:rsidRPr="007A5D89" w:rsidRDefault="000D017D" w:rsidP="00CA4273">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00CA4273" w:rsidRPr="007A5D89">
              <w:rPr>
                <w:sz w:val="20"/>
                <w:szCs w:val="20"/>
              </w:rPr>
              <w:t>, обеспечивающие поставку воды, тепла, электричества, газа, отвод канализационных стоков, очистку и уборку объектов недвиж</w:t>
            </w:r>
            <w:r w:rsidR="007F2506">
              <w:rPr>
                <w:sz w:val="20"/>
                <w:szCs w:val="20"/>
              </w:rPr>
              <w:t>имости (котельных, водозаборов,</w:t>
            </w:r>
            <w:r w:rsidR="00CA4273" w:rsidRPr="007A5D89">
              <w:rPr>
                <w:sz w:val="20"/>
                <w:szCs w:val="20"/>
              </w:rPr>
              <w:t xml:space="preserve"> насосных станций, водопроводов, линий электропередач, трансформаторных </w:t>
            </w:r>
            <w:r w:rsidR="00CA4273" w:rsidRPr="007A5D89">
              <w:rPr>
                <w:sz w:val="20"/>
                <w:szCs w:val="20"/>
              </w:rPr>
              <w:lastRenderedPageBreak/>
              <w:t xml:space="preserve">подстанций, газопроводов, линий связи, </w:t>
            </w:r>
            <w:r w:rsidR="007F2506">
              <w:rPr>
                <w:sz w:val="20"/>
                <w:szCs w:val="20"/>
              </w:rPr>
              <w:t>телефонных станций, канализаций</w:t>
            </w:r>
            <w:r w:rsidR="00CA4273" w:rsidRPr="007A5D89">
              <w:rPr>
                <w:sz w:val="20"/>
                <w:szCs w:val="20"/>
              </w:rPr>
              <w:t>).</w:t>
            </w:r>
            <w:proofErr w:type="gramEnd"/>
          </w:p>
          <w:p w:rsidR="00CA4273" w:rsidRPr="007A5D89" w:rsidRDefault="00CA4273" w:rsidP="00CA4273">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lastRenderedPageBreak/>
              <w:t>Минимал</w:t>
            </w:r>
            <w:r w:rsidR="00A23C93">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A4273" w:rsidRPr="007A5D89" w:rsidRDefault="00CA4273" w:rsidP="00CA4273">
            <w:pPr>
              <w:tabs>
                <w:tab w:val="left" w:pos="3544"/>
              </w:tabs>
              <w:ind w:firstLine="0"/>
              <w:rPr>
                <w:sz w:val="20"/>
                <w:szCs w:val="20"/>
              </w:rPr>
            </w:pPr>
            <w:r w:rsidRPr="007A5D89">
              <w:rPr>
                <w:sz w:val="20"/>
                <w:szCs w:val="20"/>
              </w:rPr>
              <w:t>Минимальный отступ от красной линии улицы до объектов – 5 м.</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A4273" w:rsidRPr="007A5D89" w:rsidRDefault="00CA4273" w:rsidP="00CA4273">
            <w:pPr>
              <w:tabs>
                <w:tab w:val="left" w:pos="3544"/>
              </w:tabs>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F2506" w:rsidTr="00865BAC">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CA4273">
            <w:pPr>
              <w:tabs>
                <w:tab w:val="left" w:pos="3544"/>
              </w:tabs>
              <w:autoSpaceDN w:val="0"/>
              <w:adjustRightInd w:val="0"/>
              <w:ind w:firstLine="0"/>
              <w:jc w:val="center"/>
              <w:rPr>
                <w:sz w:val="20"/>
                <w:szCs w:val="20"/>
              </w:rPr>
            </w:pPr>
            <w:r w:rsidRPr="000E2689">
              <w:rPr>
                <w:sz w:val="20"/>
                <w:szCs w:val="20"/>
              </w:rPr>
              <w:lastRenderedPageBreak/>
              <w:t>12.0</w:t>
            </w:r>
          </w:p>
        </w:tc>
        <w:tc>
          <w:tcPr>
            <w:tcW w:w="2693" w:type="dxa"/>
            <w:tcBorders>
              <w:top w:val="single" w:sz="6" w:space="0" w:color="auto"/>
              <w:left w:val="single" w:sz="8" w:space="0" w:color="auto"/>
              <w:bottom w:val="single" w:sz="6" w:space="0" w:color="auto"/>
              <w:right w:val="single" w:sz="6" w:space="0" w:color="auto"/>
            </w:tcBorders>
          </w:tcPr>
          <w:p w:rsidR="00865BAC" w:rsidRPr="007F2506" w:rsidRDefault="00865BAC" w:rsidP="00CA4273">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2694" w:type="dxa"/>
            <w:tcBorders>
              <w:top w:val="single" w:sz="6" w:space="0" w:color="auto"/>
              <w:left w:val="single" w:sz="6" w:space="0" w:color="auto"/>
              <w:bottom w:val="single" w:sz="6" w:space="0" w:color="auto"/>
              <w:right w:val="single" w:sz="6" w:space="0" w:color="auto"/>
            </w:tcBorders>
            <w:vAlign w:val="center"/>
          </w:tcPr>
          <w:p w:rsidR="00865BAC" w:rsidRPr="007F2506" w:rsidRDefault="007F2506" w:rsidP="000E2689">
            <w:pPr>
              <w:pStyle w:val="afffff1"/>
              <w:rPr>
                <w:rFonts w:ascii="Liberation Serif" w:hAnsi="Liberation Serif"/>
                <w:sz w:val="20"/>
              </w:rPr>
            </w:pPr>
            <w:proofErr w:type="gramStart"/>
            <w:r>
              <w:rPr>
                <w:rFonts w:ascii="Liberation Serif" w:hAnsi="Liberation Serif"/>
                <w:sz w:val="20"/>
              </w:rPr>
              <w:t>Объекты</w:t>
            </w:r>
            <w:r w:rsidR="00865BAC" w:rsidRPr="007F2506">
              <w:rPr>
                <w:rFonts w:ascii="Liberation Serif" w:hAnsi="Liberation Serif"/>
                <w:sz w:val="20"/>
              </w:rPr>
              <w:t xml:space="preserve"> улично-дорожной сети: автомобильны</w:t>
            </w:r>
            <w:r>
              <w:rPr>
                <w:rFonts w:ascii="Liberation Serif" w:hAnsi="Liberation Serif"/>
                <w:sz w:val="20"/>
              </w:rPr>
              <w:t>е</w:t>
            </w:r>
            <w:r w:rsidR="00865BAC" w:rsidRPr="007F2506">
              <w:rPr>
                <w:rFonts w:ascii="Liberation Serif" w:hAnsi="Liberation Serif"/>
                <w:sz w:val="20"/>
              </w:rPr>
              <w:t xml:space="preserve"> дорог</w:t>
            </w:r>
            <w:r>
              <w:rPr>
                <w:rFonts w:ascii="Liberation Serif" w:hAnsi="Liberation Serif"/>
                <w:sz w:val="20"/>
              </w:rPr>
              <w:t>и</w:t>
            </w:r>
            <w:r w:rsidR="00865BAC" w:rsidRPr="007F2506">
              <w:rPr>
                <w:rFonts w:ascii="Liberation Serif" w:hAnsi="Liberation Serif"/>
                <w:sz w:val="20"/>
              </w:rPr>
              <w:t>, пешеходны</w:t>
            </w:r>
            <w:r>
              <w:rPr>
                <w:rFonts w:ascii="Liberation Serif" w:hAnsi="Liberation Serif"/>
                <w:sz w:val="20"/>
              </w:rPr>
              <w:t>е тротуары</w:t>
            </w:r>
            <w:r w:rsidR="00865BAC" w:rsidRPr="007F2506">
              <w:rPr>
                <w:rFonts w:ascii="Liberation Serif" w:hAnsi="Liberation Serif"/>
                <w:sz w:val="20"/>
              </w:rPr>
              <w:t xml:space="preserve"> в границах населенных пунктов, пешеходны</w:t>
            </w:r>
            <w:r>
              <w:rPr>
                <w:rFonts w:ascii="Liberation Serif" w:hAnsi="Liberation Serif"/>
                <w:sz w:val="20"/>
              </w:rPr>
              <w:t>е</w:t>
            </w:r>
            <w:r w:rsidR="00865BAC" w:rsidRPr="007F2506">
              <w:rPr>
                <w:rFonts w:ascii="Liberation Serif" w:hAnsi="Liberation Serif"/>
                <w:sz w:val="20"/>
              </w:rPr>
              <w:t xml:space="preserve"> переход</w:t>
            </w:r>
            <w:r>
              <w:rPr>
                <w:rFonts w:ascii="Liberation Serif" w:hAnsi="Liberation Serif"/>
                <w:sz w:val="20"/>
              </w:rPr>
              <w:t>ы</w:t>
            </w:r>
            <w:r w:rsidR="00865BAC" w:rsidRPr="007F2506">
              <w:rPr>
                <w:rFonts w:ascii="Liberation Serif" w:hAnsi="Liberation Serif"/>
                <w:sz w:val="20"/>
              </w:rPr>
              <w:t>, бульвар</w:t>
            </w:r>
            <w:r>
              <w:rPr>
                <w:rFonts w:ascii="Liberation Serif" w:hAnsi="Liberation Serif"/>
                <w:sz w:val="20"/>
              </w:rPr>
              <w:t>ы</w:t>
            </w:r>
            <w:r w:rsidR="00865BAC" w:rsidRPr="007F2506">
              <w:rPr>
                <w:rFonts w:ascii="Liberation Serif" w:hAnsi="Liberation Serif"/>
                <w:sz w:val="20"/>
              </w:rPr>
              <w:t>, площад</w:t>
            </w:r>
            <w:r>
              <w:rPr>
                <w:rFonts w:ascii="Liberation Serif" w:hAnsi="Liberation Serif"/>
                <w:sz w:val="20"/>
              </w:rPr>
              <w:t>и</w:t>
            </w:r>
            <w:r w:rsidR="00865BAC" w:rsidRPr="007F2506">
              <w:rPr>
                <w:rFonts w:ascii="Liberation Serif" w:hAnsi="Liberation Serif"/>
                <w:sz w:val="20"/>
              </w:rPr>
              <w:t>, проезд</w:t>
            </w:r>
            <w:r>
              <w:rPr>
                <w:rFonts w:ascii="Liberation Serif" w:hAnsi="Liberation Serif"/>
                <w:sz w:val="20"/>
              </w:rPr>
              <w:t>ы, велодорож</w:t>
            </w:r>
            <w:r w:rsidR="00865BAC" w:rsidRPr="007F2506">
              <w:rPr>
                <w:rFonts w:ascii="Liberation Serif" w:hAnsi="Liberation Serif"/>
                <w:sz w:val="20"/>
              </w:rPr>
              <w:t>к</w:t>
            </w:r>
            <w:r>
              <w:rPr>
                <w:rFonts w:ascii="Liberation Serif" w:hAnsi="Liberation Serif"/>
                <w:sz w:val="20"/>
              </w:rPr>
              <w:t>и</w:t>
            </w:r>
            <w:r w:rsidR="00865BAC" w:rsidRPr="007F2506">
              <w:rPr>
                <w:rFonts w:ascii="Liberation Serif" w:hAnsi="Liberation Serif"/>
                <w:sz w:val="20"/>
              </w:rPr>
              <w:t xml:space="preserve"> и объект</w:t>
            </w:r>
            <w:r>
              <w:rPr>
                <w:rFonts w:ascii="Liberation Serif" w:hAnsi="Liberation Serif"/>
                <w:sz w:val="20"/>
              </w:rPr>
              <w:t>ы</w:t>
            </w:r>
            <w:r w:rsidR="00865BAC" w:rsidRPr="007F2506">
              <w:rPr>
                <w:rFonts w:ascii="Liberation Serif" w:hAnsi="Liberation Serif"/>
                <w:sz w:val="20"/>
              </w:rPr>
              <w:t xml:space="preserve"> </w:t>
            </w:r>
            <w:proofErr w:type="spellStart"/>
            <w:r w:rsidR="00865BAC" w:rsidRPr="007F2506">
              <w:rPr>
                <w:rFonts w:ascii="Liberation Serif" w:hAnsi="Liberation Serif"/>
                <w:sz w:val="20"/>
              </w:rPr>
              <w:t>велотранспортной</w:t>
            </w:r>
            <w:proofErr w:type="spellEnd"/>
            <w:r w:rsidR="00865BAC" w:rsidRPr="007F2506">
              <w:rPr>
                <w:rFonts w:ascii="Liberation Serif" w:hAnsi="Liberation Serif"/>
                <w:sz w:val="20"/>
              </w:rPr>
              <w:t xml:space="preserve"> и инженерной инфраструктуры; придорожны</w:t>
            </w:r>
            <w:r>
              <w:rPr>
                <w:rFonts w:ascii="Liberation Serif" w:hAnsi="Liberation Serif"/>
                <w:sz w:val="20"/>
              </w:rPr>
              <w:t>е</w:t>
            </w:r>
            <w:r w:rsidR="00865BAC" w:rsidRPr="007F2506">
              <w:rPr>
                <w:rFonts w:ascii="Liberation Serif" w:hAnsi="Liberation Serif"/>
                <w:sz w:val="20"/>
              </w:rPr>
              <w:t xml:space="preserve"> стоян</w:t>
            </w:r>
            <w:r>
              <w:rPr>
                <w:rFonts w:ascii="Liberation Serif" w:hAnsi="Liberation Serif"/>
                <w:sz w:val="20"/>
              </w:rPr>
              <w:t>ки</w:t>
            </w:r>
            <w:r w:rsidR="00865BAC" w:rsidRPr="007F2506">
              <w:rPr>
                <w:rFonts w:ascii="Liberation Serif" w:hAnsi="Liberation Serif"/>
                <w:sz w:val="20"/>
              </w:rPr>
              <w:t xml:space="preserve"> (парков</w:t>
            </w:r>
            <w:r>
              <w:rPr>
                <w:rFonts w:ascii="Liberation Serif" w:hAnsi="Liberation Serif"/>
                <w:sz w:val="20"/>
              </w:rPr>
              <w:t>ки</w:t>
            </w:r>
            <w:r w:rsidR="00865BAC" w:rsidRPr="007F2506">
              <w:rPr>
                <w:rFonts w:ascii="Liberation Serif" w:hAnsi="Liberation Serif"/>
                <w:sz w:val="20"/>
              </w:rPr>
              <w:t>) транспортных средств в границах улиц и дорог, а также некапитальны</w:t>
            </w:r>
            <w:r>
              <w:rPr>
                <w:rFonts w:ascii="Liberation Serif" w:hAnsi="Liberation Serif"/>
                <w:sz w:val="20"/>
              </w:rPr>
              <w:t>е</w:t>
            </w:r>
            <w:r w:rsidR="00865BAC" w:rsidRPr="007F2506">
              <w:rPr>
                <w:rFonts w:ascii="Liberation Serif" w:hAnsi="Liberation Serif"/>
                <w:sz w:val="20"/>
              </w:rPr>
              <w:t xml:space="preserve"> сооружени</w:t>
            </w:r>
            <w:r>
              <w:rPr>
                <w:rFonts w:ascii="Liberation Serif" w:hAnsi="Liberation Serif"/>
                <w:sz w:val="20"/>
              </w:rPr>
              <w:t>я</w:t>
            </w:r>
            <w:r w:rsidR="00865BAC" w:rsidRPr="007F2506">
              <w:rPr>
                <w:rFonts w:ascii="Liberation Serif" w:hAnsi="Liberation Serif"/>
                <w:sz w:val="20"/>
              </w:rPr>
              <w:t>, предназначенны</w:t>
            </w:r>
            <w:r>
              <w:rPr>
                <w:rFonts w:ascii="Liberation Serif" w:hAnsi="Liberation Serif"/>
                <w:sz w:val="20"/>
              </w:rPr>
              <w:t>е</w:t>
            </w:r>
            <w:r w:rsidR="00865BAC" w:rsidRPr="007F2506">
              <w:rPr>
                <w:rFonts w:ascii="Liberation Serif" w:hAnsi="Liberation Serif"/>
                <w:sz w:val="20"/>
              </w:rPr>
              <w:t xml:space="preserve"> для охраны транспортных средств.</w:t>
            </w:r>
            <w:proofErr w:type="gramEnd"/>
            <w:r w:rsidR="00865BAC" w:rsidRPr="007F2506">
              <w:rPr>
                <w:rFonts w:ascii="Liberation Serif" w:hAnsi="Liberation Serif"/>
                <w:sz w:val="20"/>
              </w:rPr>
              <w:t xml:space="preserve"> </w:t>
            </w:r>
            <w:r>
              <w:rPr>
                <w:rFonts w:ascii="Liberation Serif" w:hAnsi="Liberation Serif"/>
                <w:sz w:val="20"/>
              </w:rPr>
              <w:t>Д</w:t>
            </w:r>
            <w:r w:rsidR="00865BAC" w:rsidRPr="007F2506">
              <w:rPr>
                <w:rFonts w:ascii="Liberation Serif" w:hAnsi="Liberation Serif"/>
                <w:sz w:val="20"/>
              </w:rPr>
              <w:t>екоративны</w:t>
            </w:r>
            <w:r>
              <w:rPr>
                <w:rFonts w:ascii="Liberation Serif" w:hAnsi="Liberation Serif"/>
                <w:sz w:val="20"/>
              </w:rPr>
              <w:t>е</w:t>
            </w:r>
            <w:r w:rsidR="00865BAC" w:rsidRPr="007F2506">
              <w:rPr>
                <w:rFonts w:ascii="Liberation Serif" w:hAnsi="Liberation Serif"/>
                <w:sz w:val="20"/>
              </w:rPr>
              <w:t>, технически</w:t>
            </w:r>
            <w:r>
              <w:rPr>
                <w:rFonts w:ascii="Liberation Serif" w:hAnsi="Liberation Serif"/>
                <w:sz w:val="20"/>
              </w:rPr>
              <w:t>е</w:t>
            </w:r>
            <w:r w:rsidR="00865BAC" w:rsidRPr="007F2506">
              <w:rPr>
                <w:rFonts w:ascii="Liberation Serif" w:hAnsi="Liberation Serif"/>
                <w:sz w:val="20"/>
              </w:rPr>
              <w:t>, планировочны</w:t>
            </w:r>
            <w:r>
              <w:rPr>
                <w:rFonts w:ascii="Liberation Serif" w:hAnsi="Liberation Serif"/>
                <w:sz w:val="20"/>
              </w:rPr>
              <w:t>е</w:t>
            </w:r>
            <w:r w:rsidR="00865BAC" w:rsidRPr="007F2506">
              <w:rPr>
                <w:rFonts w:ascii="Liberation Serif" w:hAnsi="Liberation Serif"/>
                <w:sz w:val="20"/>
              </w:rPr>
              <w:t>, конструктивны</w:t>
            </w:r>
            <w:r>
              <w:rPr>
                <w:rFonts w:ascii="Liberation Serif" w:hAnsi="Liberation Serif"/>
                <w:sz w:val="20"/>
              </w:rPr>
              <w:t>е</w:t>
            </w:r>
            <w:r w:rsidR="00865BAC" w:rsidRPr="007F2506">
              <w:rPr>
                <w:rFonts w:ascii="Liberation Serif" w:hAnsi="Liberation Serif"/>
                <w:sz w:val="20"/>
              </w:rPr>
              <w:t xml:space="preserve"> устройств</w:t>
            </w:r>
            <w:r>
              <w:rPr>
                <w:rFonts w:ascii="Liberation Serif" w:hAnsi="Liberation Serif"/>
                <w:sz w:val="20"/>
              </w:rPr>
              <w:t>а</w:t>
            </w:r>
            <w:r w:rsidR="00865BAC" w:rsidRPr="007F2506">
              <w:rPr>
                <w:rFonts w:ascii="Liberation Serif" w:hAnsi="Liberation Serif"/>
                <w:sz w:val="20"/>
              </w:rPr>
              <w:t>, элемент</w:t>
            </w:r>
            <w:r>
              <w:rPr>
                <w:rFonts w:ascii="Liberation Serif" w:hAnsi="Liberation Serif"/>
                <w:sz w:val="20"/>
              </w:rPr>
              <w:t>ы</w:t>
            </w:r>
            <w:r w:rsidR="00865BAC" w:rsidRPr="007F2506">
              <w:rPr>
                <w:rFonts w:ascii="Liberation Serif" w:hAnsi="Liberation Serif"/>
                <w:sz w:val="20"/>
              </w:rPr>
              <w:t xml:space="preserve"> озеленения, различны</w:t>
            </w:r>
            <w:r>
              <w:rPr>
                <w:rFonts w:ascii="Liberation Serif" w:hAnsi="Liberation Serif"/>
                <w:sz w:val="20"/>
              </w:rPr>
              <w:t>е</w:t>
            </w:r>
            <w:r w:rsidR="00865BAC" w:rsidRPr="007F2506">
              <w:rPr>
                <w:rFonts w:ascii="Liberation Serif" w:hAnsi="Liberation Serif"/>
                <w:sz w:val="20"/>
              </w:rPr>
              <w:t xml:space="preserve"> вид</w:t>
            </w:r>
            <w:r>
              <w:rPr>
                <w:rFonts w:ascii="Liberation Serif" w:hAnsi="Liberation Serif"/>
                <w:sz w:val="20"/>
              </w:rPr>
              <w:t>ы</w:t>
            </w:r>
            <w:r w:rsidR="00865BAC" w:rsidRPr="007F2506">
              <w:rPr>
                <w:rFonts w:ascii="Liberation Serif" w:hAnsi="Liberation Serif"/>
                <w:sz w:val="20"/>
              </w:rPr>
              <w:t xml:space="preserve"> оборудования и оформления, малы</w:t>
            </w:r>
            <w:r>
              <w:rPr>
                <w:rFonts w:ascii="Liberation Serif" w:hAnsi="Liberation Serif"/>
                <w:sz w:val="20"/>
              </w:rPr>
              <w:t>е</w:t>
            </w:r>
            <w:r w:rsidR="00865BAC" w:rsidRPr="007F2506">
              <w:rPr>
                <w:rFonts w:ascii="Liberation Serif" w:hAnsi="Liberation Serif"/>
                <w:sz w:val="20"/>
              </w:rPr>
              <w:t xml:space="preserve"> архитектурны</w:t>
            </w:r>
            <w:r>
              <w:rPr>
                <w:rFonts w:ascii="Liberation Serif" w:hAnsi="Liberation Serif"/>
                <w:sz w:val="20"/>
              </w:rPr>
              <w:t>е</w:t>
            </w:r>
            <w:r w:rsidR="00865BAC" w:rsidRPr="007F2506">
              <w:rPr>
                <w:rFonts w:ascii="Liberation Serif" w:hAnsi="Liberation Serif"/>
                <w:sz w:val="20"/>
              </w:rPr>
              <w:t xml:space="preserve"> форм</w:t>
            </w:r>
            <w:r>
              <w:rPr>
                <w:rFonts w:ascii="Liberation Serif" w:hAnsi="Liberation Serif"/>
                <w:sz w:val="20"/>
              </w:rPr>
              <w:t>ы</w:t>
            </w:r>
            <w:r w:rsidR="00865BAC" w:rsidRPr="007F2506">
              <w:rPr>
                <w:rFonts w:ascii="Liberation Serif" w:hAnsi="Liberation Serif"/>
                <w:sz w:val="20"/>
              </w:rPr>
              <w:t>, некапитальны</w:t>
            </w:r>
            <w:r>
              <w:rPr>
                <w:rFonts w:ascii="Liberation Serif" w:hAnsi="Liberation Serif"/>
                <w:sz w:val="20"/>
              </w:rPr>
              <w:t>е</w:t>
            </w:r>
            <w:r w:rsidR="00865BAC" w:rsidRPr="007F2506">
              <w:rPr>
                <w:rFonts w:ascii="Liberation Serif" w:hAnsi="Liberation Serif"/>
                <w:sz w:val="20"/>
              </w:rPr>
              <w:t xml:space="preserve"> нестационарны</w:t>
            </w:r>
            <w:r w:rsidR="000E2689">
              <w:rPr>
                <w:rFonts w:ascii="Liberation Serif" w:hAnsi="Liberation Serif"/>
                <w:sz w:val="20"/>
              </w:rPr>
              <w:t>е</w:t>
            </w:r>
            <w:r w:rsidR="00865BAC" w:rsidRPr="007F2506">
              <w:rPr>
                <w:rFonts w:ascii="Liberation Serif" w:hAnsi="Liberation Serif"/>
                <w:sz w:val="20"/>
              </w:rPr>
              <w:t xml:space="preserve"> строени</w:t>
            </w:r>
            <w:r w:rsidR="000E2689">
              <w:rPr>
                <w:rFonts w:ascii="Liberation Serif" w:hAnsi="Liberation Serif"/>
                <w:sz w:val="20"/>
              </w:rPr>
              <w:t>я</w:t>
            </w:r>
            <w:r w:rsidR="00865BAC" w:rsidRPr="007F2506">
              <w:rPr>
                <w:rFonts w:ascii="Liberation Serif" w:hAnsi="Liberation Serif"/>
                <w:sz w:val="20"/>
              </w:rPr>
              <w:t xml:space="preserve"> и сооружени</w:t>
            </w:r>
            <w:r w:rsidR="000E2689">
              <w:rPr>
                <w:rFonts w:ascii="Liberation Serif" w:hAnsi="Liberation Serif"/>
                <w:sz w:val="20"/>
              </w:rPr>
              <w:t>я</w:t>
            </w:r>
            <w:r w:rsidR="00865BAC" w:rsidRPr="007F2506">
              <w:rPr>
                <w:rFonts w:ascii="Liberation Serif" w:hAnsi="Liberation Serif"/>
                <w:sz w:val="20"/>
              </w:rPr>
              <w:t>, информационны</w:t>
            </w:r>
            <w:r w:rsidR="000E2689">
              <w:rPr>
                <w:rFonts w:ascii="Liberation Serif" w:hAnsi="Liberation Serif"/>
                <w:sz w:val="20"/>
              </w:rPr>
              <w:t>е</w:t>
            </w:r>
            <w:r w:rsidR="00865BAC" w:rsidRPr="007F2506">
              <w:rPr>
                <w:rFonts w:ascii="Liberation Serif" w:hAnsi="Liberation Serif"/>
                <w:sz w:val="20"/>
              </w:rPr>
              <w:t xml:space="preserve"> щит</w:t>
            </w:r>
            <w:r w:rsidR="000E2689">
              <w:rPr>
                <w:rFonts w:ascii="Liberation Serif" w:hAnsi="Liberation Serif"/>
                <w:sz w:val="20"/>
              </w:rPr>
              <w:t>ы</w:t>
            </w:r>
            <w:r w:rsidR="00865BAC" w:rsidRPr="007F2506">
              <w:rPr>
                <w:rFonts w:ascii="Liberation Serif" w:hAnsi="Liberation Serif"/>
                <w:sz w:val="20"/>
              </w:rPr>
              <w:t xml:space="preserve"> и указател</w:t>
            </w:r>
            <w:r w:rsidR="000E2689">
              <w:rPr>
                <w:rFonts w:ascii="Liberation Serif" w:hAnsi="Liberation Serif"/>
                <w:sz w:val="20"/>
              </w:rPr>
              <w:t>и</w:t>
            </w:r>
            <w:r w:rsidR="00865BAC" w:rsidRPr="007F2506">
              <w:rPr>
                <w:rFonts w:ascii="Liberation Serif" w:hAnsi="Liberation Serif"/>
                <w:sz w:val="20"/>
              </w:rPr>
              <w:t>, применяемы</w:t>
            </w:r>
            <w:r w:rsidR="000E2689">
              <w:rPr>
                <w:rFonts w:ascii="Liberation Serif" w:hAnsi="Liberation Serif"/>
                <w:sz w:val="20"/>
              </w:rPr>
              <w:t>е</w:t>
            </w:r>
            <w:r w:rsidR="00865BAC" w:rsidRPr="007F2506">
              <w:rPr>
                <w:rFonts w:ascii="Liberation Serif" w:hAnsi="Liberation Serif"/>
                <w:sz w:val="20"/>
              </w:rPr>
              <w:t xml:space="preserve"> как </w:t>
            </w:r>
            <w:r w:rsidR="00865BAC" w:rsidRPr="007F2506">
              <w:rPr>
                <w:rFonts w:ascii="Liberation Serif" w:hAnsi="Liberation Serif"/>
                <w:sz w:val="20"/>
              </w:rPr>
              <w:lastRenderedPageBreak/>
              <w:t>составные части благоустройства территории, общественны</w:t>
            </w:r>
            <w:r w:rsidR="000E2689">
              <w:rPr>
                <w:rFonts w:ascii="Liberation Serif" w:hAnsi="Liberation Serif"/>
                <w:sz w:val="20"/>
              </w:rPr>
              <w:t>е</w:t>
            </w:r>
            <w:r w:rsidR="00865BAC" w:rsidRPr="007F2506">
              <w:rPr>
                <w:rFonts w:ascii="Liberation Serif" w:hAnsi="Liberation Serif"/>
                <w:sz w:val="20"/>
              </w:rPr>
              <w:t xml:space="preserve"> туалет</w:t>
            </w:r>
            <w:r w:rsidR="000E2689">
              <w:rPr>
                <w:rFonts w:ascii="Liberation Serif" w:hAnsi="Liberation Serif"/>
                <w:sz w:val="20"/>
              </w:rPr>
              <w:t>ы</w:t>
            </w:r>
          </w:p>
        </w:tc>
        <w:tc>
          <w:tcPr>
            <w:tcW w:w="5812" w:type="dxa"/>
            <w:tcBorders>
              <w:top w:val="single" w:sz="6" w:space="0" w:color="auto"/>
              <w:left w:val="single" w:sz="6" w:space="0" w:color="auto"/>
              <w:bottom w:val="single" w:sz="6" w:space="0" w:color="auto"/>
              <w:right w:val="single" w:sz="6" w:space="0" w:color="auto"/>
            </w:tcBorders>
          </w:tcPr>
          <w:p w:rsidR="00865BAC" w:rsidRPr="007F2506" w:rsidRDefault="00865BAC" w:rsidP="00865BAC">
            <w:pPr>
              <w:pStyle w:val="afffff1"/>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7F2506" w:rsidRDefault="00865BAC" w:rsidP="00865BAC">
            <w:pPr>
              <w:pStyle w:val="afffff1"/>
              <w:rPr>
                <w:rFonts w:ascii="Liberation Serif" w:hAnsi="Liberation Serif"/>
                <w:sz w:val="20"/>
              </w:rPr>
            </w:pPr>
            <w:r w:rsidRPr="007F2506">
              <w:rPr>
                <w:rFonts w:ascii="Liberation Serif" w:hAnsi="Liberation Serif"/>
                <w:sz w:val="20"/>
              </w:rPr>
              <w:t>Ограничения не установлены</w:t>
            </w:r>
          </w:p>
        </w:tc>
      </w:tr>
    </w:tbl>
    <w:p w:rsidR="00CA4273" w:rsidRPr="007F2506" w:rsidRDefault="00CA4273" w:rsidP="00CA4273">
      <w:pPr>
        <w:tabs>
          <w:tab w:val="left" w:pos="3544"/>
        </w:tabs>
        <w:rPr>
          <w:rFonts w:eastAsia="Calibri"/>
          <w:sz w:val="20"/>
          <w:szCs w:val="20"/>
          <w:lang w:eastAsia="en-US"/>
        </w:rPr>
      </w:pPr>
    </w:p>
    <w:p w:rsidR="00CA4273" w:rsidRPr="007F2506" w:rsidRDefault="00CA4273" w:rsidP="00CA4273">
      <w:pPr>
        <w:tabs>
          <w:tab w:val="left" w:pos="3544"/>
        </w:tabs>
        <w:rPr>
          <w:sz w:val="20"/>
          <w:szCs w:val="20"/>
        </w:rPr>
      </w:pPr>
      <w:r w:rsidRPr="007F2506">
        <w:rPr>
          <w:b/>
          <w:sz w:val="20"/>
          <w:szCs w:val="20"/>
        </w:rPr>
        <w:t xml:space="preserve">2.   УСЛОВНО РАЗРЕШЁННЫЕ ВИДЫ ИСПОЛЬЗОВАНИЯ: </w:t>
      </w:r>
    </w:p>
    <w:p w:rsidR="006E7C00" w:rsidRPr="007F2506" w:rsidRDefault="006E7C00" w:rsidP="00CA4273">
      <w:pPr>
        <w:tabs>
          <w:tab w:val="left" w:pos="3544"/>
        </w:tabs>
        <w:rPr>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E7C00" w:rsidRPr="007F2506" w:rsidTr="00643C57">
        <w:trPr>
          <w:trHeight w:val="692"/>
        </w:trPr>
        <w:tc>
          <w:tcPr>
            <w:tcW w:w="675" w:type="dxa"/>
            <w:vMerge w:val="restart"/>
            <w:vAlign w:val="center"/>
          </w:tcPr>
          <w:p w:rsidR="006E7C00" w:rsidRPr="007F2506" w:rsidRDefault="006E7C00" w:rsidP="00643C57">
            <w:pPr>
              <w:ind w:firstLine="0"/>
              <w:jc w:val="center"/>
              <w:rPr>
                <w:b/>
                <w:sz w:val="20"/>
                <w:szCs w:val="20"/>
              </w:rPr>
            </w:pPr>
            <w:r w:rsidRPr="007F2506">
              <w:rPr>
                <w:b/>
                <w:sz w:val="20"/>
                <w:szCs w:val="20"/>
              </w:rPr>
              <w:t>КОД</w:t>
            </w:r>
          </w:p>
        </w:tc>
        <w:tc>
          <w:tcPr>
            <w:tcW w:w="5387" w:type="dxa"/>
            <w:gridSpan w:val="2"/>
            <w:vAlign w:val="center"/>
          </w:tcPr>
          <w:p w:rsidR="006E7C00" w:rsidRPr="007F2506" w:rsidRDefault="006E7C00" w:rsidP="00643C57">
            <w:pPr>
              <w:ind w:firstLine="0"/>
              <w:jc w:val="center"/>
              <w:rPr>
                <w:b/>
                <w:sz w:val="20"/>
                <w:szCs w:val="20"/>
              </w:rPr>
            </w:pPr>
            <w:r w:rsidRPr="007F2506">
              <w:rPr>
                <w:b/>
                <w:sz w:val="20"/>
                <w:szCs w:val="20"/>
              </w:rPr>
              <w:t xml:space="preserve">ВИДЫ РАЗРЕШЕННОГО ИСПОЛЬЗОВАНИЯ </w:t>
            </w:r>
          </w:p>
        </w:tc>
        <w:tc>
          <w:tcPr>
            <w:tcW w:w="5812" w:type="dxa"/>
            <w:vMerge w:val="restart"/>
            <w:vAlign w:val="center"/>
          </w:tcPr>
          <w:p w:rsidR="006E7C00" w:rsidRPr="007F2506" w:rsidRDefault="006E7C00" w:rsidP="00643C57">
            <w:pPr>
              <w:ind w:firstLine="0"/>
              <w:jc w:val="center"/>
              <w:rPr>
                <w:b/>
                <w:sz w:val="20"/>
                <w:szCs w:val="20"/>
              </w:rPr>
            </w:pPr>
            <w:r w:rsidRPr="007F25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E7C00" w:rsidRPr="007F2506" w:rsidRDefault="006E7C00" w:rsidP="00643C57">
            <w:pPr>
              <w:ind w:firstLine="0"/>
              <w:jc w:val="center"/>
              <w:rPr>
                <w:b/>
                <w:sz w:val="20"/>
                <w:szCs w:val="20"/>
              </w:rPr>
            </w:pPr>
            <w:r w:rsidRPr="007F2506">
              <w:rPr>
                <w:b/>
                <w:sz w:val="20"/>
                <w:szCs w:val="20"/>
              </w:rPr>
              <w:t>ОГРАНИЧЕНИЯ ИСПОЛЬЗОВАНИЯ ЗЕМЕЛЬНЫХ УЧАСТКОВ И ОБЪЕКТОВ КАПИТАЛЬНОГО СТРОИТЕЛЬСТВА</w:t>
            </w:r>
          </w:p>
        </w:tc>
      </w:tr>
      <w:tr w:rsidR="006E7C00" w:rsidRPr="007F2506" w:rsidTr="00643C57">
        <w:trPr>
          <w:trHeight w:val="505"/>
        </w:trPr>
        <w:tc>
          <w:tcPr>
            <w:tcW w:w="675" w:type="dxa"/>
            <w:vMerge/>
          </w:tcPr>
          <w:p w:rsidR="006E7C00" w:rsidRPr="007F2506" w:rsidRDefault="006E7C00" w:rsidP="00643C57">
            <w:pPr>
              <w:ind w:firstLine="0"/>
              <w:jc w:val="center"/>
              <w:rPr>
                <w:b/>
                <w:sz w:val="20"/>
                <w:szCs w:val="20"/>
              </w:rPr>
            </w:pPr>
          </w:p>
        </w:tc>
        <w:tc>
          <w:tcPr>
            <w:tcW w:w="2694" w:type="dxa"/>
            <w:vAlign w:val="center"/>
          </w:tcPr>
          <w:p w:rsidR="006E7C00" w:rsidRPr="007F2506" w:rsidRDefault="006E7C00" w:rsidP="00643C57">
            <w:pPr>
              <w:ind w:firstLine="0"/>
              <w:jc w:val="center"/>
              <w:rPr>
                <w:b/>
                <w:sz w:val="20"/>
                <w:szCs w:val="20"/>
              </w:rPr>
            </w:pPr>
            <w:r w:rsidRPr="007F2506">
              <w:rPr>
                <w:b/>
                <w:sz w:val="20"/>
                <w:szCs w:val="20"/>
              </w:rPr>
              <w:t>ЗЕМЕЛЬНЫХ УЧАСТКОВ</w:t>
            </w:r>
          </w:p>
        </w:tc>
        <w:tc>
          <w:tcPr>
            <w:tcW w:w="2693" w:type="dxa"/>
            <w:vAlign w:val="center"/>
          </w:tcPr>
          <w:p w:rsidR="006E7C00" w:rsidRPr="007F2506" w:rsidRDefault="006E7C00" w:rsidP="00643C57">
            <w:pPr>
              <w:ind w:firstLine="0"/>
              <w:jc w:val="center"/>
              <w:rPr>
                <w:b/>
                <w:sz w:val="20"/>
                <w:szCs w:val="20"/>
              </w:rPr>
            </w:pPr>
            <w:r w:rsidRPr="007F2506">
              <w:rPr>
                <w:b/>
                <w:sz w:val="20"/>
                <w:szCs w:val="20"/>
              </w:rPr>
              <w:t>ОБЪЕКТОВ КАПИТАЛЬНОГО СТРОИТЕЛЬСТВА</w:t>
            </w:r>
          </w:p>
        </w:tc>
        <w:tc>
          <w:tcPr>
            <w:tcW w:w="5812" w:type="dxa"/>
            <w:vMerge/>
            <w:vAlign w:val="center"/>
          </w:tcPr>
          <w:p w:rsidR="006E7C00" w:rsidRPr="007F2506" w:rsidRDefault="006E7C00" w:rsidP="00643C57">
            <w:pPr>
              <w:ind w:firstLine="0"/>
              <w:jc w:val="center"/>
              <w:rPr>
                <w:b/>
                <w:sz w:val="20"/>
                <w:szCs w:val="20"/>
              </w:rPr>
            </w:pPr>
          </w:p>
        </w:tc>
        <w:tc>
          <w:tcPr>
            <w:tcW w:w="3402" w:type="dxa"/>
            <w:vMerge/>
            <w:vAlign w:val="center"/>
          </w:tcPr>
          <w:p w:rsidR="006E7C00" w:rsidRPr="007F2506" w:rsidRDefault="006E7C00" w:rsidP="00643C57">
            <w:pPr>
              <w:ind w:firstLine="0"/>
              <w:jc w:val="center"/>
              <w:rPr>
                <w:b/>
                <w:sz w:val="20"/>
                <w:szCs w:val="20"/>
              </w:rPr>
            </w:pPr>
          </w:p>
        </w:tc>
      </w:tr>
      <w:tr w:rsidR="006E7C00" w:rsidRPr="007A5D89" w:rsidTr="00643C57">
        <w:tc>
          <w:tcPr>
            <w:tcW w:w="675" w:type="dxa"/>
          </w:tcPr>
          <w:p w:rsidR="006E7C00" w:rsidRPr="007F2506" w:rsidRDefault="006E7C00" w:rsidP="00643C57">
            <w:pPr>
              <w:autoSpaceDN w:val="0"/>
              <w:adjustRightInd w:val="0"/>
              <w:ind w:firstLine="0"/>
              <w:jc w:val="both"/>
              <w:rPr>
                <w:sz w:val="20"/>
                <w:szCs w:val="20"/>
              </w:rPr>
            </w:pPr>
            <w:r w:rsidRPr="007F2506">
              <w:rPr>
                <w:sz w:val="20"/>
                <w:szCs w:val="20"/>
              </w:rPr>
              <w:t>6.8</w:t>
            </w:r>
          </w:p>
        </w:tc>
        <w:tc>
          <w:tcPr>
            <w:tcW w:w="2694" w:type="dxa"/>
          </w:tcPr>
          <w:p w:rsidR="006E7C00" w:rsidRPr="007F2506" w:rsidRDefault="006E7C00" w:rsidP="00643C57">
            <w:pPr>
              <w:autoSpaceDN w:val="0"/>
              <w:adjustRightInd w:val="0"/>
              <w:ind w:firstLine="0"/>
              <w:jc w:val="both"/>
              <w:rPr>
                <w:sz w:val="20"/>
                <w:szCs w:val="20"/>
              </w:rPr>
            </w:pPr>
            <w:r w:rsidRPr="007F2506">
              <w:rPr>
                <w:sz w:val="20"/>
                <w:szCs w:val="20"/>
              </w:rPr>
              <w:t>Связь</w:t>
            </w:r>
          </w:p>
        </w:tc>
        <w:tc>
          <w:tcPr>
            <w:tcW w:w="2693" w:type="dxa"/>
          </w:tcPr>
          <w:p w:rsidR="006E7C00" w:rsidRPr="007F2506" w:rsidRDefault="00725E8F" w:rsidP="00725E8F">
            <w:pPr>
              <w:autoSpaceDN w:val="0"/>
              <w:adjustRightInd w:val="0"/>
              <w:ind w:firstLine="0"/>
              <w:jc w:val="both"/>
              <w:rPr>
                <w:sz w:val="20"/>
                <w:szCs w:val="20"/>
              </w:rPr>
            </w:pPr>
            <w:r>
              <w:rPr>
                <w:sz w:val="20"/>
                <w:szCs w:val="20"/>
              </w:rPr>
              <w:t>О</w:t>
            </w:r>
            <w:r w:rsidR="006E7C00" w:rsidRPr="007F2506">
              <w:rPr>
                <w:sz w:val="20"/>
                <w:szCs w:val="20"/>
              </w:rPr>
              <w:t>бъект</w:t>
            </w:r>
            <w:r>
              <w:rPr>
                <w:sz w:val="20"/>
                <w:szCs w:val="20"/>
              </w:rPr>
              <w:t>ы</w:t>
            </w:r>
            <w:r w:rsidR="006E7C00" w:rsidRPr="007F250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w:t>
            </w:r>
            <w:r>
              <w:rPr>
                <w:sz w:val="20"/>
                <w:szCs w:val="20"/>
              </w:rPr>
              <w:t>а</w:t>
            </w:r>
            <w:r w:rsidR="006E7C00" w:rsidRPr="007F2506">
              <w:rPr>
                <w:sz w:val="20"/>
                <w:szCs w:val="20"/>
              </w:rPr>
              <w:t xml:space="preserve">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006E7C00" w:rsidRPr="007F2506">
                <w:rPr>
                  <w:sz w:val="20"/>
                  <w:szCs w:val="20"/>
                </w:rPr>
                <w:t>кодами 3.1.1</w:t>
              </w:r>
            </w:hyperlink>
            <w:r w:rsidR="006E7C00" w:rsidRPr="007F2506">
              <w:rPr>
                <w:sz w:val="20"/>
                <w:szCs w:val="20"/>
              </w:rPr>
              <w:t xml:space="preserve">, </w:t>
            </w:r>
            <w:hyperlink w:anchor="Par220" w:tooltip="3.2.3" w:history="1">
              <w:r w:rsidR="006E7C00" w:rsidRPr="007F2506">
                <w:rPr>
                  <w:sz w:val="20"/>
                  <w:szCs w:val="20"/>
                </w:rPr>
                <w:t>3.2.3</w:t>
              </w:r>
            </w:hyperlink>
          </w:p>
        </w:tc>
        <w:tc>
          <w:tcPr>
            <w:tcW w:w="5812" w:type="dxa"/>
          </w:tcPr>
          <w:p w:rsidR="006E7C00" w:rsidRPr="007F2506" w:rsidRDefault="006E7C00" w:rsidP="00643C57">
            <w:pPr>
              <w:ind w:firstLine="0"/>
              <w:rPr>
                <w:rFonts w:eastAsia="Calibri"/>
                <w:sz w:val="20"/>
                <w:szCs w:val="20"/>
                <w:lang w:eastAsia="en-US"/>
              </w:rPr>
            </w:pPr>
            <w:r w:rsidRPr="007F250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E7C00" w:rsidRPr="002D184B" w:rsidRDefault="006E7C00" w:rsidP="00643C57">
            <w:pPr>
              <w:ind w:firstLine="0"/>
              <w:rPr>
                <w:rFonts w:eastAsia="Calibri"/>
                <w:strike/>
                <w:sz w:val="20"/>
                <w:szCs w:val="20"/>
                <w:lang w:eastAsia="en-US"/>
              </w:rPr>
            </w:pPr>
            <w:r w:rsidRPr="007F2506">
              <w:rPr>
                <w:rFonts w:ascii="Liberation Serif" w:hAnsi="Liberation Serif"/>
                <w:sz w:val="20"/>
              </w:rPr>
              <w:t>Ограничения не установлены</w:t>
            </w:r>
          </w:p>
        </w:tc>
      </w:tr>
    </w:tbl>
    <w:p w:rsidR="00CA4273" w:rsidRPr="007A5D89" w:rsidRDefault="00CA4273" w:rsidP="00CA4273">
      <w:pPr>
        <w:tabs>
          <w:tab w:val="left" w:pos="3544"/>
        </w:tabs>
        <w:rPr>
          <w:rFonts w:eastAsia="Calibri"/>
          <w:sz w:val="20"/>
          <w:szCs w:val="20"/>
          <w:lang w:eastAsia="en-US"/>
        </w:rPr>
      </w:pPr>
    </w:p>
    <w:p w:rsidR="007F2506" w:rsidRDefault="007F2506">
      <w:pPr>
        <w:spacing w:after="200" w:line="276" w:lineRule="auto"/>
        <w:ind w:firstLine="0"/>
        <w:rPr>
          <w:b/>
          <w:sz w:val="20"/>
          <w:szCs w:val="20"/>
        </w:rPr>
      </w:pPr>
      <w:r>
        <w:rPr>
          <w:b/>
          <w:sz w:val="20"/>
          <w:szCs w:val="20"/>
        </w:rPr>
        <w:br w:type="page"/>
      </w:r>
    </w:p>
    <w:p w:rsidR="00CA4273" w:rsidRPr="007A5D89" w:rsidRDefault="00CA4273" w:rsidP="00CA4273">
      <w:pPr>
        <w:tabs>
          <w:tab w:val="left" w:pos="3544"/>
        </w:tabs>
        <w:rPr>
          <w:b/>
          <w:sz w:val="20"/>
          <w:szCs w:val="20"/>
        </w:rPr>
      </w:pPr>
      <w:r w:rsidRPr="007A5D89">
        <w:rPr>
          <w:b/>
          <w:sz w:val="20"/>
          <w:szCs w:val="20"/>
        </w:rPr>
        <w:lastRenderedPageBreak/>
        <w:t>3.   ВСПОМОГАТЕЛЬНЫЕ ВИДЫ РАЗРЕШЁННОГО ИСПОЛЬЗОВАНИЯ</w:t>
      </w:r>
    </w:p>
    <w:p w:rsidR="00CA4273" w:rsidRPr="007A5D89" w:rsidRDefault="00CA4273" w:rsidP="00CA4273">
      <w:pPr>
        <w:tabs>
          <w:tab w:val="left" w:pos="3544"/>
        </w:tabs>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595D07" w:rsidRPr="007A5D89" w:rsidTr="00595D07">
        <w:trPr>
          <w:trHeight w:val="692"/>
        </w:trPr>
        <w:tc>
          <w:tcPr>
            <w:tcW w:w="675" w:type="dxa"/>
            <w:vMerge w:val="restart"/>
            <w:vAlign w:val="center"/>
          </w:tcPr>
          <w:p w:rsidR="00595D07" w:rsidRPr="00595D07" w:rsidRDefault="00595D07" w:rsidP="00595D07">
            <w:pPr>
              <w:tabs>
                <w:tab w:val="left" w:pos="3544"/>
              </w:tabs>
              <w:ind w:firstLine="0"/>
              <w:jc w:val="center"/>
              <w:rPr>
                <w:b/>
                <w:sz w:val="14"/>
                <w:szCs w:val="14"/>
              </w:rPr>
            </w:pPr>
            <w:r>
              <w:rPr>
                <w:b/>
                <w:sz w:val="14"/>
                <w:szCs w:val="14"/>
              </w:rPr>
              <w:t>КОД</w:t>
            </w:r>
          </w:p>
        </w:tc>
        <w:tc>
          <w:tcPr>
            <w:tcW w:w="5387" w:type="dxa"/>
            <w:gridSpan w:val="2"/>
            <w:vAlign w:val="center"/>
          </w:tcPr>
          <w:p w:rsidR="00595D07" w:rsidRPr="007A5D89" w:rsidRDefault="00595D07" w:rsidP="00CA4273">
            <w:pPr>
              <w:tabs>
                <w:tab w:val="left" w:pos="3544"/>
              </w:tabs>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595D07" w:rsidRPr="007A5D89" w:rsidRDefault="00595D07" w:rsidP="00CA4273">
            <w:pPr>
              <w:tabs>
                <w:tab w:val="left" w:pos="3544"/>
              </w:tabs>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595D07" w:rsidRPr="007A5D89" w:rsidRDefault="00595D07" w:rsidP="00CA4273">
            <w:pPr>
              <w:tabs>
                <w:tab w:val="left" w:pos="3544"/>
              </w:tabs>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595D07" w:rsidRPr="007A5D89" w:rsidTr="00595D07">
        <w:trPr>
          <w:trHeight w:val="505"/>
        </w:trPr>
        <w:tc>
          <w:tcPr>
            <w:tcW w:w="675" w:type="dxa"/>
            <w:vMerge/>
          </w:tcPr>
          <w:p w:rsidR="00595D07" w:rsidRPr="007A5D89" w:rsidRDefault="00595D07" w:rsidP="00CA4273">
            <w:pPr>
              <w:tabs>
                <w:tab w:val="left" w:pos="3544"/>
              </w:tabs>
              <w:ind w:firstLine="0"/>
              <w:jc w:val="center"/>
              <w:rPr>
                <w:b/>
                <w:sz w:val="14"/>
                <w:szCs w:val="14"/>
              </w:rPr>
            </w:pPr>
          </w:p>
        </w:tc>
        <w:tc>
          <w:tcPr>
            <w:tcW w:w="2694" w:type="dxa"/>
            <w:vAlign w:val="center"/>
          </w:tcPr>
          <w:p w:rsidR="00595D07" w:rsidRPr="007A5D89" w:rsidRDefault="00595D07" w:rsidP="00CA4273">
            <w:pPr>
              <w:tabs>
                <w:tab w:val="left" w:pos="3544"/>
              </w:tabs>
              <w:ind w:firstLine="0"/>
              <w:jc w:val="center"/>
              <w:rPr>
                <w:b/>
                <w:sz w:val="14"/>
                <w:szCs w:val="14"/>
              </w:rPr>
            </w:pPr>
            <w:r w:rsidRPr="007A5D89">
              <w:rPr>
                <w:b/>
                <w:sz w:val="14"/>
                <w:szCs w:val="14"/>
              </w:rPr>
              <w:t>ЗЕМЕЛЬНЫХ УЧАСТКОВ</w:t>
            </w:r>
          </w:p>
        </w:tc>
        <w:tc>
          <w:tcPr>
            <w:tcW w:w="2693" w:type="dxa"/>
            <w:vAlign w:val="center"/>
          </w:tcPr>
          <w:p w:rsidR="00595D07" w:rsidRPr="007A5D89" w:rsidRDefault="00595D07" w:rsidP="00CA4273">
            <w:pPr>
              <w:tabs>
                <w:tab w:val="left" w:pos="3544"/>
              </w:tabs>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595D07" w:rsidRPr="007A5D89" w:rsidRDefault="00595D07" w:rsidP="00CA4273">
            <w:pPr>
              <w:tabs>
                <w:tab w:val="left" w:pos="3544"/>
              </w:tabs>
              <w:ind w:firstLine="0"/>
              <w:jc w:val="center"/>
              <w:rPr>
                <w:b/>
                <w:sz w:val="14"/>
                <w:szCs w:val="14"/>
              </w:rPr>
            </w:pPr>
          </w:p>
        </w:tc>
        <w:tc>
          <w:tcPr>
            <w:tcW w:w="3402" w:type="dxa"/>
            <w:vMerge/>
            <w:vAlign w:val="center"/>
          </w:tcPr>
          <w:p w:rsidR="00595D07" w:rsidRPr="007A5D89" w:rsidRDefault="00595D07" w:rsidP="00CA4273">
            <w:pPr>
              <w:tabs>
                <w:tab w:val="left" w:pos="3544"/>
              </w:tabs>
              <w:ind w:firstLine="0"/>
              <w:jc w:val="center"/>
              <w:rPr>
                <w:b/>
                <w:sz w:val="14"/>
                <w:szCs w:val="14"/>
              </w:rPr>
            </w:pPr>
          </w:p>
        </w:tc>
      </w:tr>
      <w:tr w:rsidR="00595D07" w:rsidRPr="007A5D89" w:rsidTr="003F0307">
        <w:tc>
          <w:tcPr>
            <w:tcW w:w="15276" w:type="dxa"/>
            <w:gridSpan w:val="5"/>
          </w:tcPr>
          <w:p w:rsidR="00595D07" w:rsidRPr="007A5D89" w:rsidRDefault="00595D07" w:rsidP="00CA4273">
            <w:pPr>
              <w:tabs>
                <w:tab w:val="left" w:pos="3544"/>
              </w:tabs>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104982" w:rsidRPr="007A5D89" w:rsidTr="00595D07">
        <w:tc>
          <w:tcPr>
            <w:tcW w:w="675" w:type="dxa"/>
            <w:vMerge w:val="restart"/>
          </w:tcPr>
          <w:p w:rsidR="00104982" w:rsidRPr="007A5D89" w:rsidRDefault="00104982" w:rsidP="00104982">
            <w:pPr>
              <w:tabs>
                <w:tab w:val="left" w:pos="3544"/>
              </w:tabs>
              <w:autoSpaceDN w:val="0"/>
              <w:adjustRightInd w:val="0"/>
              <w:ind w:firstLine="0"/>
              <w:jc w:val="center"/>
              <w:rPr>
                <w:bCs/>
                <w:sz w:val="20"/>
                <w:szCs w:val="20"/>
              </w:rPr>
            </w:pPr>
            <w:r>
              <w:rPr>
                <w:bCs/>
                <w:sz w:val="20"/>
                <w:szCs w:val="20"/>
              </w:rPr>
              <w:t>2.1</w:t>
            </w:r>
          </w:p>
        </w:tc>
        <w:tc>
          <w:tcPr>
            <w:tcW w:w="2694" w:type="dxa"/>
            <w:vMerge w:val="restart"/>
          </w:tcPr>
          <w:p w:rsidR="00104982" w:rsidRPr="007A5D89" w:rsidRDefault="00104982" w:rsidP="00104982">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104982" w:rsidRPr="007A5D89" w:rsidRDefault="00104982" w:rsidP="00104982">
            <w:pPr>
              <w:tabs>
                <w:tab w:val="left" w:pos="3544"/>
              </w:tabs>
              <w:autoSpaceDN w:val="0"/>
              <w:adjustRightInd w:val="0"/>
              <w:ind w:firstLine="0"/>
              <w:rPr>
                <w:rFonts w:eastAsia="Calibri"/>
                <w:sz w:val="20"/>
                <w:szCs w:val="20"/>
                <w:lang w:eastAsia="en-US"/>
              </w:rPr>
            </w:pPr>
            <w:r w:rsidRPr="00104982">
              <w:rPr>
                <w:sz w:val="20"/>
                <w:szCs w:val="20"/>
              </w:rPr>
              <w:t xml:space="preserve">Выращивание сельскохозяйственных культур </w:t>
            </w:r>
          </w:p>
        </w:tc>
        <w:tc>
          <w:tcPr>
            <w:tcW w:w="5812" w:type="dxa"/>
          </w:tcPr>
          <w:p w:rsidR="00104982" w:rsidRPr="007A5D89" w:rsidRDefault="00104982" w:rsidP="00104982">
            <w:pPr>
              <w:tabs>
                <w:tab w:val="left" w:pos="3544"/>
              </w:tabs>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04982" w:rsidRPr="007A5D89" w:rsidRDefault="00104982" w:rsidP="00104982">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104982" w:rsidRPr="007A5D89" w:rsidTr="00595D07">
        <w:tc>
          <w:tcPr>
            <w:tcW w:w="675" w:type="dxa"/>
            <w:vMerge/>
          </w:tcPr>
          <w:p w:rsidR="00104982" w:rsidRPr="007A5D89" w:rsidRDefault="00104982" w:rsidP="00CA4273">
            <w:pPr>
              <w:tabs>
                <w:tab w:val="left" w:pos="3544"/>
              </w:tabs>
              <w:autoSpaceDN w:val="0"/>
              <w:adjustRightInd w:val="0"/>
              <w:ind w:firstLine="0"/>
              <w:rPr>
                <w:sz w:val="20"/>
                <w:szCs w:val="20"/>
              </w:rPr>
            </w:pPr>
          </w:p>
        </w:tc>
        <w:tc>
          <w:tcPr>
            <w:tcW w:w="2694" w:type="dxa"/>
            <w:vMerge/>
          </w:tcPr>
          <w:p w:rsidR="00104982" w:rsidRPr="007A5D89" w:rsidRDefault="00104982" w:rsidP="00595D07">
            <w:pPr>
              <w:tabs>
                <w:tab w:val="left" w:pos="3544"/>
              </w:tabs>
              <w:autoSpaceDN w:val="0"/>
              <w:adjustRightInd w:val="0"/>
              <w:ind w:firstLine="0"/>
              <w:rPr>
                <w:sz w:val="20"/>
                <w:szCs w:val="20"/>
              </w:rPr>
            </w:pPr>
          </w:p>
        </w:tc>
        <w:tc>
          <w:tcPr>
            <w:tcW w:w="2693" w:type="dxa"/>
          </w:tcPr>
          <w:p w:rsidR="00104982" w:rsidRPr="00595D07" w:rsidRDefault="00A23C93" w:rsidP="00A23C93">
            <w:pPr>
              <w:tabs>
                <w:tab w:val="left" w:pos="3544"/>
              </w:tabs>
              <w:ind w:firstLine="0"/>
              <w:rPr>
                <w:rFonts w:eastAsia="Calibri"/>
                <w:strike/>
                <w:sz w:val="20"/>
                <w:szCs w:val="20"/>
                <w:lang w:eastAsia="en-US"/>
              </w:rPr>
            </w:pPr>
            <w:r>
              <w:rPr>
                <w:rFonts w:eastAsia="Calibri"/>
                <w:sz w:val="20"/>
                <w:szCs w:val="20"/>
                <w:lang w:eastAsia="en-US"/>
              </w:rPr>
              <w:t>И</w:t>
            </w:r>
            <w:r w:rsidR="00104982" w:rsidRPr="00104982">
              <w:rPr>
                <w:rFonts w:eastAsia="Calibri"/>
                <w:sz w:val="20"/>
                <w:szCs w:val="20"/>
                <w:lang w:eastAsia="en-US"/>
              </w:rPr>
              <w:t>ндивидуальны</w:t>
            </w:r>
            <w:r>
              <w:rPr>
                <w:rFonts w:eastAsia="Calibri"/>
                <w:sz w:val="20"/>
                <w:szCs w:val="20"/>
                <w:lang w:eastAsia="en-US"/>
              </w:rPr>
              <w:t>е</w:t>
            </w:r>
            <w:r w:rsidR="00104982" w:rsidRPr="00104982">
              <w:rPr>
                <w:rFonts w:eastAsia="Calibri"/>
                <w:sz w:val="20"/>
                <w:szCs w:val="20"/>
                <w:lang w:eastAsia="en-US"/>
              </w:rPr>
              <w:t xml:space="preserve"> гараж</w:t>
            </w:r>
            <w:r>
              <w:rPr>
                <w:rFonts w:eastAsia="Calibri"/>
                <w:sz w:val="20"/>
                <w:szCs w:val="20"/>
                <w:lang w:eastAsia="en-US"/>
              </w:rPr>
              <w:t>и</w:t>
            </w:r>
            <w:r w:rsidR="00104982" w:rsidRPr="00104982">
              <w:rPr>
                <w:rFonts w:eastAsia="Calibri"/>
                <w:sz w:val="20"/>
                <w:szCs w:val="20"/>
                <w:lang w:eastAsia="en-US"/>
              </w:rPr>
              <w:t xml:space="preserve"> и хозяйственны</w:t>
            </w:r>
            <w:r>
              <w:rPr>
                <w:rFonts w:eastAsia="Calibri"/>
                <w:sz w:val="20"/>
                <w:szCs w:val="20"/>
                <w:lang w:eastAsia="en-US"/>
              </w:rPr>
              <w:t>е</w:t>
            </w:r>
            <w:r w:rsidR="00104982" w:rsidRPr="00104982">
              <w:rPr>
                <w:rFonts w:eastAsia="Calibri"/>
                <w:sz w:val="20"/>
                <w:szCs w:val="20"/>
                <w:lang w:eastAsia="en-US"/>
              </w:rPr>
              <w:t xml:space="preserve"> постро</w:t>
            </w:r>
            <w:r>
              <w:rPr>
                <w:rFonts w:eastAsia="Calibri"/>
                <w:sz w:val="20"/>
                <w:szCs w:val="20"/>
                <w:lang w:eastAsia="en-US"/>
              </w:rPr>
              <w:t>йки</w:t>
            </w:r>
          </w:p>
        </w:tc>
        <w:tc>
          <w:tcPr>
            <w:tcW w:w="5812" w:type="dxa"/>
          </w:tcPr>
          <w:p w:rsidR="00104982" w:rsidRPr="007A5D89" w:rsidRDefault="00104982" w:rsidP="00CA4273">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104982" w:rsidRPr="007A5D89" w:rsidRDefault="00104982" w:rsidP="00CA4273">
            <w:pPr>
              <w:tabs>
                <w:tab w:val="left" w:pos="3544"/>
              </w:tabs>
              <w:ind w:firstLine="0"/>
              <w:rPr>
                <w:rFonts w:eastAsia="Calibri"/>
                <w:sz w:val="20"/>
                <w:szCs w:val="20"/>
                <w:lang w:eastAsia="en-US"/>
              </w:rPr>
            </w:pPr>
            <w:r w:rsidRPr="007A5D89">
              <w:rPr>
                <w:rFonts w:eastAsia="Calibri"/>
                <w:sz w:val="20"/>
                <w:szCs w:val="20"/>
                <w:lang w:eastAsia="en-US"/>
              </w:rPr>
              <w:t>Предельная высота объекта – 4 м.</w:t>
            </w:r>
          </w:p>
          <w:p w:rsidR="00104982" w:rsidRPr="007A5D89" w:rsidRDefault="00104982" w:rsidP="00CA4273">
            <w:pPr>
              <w:tabs>
                <w:tab w:val="left" w:pos="3544"/>
              </w:tabs>
              <w:ind w:firstLine="0"/>
              <w:rPr>
                <w:sz w:val="20"/>
                <w:szCs w:val="20"/>
              </w:rPr>
            </w:pPr>
            <w:r w:rsidRPr="007A5D89">
              <w:rPr>
                <w:sz w:val="20"/>
                <w:szCs w:val="20"/>
              </w:rPr>
              <w:t>Вместимость объекта – на 1-2 машины.</w:t>
            </w:r>
          </w:p>
          <w:p w:rsidR="00104982" w:rsidRPr="007A5D89" w:rsidRDefault="00104982" w:rsidP="00CA4273">
            <w:pPr>
              <w:tabs>
                <w:tab w:val="left" w:pos="3544"/>
              </w:tabs>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104982" w:rsidRPr="007A5D89" w:rsidRDefault="00104982" w:rsidP="00CA4273">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04982" w:rsidRPr="007A5D89" w:rsidRDefault="00104982" w:rsidP="00CA4273">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CA4273" w:rsidRDefault="00CA4273" w:rsidP="00CA4273">
      <w:pPr>
        <w:tabs>
          <w:tab w:val="left" w:pos="3544"/>
        </w:tabs>
      </w:pPr>
    </w:p>
    <w:p w:rsidR="00264926" w:rsidRPr="007A5D89" w:rsidRDefault="00264926" w:rsidP="00264926">
      <w:pPr>
        <w:autoSpaceDN w:val="0"/>
        <w:adjustRightInd w:val="0"/>
        <w:ind w:firstLine="567"/>
        <w:jc w:val="both"/>
        <w:outlineLvl w:val="2"/>
        <w:rPr>
          <w:b/>
        </w:rPr>
      </w:pPr>
      <w:r w:rsidRPr="007A5D89">
        <w:rPr>
          <w:b/>
        </w:rPr>
        <w:t>Статья 25. Зона застройки индивидуальными жилыми домами (Ж 1-2)</w:t>
      </w:r>
    </w:p>
    <w:p w:rsidR="00264926" w:rsidRPr="007A5D89" w:rsidRDefault="00264926" w:rsidP="00264926">
      <w:pPr>
        <w:rPr>
          <w:b/>
        </w:rPr>
      </w:pPr>
    </w:p>
    <w:p w:rsidR="00264926" w:rsidRPr="007F2506" w:rsidRDefault="00264926" w:rsidP="007F2506">
      <w:pPr>
        <w:pStyle w:val="af9"/>
        <w:numPr>
          <w:ilvl w:val="0"/>
          <w:numId w:val="24"/>
        </w:numPr>
        <w:rPr>
          <w:b/>
          <w:sz w:val="20"/>
          <w:szCs w:val="20"/>
        </w:rPr>
      </w:pPr>
      <w:r w:rsidRPr="007F2506">
        <w:rPr>
          <w:b/>
          <w:sz w:val="20"/>
          <w:szCs w:val="20"/>
        </w:rPr>
        <w:t>ОСНОВНЫЕ ВИДЫ РАЗРЕШЁННОГО ИСПОЛЬЗОВАНИЯ</w:t>
      </w:r>
    </w:p>
    <w:p w:rsidR="00264926" w:rsidRPr="007A5D89" w:rsidRDefault="00264926" w:rsidP="00264926">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64926" w:rsidRPr="007A5D89" w:rsidTr="00264926">
        <w:trPr>
          <w:trHeight w:val="692"/>
        </w:trPr>
        <w:tc>
          <w:tcPr>
            <w:tcW w:w="675" w:type="dxa"/>
            <w:vMerge w:val="restart"/>
            <w:vAlign w:val="center"/>
          </w:tcPr>
          <w:p w:rsidR="00264926" w:rsidRPr="007A5D89" w:rsidRDefault="00264926" w:rsidP="00264926">
            <w:pPr>
              <w:ind w:firstLine="0"/>
              <w:jc w:val="center"/>
              <w:rPr>
                <w:b/>
                <w:sz w:val="14"/>
                <w:szCs w:val="14"/>
              </w:rPr>
            </w:pPr>
            <w:r>
              <w:rPr>
                <w:b/>
                <w:sz w:val="14"/>
                <w:szCs w:val="14"/>
              </w:rPr>
              <w:t>КОД</w:t>
            </w:r>
          </w:p>
        </w:tc>
        <w:tc>
          <w:tcPr>
            <w:tcW w:w="5387" w:type="dxa"/>
            <w:gridSpan w:val="2"/>
            <w:vAlign w:val="center"/>
          </w:tcPr>
          <w:p w:rsidR="00264926" w:rsidRPr="007A5D89" w:rsidRDefault="00264926" w:rsidP="00264926">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264926" w:rsidRPr="007A5D89" w:rsidRDefault="00264926" w:rsidP="00264926">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64926" w:rsidRPr="007A5D89" w:rsidRDefault="00264926" w:rsidP="00264926">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64926" w:rsidRPr="007A5D89" w:rsidTr="00264926">
        <w:trPr>
          <w:trHeight w:val="505"/>
        </w:trPr>
        <w:tc>
          <w:tcPr>
            <w:tcW w:w="675" w:type="dxa"/>
            <w:vMerge/>
          </w:tcPr>
          <w:p w:rsidR="00264926" w:rsidRPr="007A5D89" w:rsidRDefault="00264926" w:rsidP="00264926">
            <w:pPr>
              <w:ind w:firstLine="0"/>
              <w:jc w:val="center"/>
              <w:rPr>
                <w:b/>
                <w:sz w:val="14"/>
                <w:szCs w:val="14"/>
              </w:rPr>
            </w:pPr>
          </w:p>
        </w:tc>
        <w:tc>
          <w:tcPr>
            <w:tcW w:w="2694" w:type="dxa"/>
            <w:vAlign w:val="center"/>
          </w:tcPr>
          <w:p w:rsidR="00264926" w:rsidRPr="007A5D89" w:rsidRDefault="00264926" w:rsidP="00264926">
            <w:pPr>
              <w:ind w:firstLine="0"/>
              <w:jc w:val="center"/>
              <w:rPr>
                <w:b/>
                <w:sz w:val="14"/>
                <w:szCs w:val="14"/>
              </w:rPr>
            </w:pPr>
            <w:r w:rsidRPr="007A5D89">
              <w:rPr>
                <w:b/>
                <w:sz w:val="14"/>
                <w:szCs w:val="14"/>
              </w:rPr>
              <w:t>ЗЕМЕЛЬНЫХ УЧАСТКОВ</w:t>
            </w:r>
          </w:p>
        </w:tc>
        <w:tc>
          <w:tcPr>
            <w:tcW w:w="2693" w:type="dxa"/>
            <w:vAlign w:val="center"/>
          </w:tcPr>
          <w:p w:rsidR="00264926" w:rsidRPr="007A5D89" w:rsidRDefault="00264926" w:rsidP="00264926">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264926" w:rsidRPr="007A5D89" w:rsidRDefault="00264926" w:rsidP="00264926">
            <w:pPr>
              <w:ind w:firstLine="0"/>
              <w:jc w:val="center"/>
              <w:rPr>
                <w:b/>
                <w:sz w:val="14"/>
                <w:szCs w:val="14"/>
              </w:rPr>
            </w:pPr>
          </w:p>
        </w:tc>
        <w:tc>
          <w:tcPr>
            <w:tcW w:w="3402" w:type="dxa"/>
            <w:vMerge/>
            <w:vAlign w:val="center"/>
          </w:tcPr>
          <w:p w:rsidR="00264926" w:rsidRPr="007A5D89" w:rsidRDefault="00264926" w:rsidP="00264926">
            <w:pPr>
              <w:ind w:firstLine="0"/>
              <w:jc w:val="center"/>
              <w:rPr>
                <w:b/>
                <w:sz w:val="14"/>
                <w:szCs w:val="14"/>
              </w:rPr>
            </w:pPr>
          </w:p>
        </w:tc>
      </w:tr>
      <w:tr w:rsidR="00264926" w:rsidRPr="007A5D89" w:rsidTr="00264926">
        <w:tc>
          <w:tcPr>
            <w:tcW w:w="675" w:type="dxa"/>
          </w:tcPr>
          <w:p w:rsidR="00264926" w:rsidRPr="007A5D89" w:rsidRDefault="00264926" w:rsidP="00264926">
            <w:pPr>
              <w:autoSpaceDN w:val="0"/>
              <w:adjustRightInd w:val="0"/>
              <w:ind w:firstLine="0"/>
              <w:jc w:val="center"/>
              <w:rPr>
                <w:bCs/>
                <w:sz w:val="20"/>
                <w:szCs w:val="20"/>
              </w:rPr>
            </w:pPr>
            <w:r>
              <w:rPr>
                <w:bCs/>
                <w:sz w:val="20"/>
                <w:szCs w:val="20"/>
              </w:rPr>
              <w:t>2.1</w:t>
            </w:r>
          </w:p>
        </w:tc>
        <w:tc>
          <w:tcPr>
            <w:tcW w:w="2694" w:type="dxa"/>
          </w:tcPr>
          <w:p w:rsidR="00264926" w:rsidRPr="007A5D89" w:rsidRDefault="00264926" w:rsidP="00264926">
            <w:pPr>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sidR="002200EF">
              <w:rPr>
                <w:rFonts w:eastAsia="Calibri"/>
                <w:sz w:val="20"/>
                <w:szCs w:val="20"/>
                <w:lang w:eastAsia="en-US"/>
              </w:rPr>
              <w:t>–</w:t>
            </w:r>
            <w:r w:rsidRPr="007A5D89">
              <w:rPr>
                <w:rFonts w:eastAsia="Calibri"/>
                <w:sz w:val="20"/>
                <w:szCs w:val="20"/>
                <w:lang w:eastAsia="en-US"/>
              </w:rPr>
              <w:t xml:space="preserve"> 1500 кв. м.</w:t>
            </w:r>
          </w:p>
          <w:p w:rsidR="00264926" w:rsidRPr="007A5D89" w:rsidRDefault="00264926" w:rsidP="00264926">
            <w:pPr>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 xml:space="preserve">Максимальный процент застройки в границах земельного </w:t>
            </w:r>
            <w:r w:rsidRPr="007A5D89">
              <w:rPr>
                <w:rFonts w:eastAsia="Calibri"/>
                <w:sz w:val="20"/>
                <w:szCs w:val="20"/>
                <w:lang w:eastAsia="en-US"/>
              </w:rPr>
              <w:lastRenderedPageBreak/>
              <w:t>участка площадью 1500 кв. м. – 70,4.</w:t>
            </w:r>
          </w:p>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64926" w:rsidRPr="007A5D89" w:rsidRDefault="00264926" w:rsidP="00264926">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264926" w:rsidRPr="007A5D89" w:rsidRDefault="00264926" w:rsidP="00264926">
            <w:pPr>
              <w:ind w:firstLine="0"/>
              <w:rPr>
                <w:sz w:val="20"/>
                <w:szCs w:val="20"/>
              </w:rPr>
            </w:pPr>
            <w:r w:rsidRPr="007A5D89">
              <w:rPr>
                <w:sz w:val="20"/>
                <w:szCs w:val="20"/>
              </w:rPr>
              <w:t xml:space="preserve">Минимальное расстояние от красной линии улиц до жилого дома – 3 м. </w:t>
            </w:r>
          </w:p>
          <w:p w:rsidR="00264926" w:rsidRPr="007A5D89" w:rsidRDefault="00264926" w:rsidP="00264926">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264926" w:rsidRPr="007A5D89" w:rsidRDefault="00264926" w:rsidP="00264926">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264926" w:rsidRPr="00264926" w:rsidRDefault="00264926" w:rsidP="00264926">
            <w:pPr>
              <w:ind w:firstLine="0"/>
              <w:rPr>
                <w:rFonts w:eastAsia="Calibri"/>
                <w:sz w:val="20"/>
                <w:szCs w:val="20"/>
                <w:lang w:eastAsia="en-US"/>
              </w:rPr>
            </w:pPr>
            <w:r w:rsidRPr="00264926">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264926">
              <w:rPr>
                <w:rFonts w:eastAsia="Calibri"/>
                <w:sz w:val="20"/>
                <w:szCs w:val="20"/>
                <w:lang w:eastAsia="en-US"/>
              </w:rPr>
              <w:t xml:space="preserve"> 2.07.01-89* Градостроительство. Планировка и застройка городских и сельских </w:t>
            </w:r>
            <w:r w:rsidRPr="00264926">
              <w:rPr>
                <w:rFonts w:eastAsia="Calibri"/>
                <w:sz w:val="20"/>
                <w:szCs w:val="20"/>
                <w:lang w:eastAsia="en-US"/>
              </w:rPr>
              <w:lastRenderedPageBreak/>
              <w:t>поселений», региональными и местными нормативами градостроительного проектирования.</w:t>
            </w:r>
          </w:p>
          <w:p w:rsidR="00264926" w:rsidRPr="00264926" w:rsidRDefault="00264926" w:rsidP="00264926">
            <w:pPr>
              <w:autoSpaceDN w:val="0"/>
              <w:adjustRightInd w:val="0"/>
              <w:ind w:firstLine="0"/>
              <w:rPr>
                <w:rFonts w:eastAsia="Calibri"/>
                <w:sz w:val="20"/>
                <w:szCs w:val="20"/>
                <w:lang w:eastAsia="en-US"/>
              </w:rPr>
            </w:pPr>
            <w:r w:rsidRPr="00264926">
              <w:rPr>
                <w:rFonts w:eastAsia="Calibri"/>
                <w:sz w:val="20"/>
                <w:szCs w:val="20"/>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264926" w:rsidRPr="00264926" w:rsidRDefault="00264926" w:rsidP="00264926">
            <w:pPr>
              <w:ind w:firstLine="0"/>
              <w:rPr>
                <w:rFonts w:eastAsia="Calibri"/>
                <w:sz w:val="20"/>
                <w:szCs w:val="20"/>
                <w:lang w:eastAsia="en-US"/>
              </w:rPr>
            </w:pPr>
          </w:p>
          <w:p w:rsidR="00264926" w:rsidRPr="00264926" w:rsidRDefault="00264926" w:rsidP="00264926">
            <w:pPr>
              <w:ind w:firstLine="0"/>
              <w:rPr>
                <w:rFonts w:eastAsia="Calibri"/>
                <w:sz w:val="20"/>
                <w:szCs w:val="20"/>
                <w:lang w:eastAsia="en-US"/>
              </w:rPr>
            </w:pPr>
          </w:p>
        </w:tc>
      </w:tr>
      <w:tr w:rsidR="000C1FAD" w:rsidRPr="007A5D89" w:rsidTr="00264926">
        <w:trPr>
          <w:trHeight w:val="131"/>
        </w:trPr>
        <w:tc>
          <w:tcPr>
            <w:tcW w:w="675" w:type="dxa"/>
            <w:tcBorders>
              <w:top w:val="single" w:sz="6" w:space="0" w:color="auto"/>
              <w:left w:val="single" w:sz="8" w:space="0" w:color="auto"/>
              <w:bottom w:val="single" w:sz="6" w:space="0" w:color="auto"/>
              <w:right w:val="single" w:sz="6" w:space="0" w:color="auto"/>
            </w:tcBorders>
          </w:tcPr>
          <w:p w:rsidR="000C1FAD" w:rsidRPr="007A5D89" w:rsidRDefault="000C1FAD" w:rsidP="00643C57">
            <w:pPr>
              <w:tabs>
                <w:tab w:val="left" w:pos="3544"/>
              </w:tabs>
              <w:autoSpaceDN w:val="0"/>
              <w:adjustRightInd w:val="0"/>
              <w:ind w:firstLine="0"/>
              <w:jc w:val="center"/>
              <w:rPr>
                <w:sz w:val="20"/>
                <w:szCs w:val="20"/>
              </w:rPr>
            </w:pPr>
            <w:r>
              <w:rPr>
                <w:sz w:val="20"/>
                <w:szCs w:val="20"/>
              </w:rPr>
              <w:lastRenderedPageBreak/>
              <w:t>3.1</w:t>
            </w:r>
          </w:p>
        </w:tc>
        <w:tc>
          <w:tcPr>
            <w:tcW w:w="2694" w:type="dxa"/>
            <w:tcBorders>
              <w:top w:val="single" w:sz="6" w:space="0" w:color="auto"/>
              <w:left w:val="single" w:sz="8" w:space="0" w:color="auto"/>
              <w:bottom w:val="single" w:sz="6" w:space="0" w:color="auto"/>
              <w:right w:val="single" w:sz="6" w:space="0" w:color="auto"/>
            </w:tcBorders>
          </w:tcPr>
          <w:p w:rsidR="000C1FAD" w:rsidRPr="007A5D89" w:rsidRDefault="000C1FAD" w:rsidP="00643C57">
            <w:pPr>
              <w:tabs>
                <w:tab w:val="left" w:pos="3544"/>
              </w:tabs>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0C1FAD" w:rsidRPr="007A5D89" w:rsidRDefault="000C1FAD"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sidR="007F2506">
              <w:rPr>
                <w:sz w:val="20"/>
                <w:szCs w:val="20"/>
              </w:rPr>
              <w:t>елефонных станций, канализаций</w:t>
            </w:r>
            <w:r w:rsidRPr="007A5D89">
              <w:rPr>
                <w:sz w:val="20"/>
                <w:szCs w:val="20"/>
              </w:rPr>
              <w:t>).</w:t>
            </w:r>
            <w:proofErr w:type="gramEnd"/>
          </w:p>
          <w:p w:rsidR="000C1FAD" w:rsidRPr="007A5D89" w:rsidRDefault="000C1FAD" w:rsidP="00643C57">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Минимал</w:t>
            </w:r>
            <w:r w:rsidR="00A23C93">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C1FAD" w:rsidRPr="007A5D89" w:rsidRDefault="000C1FAD" w:rsidP="00643C57">
            <w:pPr>
              <w:tabs>
                <w:tab w:val="left" w:pos="3544"/>
              </w:tabs>
              <w:ind w:firstLine="0"/>
              <w:rPr>
                <w:sz w:val="20"/>
                <w:szCs w:val="20"/>
              </w:rPr>
            </w:pPr>
            <w:r w:rsidRPr="007A5D89">
              <w:rPr>
                <w:sz w:val="20"/>
                <w:szCs w:val="20"/>
              </w:rPr>
              <w:t>Минимальный отступ от красной линии улицы до объектов – 5 м.</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C1FAD"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0C1FAD" w:rsidRPr="007F2506" w:rsidRDefault="000C1FAD" w:rsidP="00643C57">
            <w:pPr>
              <w:tabs>
                <w:tab w:val="left" w:pos="3544"/>
              </w:tabs>
              <w:autoSpaceDN w:val="0"/>
              <w:adjustRightInd w:val="0"/>
              <w:ind w:firstLine="0"/>
              <w:jc w:val="center"/>
              <w:rPr>
                <w:sz w:val="20"/>
                <w:szCs w:val="20"/>
              </w:rPr>
            </w:pPr>
            <w:r w:rsidRPr="007F2506">
              <w:rPr>
                <w:sz w:val="20"/>
                <w:szCs w:val="20"/>
              </w:rPr>
              <w:t>12.0</w:t>
            </w:r>
          </w:p>
        </w:tc>
        <w:tc>
          <w:tcPr>
            <w:tcW w:w="2694" w:type="dxa"/>
            <w:tcBorders>
              <w:top w:val="single" w:sz="6" w:space="0" w:color="auto"/>
              <w:left w:val="single" w:sz="8" w:space="0" w:color="auto"/>
              <w:bottom w:val="single" w:sz="6" w:space="0" w:color="auto"/>
              <w:right w:val="single" w:sz="6" w:space="0" w:color="auto"/>
            </w:tcBorders>
          </w:tcPr>
          <w:p w:rsidR="000C1FAD" w:rsidRPr="007F2506" w:rsidRDefault="000C1FAD" w:rsidP="00643C57">
            <w:pPr>
              <w:tabs>
                <w:tab w:val="left" w:pos="3544"/>
              </w:tabs>
              <w:autoSpaceDN w:val="0"/>
              <w:adjustRightInd w:val="0"/>
              <w:ind w:firstLine="0"/>
              <w:rPr>
                <w:sz w:val="20"/>
                <w:szCs w:val="20"/>
              </w:rPr>
            </w:pPr>
            <w:r w:rsidRPr="007F2506">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0C1FAD" w:rsidRPr="007F2506" w:rsidRDefault="00A23C93" w:rsidP="00A23C93">
            <w:pPr>
              <w:pStyle w:val="afffff1"/>
              <w:rPr>
                <w:rFonts w:ascii="Liberation Serif" w:hAnsi="Liberation Serif"/>
                <w:sz w:val="20"/>
              </w:rPr>
            </w:pPr>
            <w:r>
              <w:rPr>
                <w:rFonts w:ascii="Liberation Serif" w:hAnsi="Liberation Serif"/>
                <w:sz w:val="20"/>
              </w:rPr>
              <w:t>О</w:t>
            </w:r>
            <w:r w:rsidR="000C1FAD" w:rsidRPr="007F2506">
              <w:rPr>
                <w:rFonts w:ascii="Liberation Serif" w:hAnsi="Liberation Serif"/>
                <w:sz w:val="20"/>
              </w:rPr>
              <w:t>бъект</w:t>
            </w:r>
            <w:r>
              <w:rPr>
                <w:rFonts w:ascii="Liberation Serif" w:hAnsi="Liberation Serif"/>
                <w:sz w:val="20"/>
              </w:rPr>
              <w:t>ы</w:t>
            </w:r>
            <w:r w:rsidR="000C1FAD" w:rsidRPr="007F2506">
              <w:rPr>
                <w:rFonts w:ascii="Liberation Serif" w:hAnsi="Liberation Serif"/>
                <w:sz w:val="20"/>
              </w:rPr>
              <w:t xml:space="preserve"> улично-дорожной сети: автомобильных дорог, пешеходных тротуаров в границах населенных пунктов, пешеходных переходов, бульваров, площадей, проездов, велодорожек и объектов </w:t>
            </w:r>
            <w:proofErr w:type="spellStart"/>
            <w:r w:rsidR="000C1FAD" w:rsidRPr="007F2506">
              <w:rPr>
                <w:rFonts w:ascii="Liberation Serif" w:hAnsi="Liberation Serif"/>
                <w:sz w:val="20"/>
              </w:rPr>
              <w:t>велотранспортной</w:t>
            </w:r>
            <w:proofErr w:type="spellEnd"/>
            <w:r w:rsidR="000C1FAD" w:rsidRPr="007F2506">
              <w:rPr>
                <w:rFonts w:ascii="Liberation Serif" w:hAnsi="Liberation Serif"/>
                <w:sz w:val="20"/>
              </w:rPr>
              <w:t xml:space="preserve"> и </w:t>
            </w:r>
            <w:r w:rsidR="000C1FAD" w:rsidRPr="007F2506">
              <w:rPr>
                <w:rFonts w:ascii="Liberation Serif" w:hAnsi="Liberation Serif"/>
                <w:sz w:val="20"/>
              </w:rPr>
              <w:lastRenderedPageBreak/>
              <w:t>инженерной инфраструктуры; размещение придорожных стоянок (парковок) транспортных сре</w:t>
            </w:r>
            <w:proofErr w:type="gramStart"/>
            <w:r w:rsidR="000C1FAD" w:rsidRPr="007F2506">
              <w:rPr>
                <w:rFonts w:ascii="Liberation Serif" w:hAnsi="Liberation Serif"/>
                <w:sz w:val="20"/>
              </w:rPr>
              <w:t>дств в гр</w:t>
            </w:r>
            <w:proofErr w:type="gramEnd"/>
            <w:r w:rsidR="000C1FAD" w:rsidRPr="007F2506">
              <w:rPr>
                <w:rFonts w:ascii="Liberation Serif" w:hAnsi="Liberation Serif"/>
                <w:sz w:val="20"/>
              </w:rPr>
              <w:t>аницах улиц и дорог, а также некапитальных сооружений, предназначенных для охраны транспортных средств.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2" w:type="dxa"/>
            <w:tcBorders>
              <w:top w:val="single" w:sz="6" w:space="0" w:color="auto"/>
              <w:left w:val="single" w:sz="6" w:space="0" w:color="auto"/>
              <w:bottom w:val="single" w:sz="6" w:space="0" w:color="auto"/>
              <w:right w:val="single" w:sz="6" w:space="0" w:color="auto"/>
            </w:tcBorders>
          </w:tcPr>
          <w:p w:rsidR="000C1FAD" w:rsidRPr="007F2506" w:rsidRDefault="000C1FAD" w:rsidP="00643C57">
            <w:pPr>
              <w:pStyle w:val="afffff1"/>
              <w:rPr>
                <w:rFonts w:ascii="Liberation Serif" w:hAnsi="Liberation Serif"/>
                <w:sz w:val="20"/>
              </w:rPr>
            </w:pPr>
            <w:r w:rsidRPr="007F2506">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C1FAD" w:rsidRPr="007F2506" w:rsidRDefault="000C1FAD" w:rsidP="00643C57">
            <w:pPr>
              <w:pStyle w:val="afffff1"/>
              <w:rPr>
                <w:rFonts w:ascii="Liberation Serif" w:hAnsi="Liberation Serif"/>
                <w:sz w:val="20"/>
              </w:rPr>
            </w:pPr>
            <w:r w:rsidRPr="007F2506">
              <w:rPr>
                <w:rFonts w:ascii="Liberation Serif" w:hAnsi="Liberation Serif"/>
                <w:sz w:val="20"/>
              </w:rPr>
              <w:t>Ограничения не установлены</w:t>
            </w:r>
          </w:p>
        </w:tc>
      </w:tr>
    </w:tbl>
    <w:p w:rsidR="00264926" w:rsidRPr="007A5D89" w:rsidRDefault="00264926" w:rsidP="00264926">
      <w:pPr>
        <w:rPr>
          <w:rFonts w:eastAsia="Calibri"/>
          <w:sz w:val="20"/>
          <w:szCs w:val="20"/>
          <w:lang w:eastAsia="en-US"/>
        </w:rPr>
      </w:pPr>
    </w:p>
    <w:p w:rsidR="00264926" w:rsidRPr="007A5D89" w:rsidRDefault="00264926" w:rsidP="00264926">
      <w:pPr>
        <w:rPr>
          <w:b/>
          <w:sz w:val="20"/>
          <w:szCs w:val="20"/>
        </w:rPr>
      </w:pPr>
      <w:r w:rsidRPr="007A5D89">
        <w:rPr>
          <w:b/>
          <w:sz w:val="20"/>
          <w:szCs w:val="20"/>
        </w:rPr>
        <w:t>2.   УСЛОВНО РАЗРЕШЁННЫЕ ВИДЫ ИСПОЛЬЗОВАНИЯ:</w:t>
      </w:r>
    </w:p>
    <w:p w:rsidR="00264926" w:rsidRDefault="00264926" w:rsidP="00264926">
      <w:pPr>
        <w:rPr>
          <w:rFonts w:eastAsia="Calibri"/>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50794" w:rsidRPr="007A5D89" w:rsidTr="00643C57">
        <w:trPr>
          <w:trHeight w:val="692"/>
        </w:trPr>
        <w:tc>
          <w:tcPr>
            <w:tcW w:w="675" w:type="dxa"/>
            <w:vMerge w:val="restart"/>
            <w:vAlign w:val="center"/>
          </w:tcPr>
          <w:p w:rsidR="00850794" w:rsidRPr="007F2506" w:rsidRDefault="00850794" w:rsidP="00643C57">
            <w:pPr>
              <w:ind w:firstLine="0"/>
              <w:jc w:val="center"/>
              <w:rPr>
                <w:b/>
                <w:sz w:val="20"/>
                <w:szCs w:val="20"/>
              </w:rPr>
            </w:pPr>
            <w:r w:rsidRPr="007F2506">
              <w:rPr>
                <w:b/>
                <w:sz w:val="20"/>
                <w:szCs w:val="20"/>
              </w:rPr>
              <w:t>КОД</w:t>
            </w:r>
          </w:p>
        </w:tc>
        <w:tc>
          <w:tcPr>
            <w:tcW w:w="5387" w:type="dxa"/>
            <w:gridSpan w:val="2"/>
            <w:vAlign w:val="center"/>
          </w:tcPr>
          <w:p w:rsidR="00850794" w:rsidRPr="007F2506" w:rsidRDefault="00850794" w:rsidP="00643C57">
            <w:pPr>
              <w:ind w:firstLine="0"/>
              <w:jc w:val="center"/>
              <w:rPr>
                <w:b/>
                <w:sz w:val="20"/>
                <w:szCs w:val="20"/>
              </w:rPr>
            </w:pPr>
            <w:r w:rsidRPr="007F2506">
              <w:rPr>
                <w:b/>
                <w:sz w:val="20"/>
                <w:szCs w:val="20"/>
              </w:rPr>
              <w:t xml:space="preserve">ВИДЫ РАЗРЕШЕННОГО ИСПОЛЬЗОВАНИЯ </w:t>
            </w:r>
          </w:p>
        </w:tc>
        <w:tc>
          <w:tcPr>
            <w:tcW w:w="5812" w:type="dxa"/>
            <w:vMerge w:val="restart"/>
            <w:vAlign w:val="center"/>
          </w:tcPr>
          <w:p w:rsidR="00850794" w:rsidRPr="007F2506" w:rsidRDefault="00850794" w:rsidP="00643C57">
            <w:pPr>
              <w:ind w:firstLine="0"/>
              <w:jc w:val="center"/>
              <w:rPr>
                <w:b/>
                <w:sz w:val="20"/>
                <w:szCs w:val="20"/>
              </w:rPr>
            </w:pPr>
            <w:r w:rsidRPr="007F25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50794" w:rsidRPr="007F2506" w:rsidRDefault="00850794" w:rsidP="00643C57">
            <w:pPr>
              <w:ind w:firstLine="0"/>
              <w:jc w:val="center"/>
              <w:rPr>
                <w:b/>
                <w:sz w:val="20"/>
                <w:szCs w:val="20"/>
              </w:rPr>
            </w:pPr>
            <w:r w:rsidRPr="007F2506">
              <w:rPr>
                <w:b/>
                <w:sz w:val="20"/>
                <w:szCs w:val="20"/>
              </w:rPr>
              <w:t>ОГРАНИЧЕНИЯ ИСПОЛЬЗОВАНИЯ ЗЕМЕЛЬНЫХ УЧАСТКОВ И ОБЪЕКТОВ КАПИТАЛЬНОГО СТРОИТЕЛЬСТВА</w:t>
            </w:r>
          </w:p>
        </w:tc>
      </w:tr>
      <w:tr w:rsidR="00850794" w:rsidRPr="007A5D89" w:rsidTr="00643C57">
        <w:trPr>
          <w:trHeight w:val="505"/>
        </w:trPr>
        <w:tc>
          <w:tcPr>
            <w:tcW w:w="675" w:type="dxa"/>
            <w:vMerge/>
          </w:tcPr>
          <w:p w:rsidR="00850794" w:rsidRPr="007F2506" w:rsidRDefault="00850794" w:rsidP="00643C57">
            <w:pPr>
              <w:ind w:firstLine="0"/>
              <w:jc w:val="center"/>
              <w:rPr>
                <w:b/>
                <w:sz w:val="20"/>
                <w:szCs w:val="20"/>
              </w:rPr>
            </w:pPr>
          </w:p>
        </w:tc>
        <w:tc>
          <w:tcPr>
            <w:tcW w:w="2694" w:type="dxa"/>
            <w:vAlign w:val="center"/>
          </w:tcPr>
          <w:p w:rsidR="00850794" w:rsidRPr="007F2506" w:rsidRDefault="00850794" w:rsidP="00643C57">
            <w:pPr>
              <w:ind w:firstLine="0"/>
              <w:jc w:val="center"/>
              <w:rPr>
                <w:b/>
                <w:sz w:val="20"/>
                <w:szCs w:val="20"/>
              </w:rPr>
            </w:pPr>
            <w:r w:rsidRPr="007F2506">
              <w:rPr>
                <w:b/>
                <w:sz w:val="20"/>
                <w:szCs w:val="20"/>
              </w:rPr>
              <w:t>ЗЕМЕЛЬНЫХ УЧАСТКОВ</w:t>
            </w:r>
          </w:p>
        </w:tc>
        <w:tc>
          <w:tcPr>
            <w:tcW w:w="2693" w:type="dxa"/>
            <w:vAlign w:val="center"/>
          </w:tcPr>
          <w:p w:rsidR="00850794" w:rsidRPr="007F2506" w:rsidRDefault="00850794" w:rsidP="00643C57">
            <w:pPr>
              <w:ind w:firstLine="0"/>
              <w:jc w:val="center"/>
              <w:rPr>
                <w:b/>
                <w:sz w:val="20"/>
                <w:szCs w:val="20"/>
              </w:rPr>
            </w:pPr>
            <w:r w:rsidRPr="007F2506">
              <w:rPr>
                <w:b/>
                <w:sz w:val="20"/>
                <w:szCs w:val="20"/>
              </w:rPr>
              <w:t>ОБЪЕКТОВ КАПИТАЛЬНОГО СТРОИТЕЛЬСТВА</w:t>
            </w:r>
          </w:p>
        </w:tc>
        <w:tc>
          <w:tcPr>
            <w:tcW w:w="5812" w:type="dxa"/>
            <w:vMerge/>
            <w:vAlign w:val="center"/>
          </w:tcPr>
          <w:p w:rsidR="00850794" w:rsidRPr="007F2506" w:rsidRDefault="00850794" w:rsidP="00643C57">
            <w:pPr>
              <w:ind w:firstLine="0"/>
              <w:jc w:val="center"/>
              <w:rPr>
                <w:b/>
                <w:sz w:val="20"/>
                <w:szCs w:val="20"/>
              </w:rPr>
            </w:pPr>
          </w:p>
        </w:tc>
        <w:tc>
          <w:tcPr>
            <w:tcW w:w="3402" w:type="dxa"/>
            <w:vMerge/>
            <w:vAlign w:val="center"/>
          </w:tcPr>
          <w:p w:rsidR="00850794" w:rsidRPr="007F2506" w:rsidRDefault="00850794" w:rsidP="00643C57">
            <w:pPr>
              <w:ind w:firstLine="0"/>
              <w:jc w:val="center"/>
              <w:rPr>
                <w:b/>
                <w:sz w:val="20"/>
                <w:szCs w:val="20"/>
              </w:rPr>
            </w:pPr>
          </w:p>
        </w:tc>
      </w:tr>
      <w:tr w:rsidR="00850794" w:rsidRPr="007A5D89" w:rsidTr="00643C57">
        <w:tc>
          <w:tcPr>
            <w:tcW w:w="675" w:type="dxa"/>
          </w:tcPr>
          <w:p w:rsidR="00850794" w:rsidRPr="007F2506" w:rsidRDefault="00850794" w:rsidP="00643C57">
            <w:pPr>
              <w:autoSpaceDN w:val="0"/>
              <w:adjustRightInd w:val="0"/>
              <w:ind w:firstLine="0"/>
              <w:jc w:val="both"/>
              <w:rPr>
                <w:sz w:val="20"/>
                <w:szCs w:val="20"/>
              </w:rPr>
            </w:pPr>
            <w:r w:rsidRPr="007F2506">
              <w:rPr>
                <w:sz w:val="20"/>
                <w:szCs w:val="20"/>
              </w:rPr>
              <w:t>6.8</w:t>
            </w:r>
          </w:p>
        </w:tc>
        <w:tc>
          <w:tcPr>
            <w:tcW w:w="2694" w:type="dxa"/>
          </w:tcPr>
          <w:p w:rsidR="00850794" w:rsidRPr="007F2506" w:rsidRDefault="00850794" w:rsidP="00643C57">
            <w:pPr>
              <w:autoSpaceDN w:val="0"/>
              <w:adjustRightInd w:val="0"/>
              <w:ind w:firstLine="0"/>
              <w:jc w:val="both"/>
              <w:rPr>
                <w:sz w:val="20"/>
                <w:szCs w:val="20"/>
              </w:rPr>
            </w:pPr>
            <w:r w:rsidRPr="007F2506">
              <w:rPr>
                <w:sz w:val="20"/>
                <w:szCs w:val="20"/>
              </w:rPr>
              <w:t>Связь</w:t>
            </w:r>
          </w:p>
        </w:tc>
        <w:tc>
          <w:tcPr>
            <w:tcW w:w="2693" w:type="dxa"/>
          </w:tcPr>
          <w:p w:rsidR="00850794" w:rsidRPr="007F2506" w:rsidRDefault="00725E8F" w:rsidP="00A23C93">
            <w:pPr>
              <w:autoSpaceDN w:val="0"/>
              <w:adjustRightInd w:val="0"/>
              <w:ind w:firstLine="0"/>
              <w:jc w:val="both"/>
              <w:rPr>
                <w:sz w:val="20"/>
                <w:szCs w:val="20"/>
              </w:rPr>
            </w:pPr>
            <w:r>
              <w:rPr>
                <w:sz w:val="20"/>
                <w:szCs w:val="20"/>
              </w:rPr>
              <w:t xml:space="preserve">Объекты связи, радиовещания, телевидения, включая воздушные </w:t>
            </w:r>
            <w:r>
              <w:rPr>
                <w:sz w:val="20"/>
                <w:szCs w:val="20"/>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850794" w:rsidRPr="007F250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850794" w:rsidRPr="007F2506">
                <w:rPr>
                  <w:sz w:val="20"/>
                  <w:szCs w:val="20"/>
                </w:rPr>
                <w:t>кодами 3.1.1</w:t>
              </w:r>
            </w:hyperlink>
            <w:r w:rsidR="00850794" w:rsidRPr="007F2506">
              <w:rPr>
                <w:sz w:val="20"/>
                <w:szCs w:val="20"/>
              </w:rPr>
              <w:t xml:space="preserve">, </w:t>
            </w:r>
            <w:hyperlink w:anchor="Par220" w:tooltip="3.2.3" w:history="1">
              <w:r w:rsidR="00850794" w:rsidRPr="007F2506">
                <w:rPr>
                  <w:sz w:val="20"/>
                  <w:szCs w:val="20"/>
                </w:rPr>
                <w:t>3.2.3</w:t>
              </w:r>
            </w:hyperlink>
          </w:p>
        </w:tc>
        <w:tc>
          <w:tcPr>
            <w:tcW w:w="5812" w:type="dxa"/>
          </w:tcPr>
          <w:p w:rsidR="00850794" w:rsidRPr="007F2506" w:rsidRDefault="00850794" w:rsidP="00643C57">
            <w:pPr>
              <w:ind w:firstLine="0"/>
              <w:rPr>
                <w:rFonts w:eastAsia="Calibri"/>
                <w:sz w:val="20"/>
                <w:szCs w:val="20"/>
                <w:lang w:eastAsia="en-US"/>
              </w:rPr>
            </w:pPr>
            <w:r w:rsidRPr="007F2506">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7F2506">
              <w:rPr>
                <w:rFonts w:eastAsia="Calibri"/>
                <w:sz w:val="20"/>
                <w:szCs w:val="20"/>
                <w:lang w:eastAsia="en-US"/>
              </w:rPr>
              <w:lastRenderedPageBreak/>
              <w:t>установлению</w:t>
            </w:r>
          </w:p>
        </w:tc>
        <w:tc>
          <w:tcPr>
            <w:tcW w:w="3402" w:type="dxa"/>
          </w:tcPr>
          <w:p w:rsidR="00850794" w:rsidRPr="007F2506" w:rsidRDefault="00850794" w:rsidP="00643C57">
            <w:pPr>
              <w:ind w:firstLine="0"/>
              <w:rPr>
                <w:rFonts w:eastAsia="Calibri"/>
                <w:strike/>
                <w:sz w:val="20"/>
                <w:szCs w:val="20"/>
                <w:lang w:eastAsia="en-US"/>
              </w:rPr>
            </w:pPr>
            <w:r w:rsidRPr="007F2506">
              <w:rPr>
                <w:rFonts w:ascii="Liberation Serif" w:hAnsi="Liberation Serif"/>
                <w:sz w:val="20"/>
              </w:rPr>
              <w:lastRenderedPageBreak/>
              <w:t>Ограничения не установлены</w:t>
            </w:r>
          </w:p>
        </w:tc>
      </w:tr>
    </w:tbl>
    <w:p w:rsidR="00850794" w:rsidRPr="007A5D89" w:rsidRDefault="00850794" w:rsidP="00264926">
      <w:pPr>
        <w:rPr>
          <w:rFonts w:eastAsia="Calibri"/>
          <w:sz w:val="20"/>
          <w:szCs w:val="20"/>
          <w:lang w:eastAsia="en-US"/>
        </w:rPr>
      </w:pPr>
    </w:p>
    <w:p w:rsidR="00264926" w:rsidRPr="007A5D89" w:rsidRDefault="00264926" w:rsidP="00264926">
      <w:pPr>
        <w:rPr>
          <w:b/>
          <w:sz w:val="20"/>
          <w:szCs w:val="20"/>
        </w:rPr>
      </w:pPr>
      <w:r w:rsidRPr="007A5D89">
        <w:rPr>
          <w:b/>
          <w:sz w:val="20"/>
          <w:szCs w:val="20"/>
        </w:rPr>
        <w:t>3.   ВСПОМОГАТЕЛЬНЫЕ ВИДЫ РАЗРЕШЁННОГО ИСПОЛЬЗОВАНИЯ</w:t>
      </w:r>
    </w:p>
    <w:p w:rsidR="00264926" w:rsidRPr="007A5D89" w:rsidRDefault="00264926" w:rsidP="00264926">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64926" w:rsidRPr="007A5D89" w:rsidTr="00264926">
        <w:trPr>
          <w:trHeight w:val="692"/>
        </w:trPr>
        <w:tc>
          <w:tcPr>
            <w:tcW w:w="675" w:type="dxa"/>
            <w:vMerge w:val="restart"/>
            <w:vAlign w:val="center"/>
          </w:tcPr>
          <w:p w:rsidR="00264926" w:rsidRPr="007A5D89" w:rsidRDefault="00264926" w:rsidP="00264926">
            <w:pPr>
              <w:ind w:firstLine="0"/>
              <w:jc w:val="center"/>
              <w:rPr>
                <w:b/>
                <w:sz w:val="14"/>
                <w:szCs w:val="14"/>
              </w:rPr>
            </w:pPr>
            <w:r>
              <w:rPr>
                <w:b/>
                <w:sz w:val="14"/>
                <w:szCs w:val="14"/>
              </w:rPr>
              <w:t>КОД</w:t>
            </w:r>
          </w:p>
        </w:tc>
        <w:tc>
          <w:tcPr>
            <w:tcW w:w="5387" w:type="dxa"/>
            <w:gridSpan w:val="2"/>
            <w:vAlign w:val="center"/>
          </w:tcPr>
          <w:p w:rsidR="00264926" w:rsidRPr="007A5D89" w:rsidRDefault="00264926" w:rsidP="00264926">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264926" w:rsidRPr="007A5D89" w:rsidRDefault="00264926" w:rsidP="00264926">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64926" w:rsidRPr="007A5D89" w:rsidRDefault="00264926" w:rsidP="00264926">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64926" w:rsidRPr="007A5D89" w:rsidTr="00264926">
        <w:trPr>
          <w:trHeight w:val="505"/>
        </w:trPr>
        <w:tc>
          <w:tcPr>
            <w:tcW w:w="675" w:type="dxa"/>
            <w:vMerge/>
          </w:tcPr>
          <w:p w:rsidR="00264926" w:rsidRPr="007A5D89" w:rsidRDefault="00264926" w:rsidP="00264926">
            <w:pPr>
              <w:ind w:firstLine="0"/>
              <w:jc w:val="center"/>
              <w:rPr>
                <w:b/>
                <w:sz w:val="14"/>
                <w:szCs w:val="14"/>
              </w:rPr>
            </w:pPr>
          </w:p>
        </w:tc>
        <w:tc>
          <w:tcPr>
            <w:tcW w:w="2694" w:type="dxa"/>
            <w:vAlign w:val="center"/>
          </w:tcPr>
          <w:p w:rsidR="00264926" w:rsidRPr="007A5D89" w:rsidRDefault="00264926" w:rsidP="00264926">
            <w:pPr>
              <w:ind w:firstLine="0"/>
              <w:jc w:val="center"/>
              <w:rPr>
                <w:b/>
                <w:sz w:val="14"/>
                <w:szCs w:val="14"/>
              </w:rPr>
            </w:pPr>
            <w:r w:rsidRPr="007A5D89">
              <w:rPr>
                <w:b/>
                <w:sz w:val="14"/>
                <w:szCs w:val="14"/>
              </w:rPr>
              <w:t>ЗЕМЕЛЬНЫХ УЧАСТКОВ</w:t>
            </w:r>
          </w:p>
        </w:tc>
        <w:tc>
          <w:tcPr>
            <w:tcW w:w="2693" w:type="dxa"/>
            <w:vAlign w:val="center"/>
          </w:tcPr>
          <w:p w:rsidR="00264926" w:rsidRPr="007A5D89" w:rsidRDefault="00264926" w:rsidP="00264926">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264926" w:rsidRPr="007A5D89" w:rsidRDefault="00264926" w:rsidP="00264926">
            <w:pPr>
              <w:ind w:firstLine="0"/>
              <w:jc w:val="center"/>
              <w:rPr>
                <w:b/>
                <w:sz w:val="14"/>
                <w:szCs w:val="14"/>
              </w:rPr>
            </w:pPr>
          </w:p>
        </w:tc>
        <w:tc>
          <w:tcPr>
            <w:tcW w:w="3402" w:type="dxa"/>
            <w:vMerge/>
            <w:vAlign w:val="center"/>
          </w:tcPr>
          <w:p w:rsidR="00264926" w:rsidRPr="007A5D89" w:rsidRDefault="00264926" w:rsidP="00264926">
            <w:pPr>
              <w:ind w:firstLine="0"/>
              <w:jc w:val="center"/>
              <w:rPr>
                <w:b/>
                <w:sz w:val="14"/>
                <w:szCs w:val="14"/>
              </w:rPr>
            </w:pPr>
          </w:p>
        </w:tc>
      </w:tr>
      <w:tr w:rsidR="00264926" w:rsidRPr="007A5D89" w:rsidTr="00264926">
        <w:tc>
          <w:tcPr>
            <w:tcW w:w="675" w:type="dxa"/>
          </w:tcPr>
          <w:p w:rsidR="00264926" w:rsidRPr="007A5D89" w:rsidRDefault="00264926" w:rsidP="00264926">
            <w:pPr>
              <w:ind w:firstLine="0"/>
              <w:jc w:val="center"/>
              <w:rPr>
                <w:rFonts w:eastAsia="Calibri"/>
                <w:sz w:val="20"/>
                <w:szCs w:val="20"/>
                <w:lang w:eastAsia="en-US"/>
              </w:rPr>
            </w:pPr>
          </w:p>
        </w:tc>
        <w:tc>
          <w:tcPr>
            <w:tcW w:w="14601" w:type="dxa"/>
            <w:gridSpan w:val="4"/>
          </w:tcPr>
          <w:p w:rsidR="00264926" w:rsidRPr="007A5D89" w:rsidRDefault="00264926" w:rsidP="00264926">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0C1FAD" w:rsidRPr="007A5D89" w:rsidTr="00643C57">
        <w:tc>
          <w:tcPr>
            <w:tcW w:w="675" w:type="dxa"/>
            <w:vMerge w:val="restart"/>
            <w:vAlign w:val="center"/>
          </w:tcPr>
          <w:p w:rsidR="000C1FAD" w:rsidRPr="000901EE" w:rsidRDefault="000C1FAD" w:rsidP="00643C57">
            <w:pPr>
              <w:pStyle w:val="afffff6"/>
              <w:rPr>
                <w:rFonts w:ascii="Times New Roman" w:hAnsi="Times New Roman"/>
                <w:sz w:val="18"/>
                <w:szCs w:val="18"/>
              </w:rPr>
            </w:pPr>
            <w:r w:rsidRPr="000901EE">
              <w:rPr>
                <w:rFonts w:ascii="Times New Roman" w:hAnsi="Times New Roman"/>
                <w:sz w:val="18"/>
                <w:szCs w:val="18"/>
              </w:rPr>
              <w:t>2.1</w:t>
            </w:r>
          </w:p>
        </w:tc>
        <w:tc>
          <w:tcPr>
            <w:tcW w:w="2694" w:type="dxa"/>
            <w:vMerge w:val="restart"/>
            <w:vAlign w:val="center"/>
          </w:tcPr>
          <w:p w:rsidR="000C1FAD" w:rsidRPr="00D547D3" w:rsidRDefault="000C1FAD" w:rsidP="00643C57">
            <w:pPr>
              <w:pStyle w:val="afffff6"/>
              <w:jc w:val="left"/>
              <w:rPr>
                <w:rFonts w:ascii="Times New Roman" w:hAnsi="Times New Roman"/>
                <w:sz w:val="18"/>
                <w:szCs w:val="18"/>
              </w:rPr>
            </w:pPr>
            <w:r w:rsidRPr="00D547D3">
              <w:rPr>
                <w:rFonts w:ascii="Times New Roman" w:hAnsi="Times New Roman"/>
                <w:sz w:val="18"/>
                <w:szCs w:val="18"/>
              </w:rPr>
              <w:t>Для индивидуального жилищного строительства</w:t>
            </w:r>
          </w:p>
        </w:tc>
        <w:tc>
          <w:tcPr>
            <w:tcW w:w="2693" w:type="dxa"/>
          </w:tcPr>
          <w:p w:rsidR="000C1FAD" w:rsidRPr="000C1FAD" w:rsidRDefault="000C1FAD" w:rsidP="000C1FAD">
            <w:pPr>
              <w:tabs>
                <w:tab w:val="left" w:pos="3544"/>
              </w:tabs>
              <w:autoSpaceDN w:val="0"/>
              <w:adjustRightInd w:val="0"/>
              <w:ind w:firstLine="0"/>
              <w:rPr>
                <w:sz w:val="20"/>
                <w:szCs w:val="20"/>
                <w:highlight w:val="red"/>
              </w:rPr>
            </w:pPr>
            <w:r w:rsidRPr="000C1FAD">
              <w:rPr>
                <w:sz w:val="20"/>
                <w:szCs w:val="20"/>
              </w:rPr>
              <w:t xml:space="preserve">Выращивание сельскохозяйственных культур </w:t>
            </w:r>
          </w:p>
        </w:tc>
        <w:tc>
          <w:tcPr>
            <w:tcW w:w="5812" w:type="dxa"/>
          </w:tcPr>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C1FAD" w:rsidRPr="007A5D89" w:rsidTr="00264926">
        <w:tc>
          <w:tcPr>
            <w:tcW w:w="675" w:type="dxa"/>
            <w:vMerge/>
          </w:tcPr>
          <w:p w:rsidR="000C1FAD" w:rsidRPr="007A5D89" w:rsidRDefault="000C1FAD" w:rsidP="003F0307">
            <w:pPr>
              <w:tabs>
                <w:tab w:val="left" w:pos="3544"/>
              </w:tabs>
              <w:autoSpaceDN w:val="0"/>
              <w:adjustRightInd w:val="0"/>
              <w:ind w:firstLine="0"/>
              <w:rPr>
                <w:sz w:val="20"/>
                <w:szCs w:val="20"/>
              </w:rPr>
            </w:pPr>
          </w:p>
        </w:tc>
        <w:tc>
          <w:tcPr>
            <w:tcW w:w="2694" w:type="dxa"/>
            <w:vMerge/>
          </w:tcPr>
          <w:p w:rsidR="000C1FAD" w:rsidRPr="007A5D89" w:rsidRDefault="000C1FAD" w:rsidP="003F0307">
            <w:pPr>
              <w:tabs>
                <w:tab w:val="left" w:pos="3544"/>
              </w:tabs>
              <w:autoSpaceDN w:val="0"/>
              <w:adjustRightInd w:val="0"/>
              <w:ind w:firstLine="0"/>
              <w:rPr>
                <w:sz w:val="20"/>
                <w:szCs w:val="20"/>
              </w:rPr>
            </w:pPr>
          </w:p>
        </w:tc>
        <w:tc>
          <w:tcPr>
            <w:tcW w:w="2693" w:type="dxa"/>
          </w:tcPr>
          <w:p w:rsidR="000C1FAD" w:rsidRPr="000C1FAD" w:rsidRDefault="00A23C93" w:rsidP="003F0307">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5812" w:type="dxa"/>
          </w:tcPr>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0C1FAD" w:rsidRPr="007A5D89" w:rsidRDefault="000C1FAD" w:rsidP="00264926">
            <w:pPr>
              <w:ind w:firstLine="0"/>
              <w:rPr>
                <w:sz w:val="20"/>
                <w:szCs w:val="20"/>
              </w:rPr>
            </w:pPr>
            <w:r w:rsidRPr="007A5D89">
              <w:rPr>
                <w:sz w:val="20"/>
                <w:szCs w:val="20"/>
              </w:rPr>
              <w:t>Вместимость объекта – на 1-2 машины.</w:t>
            </w:r>
          </w:p>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264926">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264926" w:rsidRPr="007A5D89" w:rsidRDefault="00264926" w:rsidP="00264926">
      <w:pPr>
        <w:ind w:firstLine="708"/>
        <w:rPr>
          <w:rFonts w:eastAsia="Calibri"/>
          <w:lang w:eastAsia="en-US"/>
        </w:rPr>
      </w:pPr>
    </w:p>
    <w:p w:rsidR="00100554" w:rsidRPr="007A5D89" w:rsidRDefault="00100554" w:rsidP="00100554">
      <w:pPr>
        <w:autoSpaceDN w:val="0"/>
        <w:adjustRightInd w:val="0"/>
        <w:ind w:firstLine="567"/>
        <w:jc w:val="both"/>
        <w:outlineLvl w:val="2"/>
        <w:rPr>
          <w:b/>
        </w:rPr>
      </w:pPr>
      <w:r w:rsidRPr="007A5D89">
        <w:rPr>
          <w:b/>
        </w:rPr>
        <w:lastRenderedPageBreak/>
        <w:t>Статья 26. Зона застройки индивидуальными жилыми домами (Ж 1-3)</w:t>
      </w:r>
    </w:p>
    <w:p w:rsidR="00100554" w:rsidRPr="007A5D89" w:rsidRDefault="00100554" w:rsidP="00100554">
      <w:pPr>
        <w:rPr>
          <w:b/>
        </w:rPr>
      </w:pPr>
    </w:p>
    <w:p w:rsidR="00100554" w:rsidRPr="00A23C93" w:rsidRDefault="00A23C93" w:rsidP="00A23C93">
      <w:pPr>
        <w:pStyle w:val="af9"/>
        <w:ind w:left="1211" w:hanging="502"/>
        <w:rPr>
          <w:b/>
          <w:sz w:val="20"/>
          <w:szCs w:val="20"/>
        </w:rPr>
      </w:pPr>
      <w:r>
        <w:rPr>
          <w:b/>
          <w:sz w:val="20"/>
          <w:szCs w:val="20"/>
        </w:rPr>
        <w:t xml:space="preserve">1. </w:t>
      </w:r>
      <w:r w:rsidR="00100554" w:rsidRPr="00A23C93">
        <w:rPr>
          <w:b/>
          <w:sz w:val="20"/>
          <w:szCs w:val="20"/>
        </w:rPr>
        <w:t>ОСНОВНЫЕ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100554">
        <w:trPr>
          <w:trHeight w:val="692"/>
        </w:trPr>
        <w:tc>
          <w:tcPr>
            <w:tcW w:w="675" w:type="dxa"/>
            <w:vMerge w:val="restart"/>
            <w:vAlign w:val="center"/>
          </w:tcPr>
          <w:p w:rsidR="00100554" w:rsidRPr="007A5D89" w:rsidRDefault="00100554" w:rsidP="00100554">
            <w:pPr>
              <w:tabs>
                <w:tab w:val="left" w:pos="709"/>
              </w:tabs>
              <w:ind w:firstLine="0"/>
              <w:jc w:val="center"/>
              <w:rPr>
                <w:b/>
                <w:sz w:val="20"/>
                <w:szCs w:val="20"/>
              </w:rPr>
            </w:pPr>
            <w:r>
              <w:rPr>
                <w:b/>
                <w:sz w:val="20"/>
                <w:szCs w:val="20"/>
              </w:rPr>
              <w:t>КОД</w:t>
            </w:r>
          </w:p>
        </w:tc>
        <w:tc>
          <w:tcPr>
            <w:tcW w:w="5387" w:type="dxa"/>
            <w:gridSpan w:val="2"/>
            <w:vAlign w:val="center"/>
          </w:tcPr>
          <w:p w:rsidR="00100554" w:rsidRPr="007A5D89" w:rsidRDefault="00100554" w:rsidP="00100554">
            <w:pPr>
              <w:tabs>
                <w:tab w:val="left" w:pos="709"/>
              </w:tabs>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100554" w:rsidRPr="007A5D89" w:rsidRDefault="00100554" w:rsidP="00100554">
            <w:pPr>
              <w:tabs>
                <w:tab w:val="left" w:pos="709"/>
              </w:tabs>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tabs>
                <w:tab w:val="left" w:pos="709"/>
              </w:tabs>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tabs>
                <w:tab w:val="left" w:pos="709"/>
              </w:tabs>
              <w:ind w:firstLine="0"/>
              <w:jc w:val="center"/>
              <w:rPr>
                <w:b/>
                <w:sz w:val="14"/>
                <w:szCs w:val="14"/>
              </w:rPr>
            </w:pPr>
          </w:p>
        </w:tc>
        <w:tc>
          <w:tcPr>
            <w:tcW w:w="2694" w:type="dxa"/>
            <w:vAlign w:val="center"/>
          </w:tcPr>
          <w:p w:rsidR="00100554" w:rsidRPr="007A5D89" w:rsidRDefault="00100554" w:rsidP="00100554">
            <w:pPr>
              <w:tabs>
                <w:tab w:val="left" w:pos="709"/>
              </w:tabs>
              <w:ind w:firstLine="0"/>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tabs>
                <w:tab w:val="left" w:pos="709"/>
              </w:tabs>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tabs>
                <w:tab w:val="left" w:pos="709"/>
              </w:tabs>
              <w:ind w:firstLine="0"/>
              <w:jc w:val="center"/>
              <w:rPr>
                <w:b/>
                <w:sz w:val="14"/>
                <w:szCs w:val="14"/>
              </w:rPr>
            </w:pPr>
          </w:p>
        </w:tc>
        <w:tc>
          <w:tcPr>
            <w:tcW w:w="3402" w:type="dxa"/>
            <w:vMerge/>
            <w:vAlign w:val="center"/>
          </w:tcPr>
          <w:p w:rsidR="00100554" w:rsidRPr="007A5D89" w:rsidRDefault="00100554" w:rsidP="00100554">
            <w:pPr>
              <w:tabs>
                <w:tab w:val="left" w:pos="709"/>
              </w:tabs>
              <w:ind w:firstLine="0"/>
              <w:jc w:val="center"/>
              <w:rPr>
                <w:b/>
                <w:sz w:val="14"/>
                <w:szCs w:val="14"/>
              </w:rPr>
            </w:pPr>
          </w:p>
        </w:tc>
      </w:tr>
      <w:tr w:rsidR="00100554" w:rsidRPr="007A5D89" w:rsidTr="00100554">
        <w:tc>
          <w:tcPr>
            <w:tcW w:w="675" w:type="dxa"/>
          </w:tcPr>
          <w:p w:rsidR="00100554" w:rsidRPr="007A5D89" w:rsidRDefault="00100554" w:rsidP="00632383">
            <w:pPr>
              <w:autoSpaceDN w:val="0"/>
              <w:adjustRightInd w:val="0"/>
              <w:ind w:firstLine="0"/>
              <w:jc w:val="center"/>
              <w:rPr>
                <w:bCs/>
                <w:sz w:val="20"/>
                <w:szCs w:val="20"/>
              </w:rPr>
            </w:pPr>
            <w:r>
              <w:rPr>
                <w:bCs/>
                <w:sz w:val="20"/>
                <w:szCs w:val="20"/>
              </w:rPr>
              <w:t>2.1</w:t>
            </w:r>
          </w:p>
        </w:tc>
        <w:tc>
          <w:tcPr>
            <w:tcW w:w="2694" w:type="dxa"/>
          </w:tcPr>
          <w:p w:rsidR="00100554" w:rsidRPr="007A5D89" w:rsidRDefault="00100554" w:rsidP="00100554">
            <w:pPr>
              <w:tabs>
                <w:tab w:val="left" w:pos="709"/>
              </w:tabs>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sidR="002200EF">
              <w:rPr>
                <w:rFonts w:eastAsia="Calibri"/>
                <w:sz w:val="20"/>
                <w:szCs w:val="20"/>
                <w:lang w:eastAsia="en-US"/>
              </w:rPr>
              <w:t>–</w:t>
            </w:r>
            <w:r w:rsidRPr="007A5D89">
              <w:rPr>
                <w:rFonts w:eastAsia="Calibri"/>
                <w:sz w:val="20"/>
                <w:szCs w:val="20"/>
                <w:lang w:eastAsia="en-US"/>
              </w:rPr>
              <w:t xml:space="preserve"> 1500 кв. м.</w:t>
            </w:r>
          </w:p>
          <w:p w:rsidR="00100554" w:rsidRPr="007A5D89" w:rsidRDefault="00100554" w:rsidP="00100554">
            <w:pPr>
              <w:tabs>
                <w:tab w:val="left" w:pos="709"/>
              </w:tabs>
              <w:ind w:firstLine="0"/>
              <w:rPr>
                <w:rFonts w:eastAsia="Calibri"/>
                <w:sz w:val="20"/>
                <w:szCs w:val="20"/>
              </w:rPr>
            </w:pPr>
            <w:r w:rsidRPr="000B4B9E">
              <w:rPr>
                <w:rFonts w:eastAsia="Calibri"/>
                <w:sz w:val="20"/>
                <w:szCs w:val="20"/>
                <w:highlight w:val="yellow"/>
                <w:lang w:eastAsia="en-US"/>
              </w:rPr>
              <w:t>Минимальные отступы от границ</w:t>
            </w:r>
            <w:r w:rsidR="004448BB">
              <w:rPr>
                <w:rFonts w:eastAsia="Calibri"/>
                <w:sz w:val="20"/>
                <w:szCs w:val="20"/>
                <w:highlight w:val="yellow"/>
                <w:lang w:eastAsia="en-US"/>
              </w:rPr>
              <w:t xml:space="preserve"> смежных земельных</w:t>
            </w:r>
            <w:r w:rsidRPr="000B4B9E">
              <w:rPr>
                <w:rFonts w:eastAsia="Calibri"/>
                <w:sz w:val="20"/>
                <w:szCs w:val="20"/>
                <w:highlight w:val="yellow"/>
                <w:lang w:eastAsia="en-US"/>
              </w:rPr>
              <w:t xml:space="preserve"> участк</w:t>
            </w:r>
            <w:r w:rsidR="004448BB">
              <w:rPr>
                <w:rFonts w:eastAsia="Calibri"/>
                <w:sz w:val="20"/>
                <w:szCs w:val="20"/>
                <w:highlight w:val="yellow"/>
                <w:lang w:eastAsia="en-US"/>
              </w:rPr>
              <w:t>ов</w:t>
            </w:r>
            <w:r w:rsidRPr="000B4B9E">
              <w:rPr>
                <w:rFonts w:eastAsia="Calibri"/>
                <w:sz w:val="20"/>
                <w:szCs w:val="20"/>
                <w:highlight w:val="yellow"/>
                <w:lang w:eastAsia="en-US"/>
              </w:rPr>
              <w:t xml:space="preserve"> в целях определения места допустимого размещения объекта – 3 м.</w:t>
            </w:r>
            <w:r w:rsidRPr="007A5D89">
              <w:rPr>
                <w:rFonts w:eastAsia="Calibri"/>
                <w:sz w:val="20"/>
                <w:szCs w:val="20"/>
                <w:lang w:eastAsia="en-US"/>
              </w:rPr>
              <w:t xml:space="preserve"> </w:t>
            </w:r>
          </w:p>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00554" w:rsidRPr="007A5D89" w:rsidRDefault="00100554" w:rsidP="00100554">
            <w:pPr>
              <w:tabs>
                <w:tab w:val="left" w:pos="709"/>
              </w:tabs>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100554" w:rsidRPr="000B4B9E" w:rsidRDefault="00100554" w:rsidP="00100554">
            <w:pPr>
              <w:tabs>
                <w:tab w:val="left" w:pos="709"/>
              </w:tabs>
              <w:ind w:firstLine="0"/>
              <w:rPr>
                <w:sz w:val="20"/>
                <w:szCs w:val="20"/>
                <w:highlight w:val="yellow"/>
              </w:rPr>
            </w:pPr>
            <w:r w:rsidRPr="000B4B9E">
              <w:rPr>
                <w:sz w:val="20"/>
                <w:szCs w:val="20"/>
                <w:highlight w:val="yellow"/>
              </w:rPr>
              <w:t xml:space="preserve">Минимальное расстояние от красной линии улиц до жилого дома </w:t>
            </w:r>
            <w:r w:rsidR="002200EF" w:rsidRPr="000B4B9E">
              <w:rPr>
                <w:sz w:val="20"/>
                <w:szCs w:val="20"/>
                <w:highlight w:val="yellow"/>
              </w:rPr>
              <w:t>–</w:t>
            </w:r>
            <w:r w:rsidRPr="000B4B9E">
              <w:rPr>
                <w:sz w:val="20"/>
                <w:szCs w:val="20"/>
                <w:highlight w:val="yellow"/>
              </w:rPr>
              <w:t xml:space="preserve"> 5 м. </w:t>
            </w:r>
          </w:p>
          <w:p w:rsidR="00100554" w:rsidRPr="000B4B9E" w:rsidRDefault="00100554" w:rsidP="00100554">
            <w:pPr>
              <w:tabs>
                <w:tab w:val="left" w:pos="709"/>
              </w:tabs>
              <w:ind w:firstLine="0"/>
              <w:rPr>
                <w:sz w:val="20"/>
                <w:szCs w:val="20"/>
                <w:highlight w:val="yellow"/>
              </w:rPr>
            </w:pPr>
            <w:r w:rsidRPr="000B4B9E">
              <w:rPr>
                <w:sz w:val="20"/>
                <w:szCs w:val="20"/>
                <w:highlight w:val="yellow"/>
              </w:rPr>
              <w:t xml:space="preserve">Минимальная глубина переднего двора – 5 м. </w:t>
            </w:r>
          </w:p>
          <w:p w:rsidR="00100554" w:rsidRPr="007A5D89" w:rsidRDefault="00100554" w:rsidP="00100554">
            <w:pPr>
              <w:tabs>
                <w:tab w:val="left" w:pos="709"/>
              </w:tabs>
              <w:ind w:firstLine="0"/>
              <w:rPr>
                <w:sz w:val="20"/>
                <w:szCs w:val="20"/>
              </w:rPr>
            </w:pPr>
            <w:r w:rsidRPr="000B4B9E">
              <w:rPr>
                <w:sz w:val="20"/>
                <w:szCs w:val="20"/>
                <w:highlight w:val="yellow"/>
              </w:rPr>
              <w:t>Минимальная глубина заднего двора – 3 м.</w:t>
            </w:r>
          </w:p>
          <w:p w:rsidR="00100554" w:rsidRPr="007A5D89" w:rsidRDefault="00100554" w:rsidP="00100554">
            <w:pPr>
              <w:tabs>
                <w:tab w:val="left" w:pos="709"/>
              </w:tabs>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100554" w:rsidRPr="007A5D89" w:rsidRDefault="00100554" w:rsidP="00100554">
            <w:pPr>
              <w:tabs>
                <w:tab w:val="left" w:pos="709"/>
              </w:tabs>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00554" w:rsidRPr="007A5D89" w:rsidRDefault="00100554" w:rsidP="00100554">
            <w:pPr>
              <w:tabs>
                <w:tab w:val="left" w:pos="709"/>
              </w:tabs>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100554" w:rsidRPr="007A5D89" w:rsidRDefault="00100554" w:rsidP="00100554">
            <w:pPr>
              <w:tabs>
                <w:tab w:val="left" w:pos="709"/>
              </w:tabs>
              <w:ind w:firstLine="0"/>
              <w:rPr>
                <w:rFonts w:eastAsia="Calibri"/>
                <w:sz w:val="20"/>
                <w:szCs w:val="20"/>
                <w:lang w:eastAsia="en-US"/>
              </w:rPr>
            </w:pPr>
          </w:p>
          <w:p w:rsidR="00100554" w:rsidRPr="007A5D89" w:rsidRDefault="00100554" w:rsidP="00100554">
            <w:pPr>
              <w:tabs>
                <w:tab w:val="left" w:pos="709"/>
              </w:tabs>
              <w:ind w:firstLine="0"/>
              <w:rPr>
                <w:rFonts w:eastAsia="Calibri"/>
                <w:sz w:val="20"/>
                <w:szCs w:val="20"/>
                <w:lang w:eastAsia="en-US"/>
              </w:rPr>
            </w:pPr>
          </w:p>
        </w:tc>
      </w:tr>
      <w:tr w:rsidR="000C1FAD" w:rsidRPr="007A5D89" w:rsidTr="00100554">
        <w:trPr>
          <w:trHeight w:val="131"/>
        </w:trPr>
        <w:tc>
          <w:tcPr>
            <w:tcW w:w="675" w:type="dxa"/>
            <w:tcBorders>
              <w:top w:val="single" w:sz="6" w:space="0" w:color="auto"/>
              <w:left w:val="single" w:sz="8" w:space="0" w:color="auto"/>
              <w:bottom w:val="single" w:sz="6" w:space="0" w:color="auto"/>
              <w:right w:val="single" w:sz="6" w:space="0" w:color="auto"/>
            </w:tcBorders>
          </w:tcPr>
          <w:p w:rsidR="000C1FAD" w:rsidRPr="007A5D89" w:rsidRDefault="000C1FAD" w:rsidP="00643C57">
            <w:pPr>
              <w:tabs>
                <w:tab w:val="left" w:pos="3544"/>
              </w:tabs>
              <w:autoSpaceDN w:val="0"/>
              <w:adjustRightInd w:val="0"/>
              <w:ind w:firstLine="0"/>
              <w:jc w:val="center"/>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0C1FAD" w:rsidRPr="007A5D89" w:rsidRDefault="000C1FAD" w:rsidP="00643C57">
            <w:pPr>
              <w:tabs>
                <w:tab w:val="left" w:pos="3544"/>
              </w:tabs>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0C1FAD" w:rsidRPr="007A5D89" w:rsidRDefault="000C1FAD"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w:t>
            </w:r>
            <w:r w:rsidRPr="007A5D89">
              <w:rPr>
                <w:sz w:val="20"/>
                <w:szCs w:val="20"/>
              </w:rPr>
              <w:lastRenderedPageBreak/>
              <w:t xml:space="preserve">станций, водопроводов, линий электропередач, трансформаторных подстанций, газопроводов, линий связи, </w:t>
            </w:r>
            <w:r w:rsidR="00A23C93">
              <w:rPr>
                <w:sz w:val="20"/>
                <w:szCs w:val="20"/>
              </w:rPr>
              <w:t>телефонных станций, канализаций</w:t>
            </w:r>
            <w:r w:rsidRPr="007A5D89">
              <w:rPr>
                <w:sz w:val="20"/>
                <w:szCs w:val="20"/>
              </w:rPr>
              <w:t>).</w:t>
            </w:r>
            <w:proofErr w:type="gramEnd"/>
          </w:p>
          <w:p w:rsidR="000C1FAD" w:rsidRPr="007A5D89" w:rsidRDefault="000C1FAD" w:rsidP="00643C57">
            <w:pPr>
              <w:tabs>
                <w:tab w:val="left" w:pos="3544"/>
              </w:tabs>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lastRenderedPageBreak/>
              <w:t>Минимал</w:t>
            </w:r>
            <w:r w:rsidR="00A23C93">
              <w:rPr>
                <w:rFonts w:eastAsia="Calibri"/>
                <w:sz w:val="20"/>
                <w:szCs w:val="20"/>
                <w:lang w:eastAsia="en-US"/>
              </w:rPr>
              <w:t xml:space="preserve">ьные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C1FAD" w:rsidRPr="007A5D89" w:rsidRDefault="000C1FAD" w:rsidP="00643C57">
            <w:pPr>
              <w:tabs>
                <w:tab w:val="left" w:pos="3544"/>
              </w:tabs>
              <w:ind w:firstLine="0"/>
              <w:rPr>
                <w:sz w:val="20"/>
                <w:szCs w:val="20"/>
              </w:rPr>
            </w:pPr>
            <w:r w:rsidRPr="007A5D89">
              <w:rPr>
                <w:sz w:val="20"/>
                <w:szCs w:val="20"/>
              </w:rPr>
              <w:t xml:space="preserve">Минимальный отступ от красной линии улицы до объектов – 5 </w:t>
            </w:r>
            <w:r w:rsidRPr="007A5D89">
              <w:rPr>
                <w:sz w:val="20"/>
                <w:szCs w:val="20"/>
              </w:rPr>
              <w:lastRenderedPageBreak/>
              <w:t>м.</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C1FAD" w:rsidRPr="007A5D89" w:rsidRDefault="000C1FAD" w:rsidP="00643C57">
            <w:pPr>
              <w:tabs>
                <w:tab w:val="left" w:pos="3544"/>
              </w:tabs>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0C1FAD"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0C1FAD" w:rsidRPr="000E2689" w:rsidRDefault="000C1FAD"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0C1FAD" w:rsidRPr="000E2689" w:rsidRDefault="000C1FAD"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0C1FAD"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w:t>
            </w:r>
            <w:r w:rsidRPr="000E2689">
              <w:rPr>
                <w:rFonts w:ascii="Liberation Serif" w:hAnsi="Liberation Serif"/>
                <w:sz w:val="20"/>
              </w:rPr>
              <w:lastRenderedPageBreak/>
              <w:t>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0C1FAD" w:rsidRPr="000E2689" w:rsidRDefault="000C1FAD"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C1FAD" w:rsidRPr="000E2689" w:rsidRDefault="000C1FAD"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100554" w:rsidRPr="007A5D89" w:rsidRDefault="00100554" w:rsidP="00100554">
      <w:pPr>
        <w:rPr>
          <w:rFonts w:eastAsia="Calibri"/>
          <w:sz w:val="20"/>
          <w:szCs w:val="20"/>
          <w:lang w:eastAsia="en-US"/>
        </w:rPr>
      </w:pPr>
    </w:p>
    <w:p w:rsidR="00100554" w:rsidRDefault="00100554" w:rsidP="00100554">
      <w:pPr>
        <w:rPr>
          <w:sz w:val="20"/>
          <w:szCs w:val="20"/>
        </w:rPr>
      </w:pPr>
      <w:r w:rsidRPr="007A5D89">
        <w:rPr>
          <w:b/>
          <w:sz w:val="20"/>
          <w:szCs w:val="20"/>
        </w:rPr>
        <w:t xml:space="preserve">2.   УСЛОВНО РАЗРЕШЁННЫЕ ВИДЫ ИСПОЛЬЗОВАНИЯ: </w:t>
      </w:r>
    </w:p>
    <w:p w:rsidR="00850794" w:rsidRDefault="00850794" w:rsidP="00100554">
      <w:pPr>
        <w:rPr>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50794" w:rsidRPr="007A5D89" w:rsidTr="00643C57">
        <w:trPr>
          <w:trHeight w:val="692"/>
        </w:trPr>
        <w:tc>
          <w:tcPr>
            <w:tcW w:w="675" w:type="dxa"/>
            <w:vMerge w:val="restart"/>
            <w:vAlign w:val="center"/>
          </w:tcPr>
          <w:p w:rsidR="00850794" w:rsidRPr="00A23C93" w:rsidRDefault="00850794" w:rsidP="00643C57">
            <w:pPr>
              <w:ind w:firstLine="0"/>
              <w:jc w:val="center"/>
              <w:rPr>
                <w:b/>
                <w:sz w:val="20"/>
                <w:szCs w:val="20"/>
              </w:rPr>
            </w:pPr>
            <w:r w:rsidRPr="00A23C93">
              <w:rPr>
                <w:b/>
                <w:sz w:val="20"/>
                <w:szCs w:val="20"/>
              </w:rPr>
              <w:t>КОД</w:t>
            </w:r>
          </w:p>
        </w:tc>
        <w:tc>
          <w:tcPr>
            <w:tcW w:w="5387" w:type="dxa"/>
            <w:gridSpan w:val="2"/>
            <w:vAlign w:val="center"/>
          </w:tcPr>
          <w:p w:rsidR="00850794" w:rsidRPr="00A23C93" w:rsidRDefault="00850794" w:rsidP="00643C57">
            <w:pPr>
              <w:ind w:firstLine="0"/>
              <w:jc w:val="center"/>
              <w:rPr>
                <w:b/>
                <w:sz w:val="20"/>
                <w:szCs w:val="20"/>
              </w:rPr>
            </w:pPr>
            <w:r w:rsidRPr="00A23C93">
              <w:rPr>
                <w:b/>
                <w:sz w:val="20"/>
                <w:szCs w:val="20"/>
              </w:rPr>
              <w:t xml:space="preserve">ВИДЫ РАЗРЕШЕННОГО ИСПОЛЬЗОВАНИЯ </w:t>
            </w:r>
          </w:p>
        </w:tc>
        <w:tc>
          <w:tcPr>
            <w:tcW w:w="5812" w:type="dxa"/>
            <w:vMerge w:val="restart"/>
            <w:vAlign w:val="center"/>
          </w:tcPr>
          <w:p w:rsidR="00850794" w:rsidRPr="00A23C93" w:rsidRDefault="00850794" w:rsidP="00643C57">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50794" w:rsidRPr="00A23C93" w:rsidRDefault="00850794" w:rsidP="00643C57">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850794" w:rsidRPr="007A5D89" w:rsidTr="00643C57">
        <w:trPr>
          <w:trHeight w:val="505"/>
        </w:trPr>
        <w:tc>
          <w:tcPr>
            <w:tcW w:w="675" w:type="dxa"/>
            <w:vMerge/>
          </w:tcPr>
          <w:p w:rsidR="00850794" w:rsidRPr="00A23C93" w:rsidRDefault="00850794" w:rsidP="00643C57">
            <w:pPr>
              <w:ind w:firstLine="0"/>
              <w:jc w:val="center"/>
              <w:rPr>
                <w:b/>
                <w:sz w:val="20"/>
                <w:szCs w:val="20"/>
              </w:rPr>
            </w:pPr>
          </w:p>
        </w:tc>
        <w:tc>
          <w:tcPr>
            <w:tcW w:w="2694" w:type="dxa"/>
            <w:vAlign w:val="center"/>
          </w:tcPr>
          <w:p w:rsidR="00850794" w:rsidRPr="00A23C93" w:rsidRDefault="00850794" w:rsidP="00643C57">
            <w:pPr>
              <w:ind w:firstLine="0"/>
              <w:jc w:val="center"/>
              <w:rPr>
                <w:b/>
                <w:sz w:val="20"/>
                <w:szCs w:val="20"/>
              </w:rPr>
            </w:pPr>
            <w:r w:rsidRPr="00A23C93">
              <w:rPr>
                <w:b/>
                <w:sz w:val="20"/>
                <w:szCs w:val="20"/>
              </w:rPr>
              <w:t>ЗЕМЕЛЬНЫХ УЧАСТКОВ</w:t>
            </w:r>
          </w:p>
        </w:tc>
        <w:tc>
          <w:tcPr>
            <w:tcW w:w="2693" w:type="dxa"/>
            <w:vAlign w:val="center"/>
          </w:tcPr>
          <w:p w:rsidR="00850794" w:rsidRPr="00A23C93" w:rsidRDefault="00850794" w:rsidP="00643C57">
            <w:pPr>
              <w:ind w:firstLine="0"/>
              <w:jc w:val="center"/>
              <w:rPr>
                <w:b/>
                <w:sz w:val="20"/>
                <w:szCs w:val="20"/>
              </w:rPr>
            </w:pPr>
            <w:r w:rsidRPr="00A23C93">
              <w:rPr>
                <w:b/>
                <w:sz w:val="20"/>
                <w:szCs w:val="20"/>
              </w:rPr>
              <w:t>ОБЪЕКТОВ КАПИТАЛЬНОГО СТРОИТЕЛЬСТВА</w:t>
            </w:r>
          </w:p>
        </w:tc>
        <w:tc>
          <w:tcPr>
            <w:tcW w:w="5812" w:type="dxa"/>
            <w:vMerge/>
            <w:vAlign w:val="center"/>
          </w:tcPr>
          <w:p w:rsidR="00850794" w:rsidRPr="00A23C93" w:rsidRDefault="00850794" w:rsidP="00643C57">
            <w:pPr>
              <w:ind w:firstLine="0"/>
              <w:jc w:val="center"/>
              <w:rPr>
                <w:b/>
                <w:sz w:val="20"/>
                <w:szCs w:val="20"/>
              </w:rPr>
            </w:pPr>
          </w:p>
        </w:tc>
        <w:tc>
          <w:tcPr>
            <w:tcW w:w="3402" w:type="dxa"/>
            <w:vMerge/>
            <w:vAlign w:val="center"/>
          </w:tcPr>
          <w:p w:rsidR="00850794" w:rsidRPr="00A23C93" w:rsidRDefault="00850794" w:rsidP="00643C57">
            <w:pPr>
              <w:ind w:firstLine="0"/>
              <w:jc w:val="center"/>
              <w:rPr>
                <w:b/>
                <w:sz w:val="20"/>
                <w:szCs w:val="20"/>
              </w:rPr>
            </w:pPr>
          </w:p>
        </w:tc>
      </w:tr>
      <w:tr w:rsidR="00850794" w:rsidRPr="007A5D89" w:rsidTr="00643C57">
        <w:tc>
          <w:tcPr>
            <w:tcW w:w="675" w:type="dxa"/>
          </w:tcPr>
          <w:p w:rsidR="00850794" w:rsidRPr="00A23C93" w:rsidRDefault="00850794" w:rsidP="00643C57">
            <w:pPr>
              <w:autoSpaceDN w:val="0"/>
              <w:adjustRightInd w:val="0"/>
              <w:ind w:firstLine="0"/>
              <w:jc w:val="both"/>
              <w:rPr>
                <w:sz w:val="20"/>
                <w:szCs w:val="20"/>
              </w:rPr>
            </w:pPr>
            <w:r w:rsidRPr="00A23C93">
              <w:rPr>
                <w:sz w:val="20"/>
                <w:szCs w:val="20"/>
              </w:rPr>
              <w:t>6.8</w:t>
            </w:r>
          </w:p>
        </w:tc>
        <w:tc>
          <w:tcPr>
            <w:tcW w:w="2694" w:type="dxa"/>
          </w:tcPr>
          <w:p w:rsidR="00850794" w:rsidRPr="00A23C93" w:rsidRDefault="00850794" w:rsidP="00643C57">
            <w:pPr>
              <w:autoSpaceDN w:val="0"/>
              <w:adjustRightInd w:val="0"/>
              <w:ind w:firstLine="0"/>
              <w:jc w:val="both"/>
              <w:rPr>
                <w:sz w:val="20"/>
                <w:szCs w:val="20"/>
              </w:rPr>
            </w:pPr>
            <w:r w:rsidRPr="00A23C93">
              <w:rPr>
                <w:sz w:val="20"/>
                <w:szCs w:val="20"/>
              </w:rPr>
              <w:t>Связь</w:t>
            </w:r>
          </w:p>
        </w:tc>
        <w:tc>
          <w:tcPr>
            <w:tcW w:w="2693" w:type="dxa"/>
          </w:tcPr>
          <w:p w:rsidR="00850794" w:rsidRPr="00A23C93" w:rsidRDefault="00725E8F" w:rsidP="00A23C9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850794" w:rsidRPr="00A23C93">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850794" w:rsidRPr="00A23C93">
                <w:rPr>
                  <w:sz w:val="20"/>
                  <w:szCs w:val="20"/>
                </w:rPr>
                <w:t>кодами 3.1.1</w:t>
              </w:r>
            </w:hyperlink>
            <w:r w:rsidR="00850794" w:rsidRPr="00A23C93">
              <w:rPr>
                <w:sz w:val="20"/>
                <w:szCs w:val="20"/>
              </w:rPr>
              <w:t xml:space="preserve">, </w:t>
            </w:r>
            <w:hyperlink w:anchor="Par220" w:tooltip="3.2.3" w:history="1">
              <w:r w:rsidR="00850794" w:rsidRPr="00A23C93">
                <w:rPr>
                  <w:sz w:val="20"/>
                  <w:szCs w:val="20"/>
                </w:rPr>
                <w:t>3.2.3</w:t>
              </w:r>
            </w:hyperlink>
          </w:p>
        </w:tc>
        <w:tc>
          <w:tcPr>
            <w:tcW w:w="5812" w:type="dxa"/>
          </w:tcPr>
          <w:p w:rsidR="00850794" w:rsidRPr="00A23C93" w:rsidRDefault="00850794" w:rsidP="00643C57">
            <w:pPr>
              <w:ind w:firstLine="0"/>
              <w:rPr>
                <w:rFonts w:eastAsia="Calibri"/>
                <w:sz w:val="20"/>
                <w:szCs w:val="20"/>
                <w:lang w:eastAsia="en-US"/>
              </w:rPr>
            </w:pPr>
            <w:r w:rsidRPr="00A23C93">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50794" w:rsidRPr="00A23C93" w:rsidRDefault="00850794" w:rsidP="00643C57">
            <w:pPr>
              <w:ind w:firstLine="0"/>
              <w:rPr>
                <w:rFonts w:eastAsia="Calibri"/>
                <w:strike/>
                <w:sz w:val="20"/>
                <w:szCs w:val="20"/>
                <w:lang w:eastAsia="en-US"/>
              </w:rPr>
            </w:pPr>
            <w:r w:rsidRPr="00A23C93">
              <w:rPr>
                <w:rFonts w:ascii="Liberation Serif" w:hAnsi="Liberation Serif"/>
                <w:sz w:val="20"/>
              </w:rPr>
              <w:t>Ограничения не установлены</w:t>
            </w:r>
          </w:p>
        </w:tc>
      </w:tr>
    </w:tbl>
    <w:p w:rsidR="00100554" w:rsidRPr="007A5D89" w:rsidRDefault="00100554" w:rsidP="00100554">
      <w:pPr>
        <w:rPr>
          <w:b/>
          <w:sz w:val="20"/>
          <w:szCs w:val="20"/>
        </w:rPr>
      </w:pPr>
    </w:p>
    <w:p w:rsidR="00A23C93" w:rsidRDefault="00A23C93">
      <w:pPr>
        <w:spacing w:after="200" w:line="276" w:lineRule="auto"/>
        <w:ind w:firstLine="0"/>
        <w:rPr>
          <w:b/>
          <w:sz w:val="20"/>
          <w:szCs w:val="20"/>
        </w:rPr>
      </w:pPr>
      <w:r>
        <w:rPr>
          <w:b/>
          <w:sz w:val="20"/>
          <w:szCs w:val="20"/>
        </w:rPr>
        <w:br w:type="page"/>
      </w:r>
    </w:p>
    <w:p w:rsidR="00100554" w:rsidRPr="007A5D89" w:rsidRDefault="00100554" w:rsidP="00100554">
      <w:pPr>
        <w:rPr>
          <w:b/>
          <w:sz w:val="20"/>
          <w:szCs w:val="20"/>
        </w:rPr>
      </w:pPr>
      <w:r w:rsidRPr="007A5D89">
        <w:rPr>
          <w:b/>
          <w:sz w:val="20"/>
          <w:szCs w:val="20"/>
        </w:rPr>
        <w:lastRenderedPageBreak/>
        <w:t>3.   ВСПОМОГАТЕЛЬНЫЕ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100554">
        <w:trPr>
          <w:trHeight w:val="692"/>
        </w:trPr>
        <w:tc>
          <w:tcPr>
            <w:tcW w:w="675" w:type="dxa"/>
            <w:vMerge w:val="restart"/>
            <w:vAlign w:val="center"/>
          </w:tcPr>
          <w:p w:rsidR="00100554" w:rsidRPr="007A5D89" w:rsidRDefault="00100554" w:rsidP="00100554">
            <w:pPr>
              <w:ind w:firstLine="0"/>
              <w:jc w:val="center"/>
              <w:rPr>
                <w:b/>
                <w:sz w:val="14"/>
                <w:szCs w:val="14"/>
              </w:rPr>
            </w:pPr>
            <w:r>
              <w:rPr>
                <w:b/>
                <w:sz w:val="14"/>
                <w:szCs w:val="14"/>
              </w:rPr>
              <w:t>КОД</w:t>
            </w:r>
          </w:p>
        </w:tc>
        <w:tc>
          <w:tcPr>
            <w:tcW w:w="5387" w:type="dxa"/>
            <w:gridSpan w:val="2"/>
            <w:vAlign w:val="center"/>
          </w:tcPr>
          <w:p w:rsidR="00100554" w:rsidRPr="007A5D89" w:rsidRDefault="00100554" w:rsidP="0010055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100554" w:rsidRPr="007A5D89" w:rsidRDefault="00100554" w:rsidP="0010055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ind w:firstLine="0"/>
              <w:jc w:val="center"/>
              <w:rPr>
                <w:b/>
                <w:sz w:val="14"/>
                <w:szCs w:val="14"/>
              </w:rPr>
            </w:pPr>
          </w:p>
        </w:tc>
        <w:tc>
          <w:tcPr>
            <w:tcW w:w="2694" w:type="dxa"/>
            <w:vAlign w:val="center"/>
          </w:tcPr>
          <w:p w:rsidR="00100554" w:rsidRPr="007A5D89" w:rsidRDefault="00100554" w:rsidP="00100554">
            <w:pPr>
              <w:ind w:firstLine="0"/>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ind w:firstLine="0"/>
              <w:jc w:val="center"/>
              <w:rPr>
                <w:b/>
                <w:sz w:val="14"/>
                <w:szCs w:val="14"/>
              </w:rPr>
            </w:pPr>
          </w:p>
        </w:tc>
        <w:tc>
          <w:tcPr>
            <w:tcW w:w="3402" w:type="dxa"/>
            <w:vMerge/>
            <w:vAlign w:val="center"/>
          </w:tcPr>
          <w:p w:rsidR="00100554" w:rsidRPr="007A5D89" w:rsidRDefault="00100554" w:rsidP="00100554">
            <w:pPr>
              <w:ind w:firstLine="0"/>
              <w:jc w:val="center"/>
              <w:rPr>
                <w:b/>
                <w:sz w:val="14"/>
                <w:szCs w:val="14"/>
              </w:rPr>
            </w:pPr>
          </w:p>
        </w:tc>
      </w:tr>
      <w:tr w:rsidR="00100554" w:rsidRPr="007A5D89" w:rsidTr="00632383">
        <w:tc>
          <w:tcPr>
            <w:tcW w:w="15276" w:type="dxa"/>
            <w:gridSpan w:val="5"/>
          </w:tcPr>
          <w:p w:rsidR="00100554" w:rsidRPr="007A5D89" w:rsidRDefault="00100554" w:rsidP="00100554">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0C1FAD" w:rsidRPr="007A5D89" w:rsidTr="00100554">
        <w:tc>
          <w:tcPr>
            <w:tcW w:w="675" w:type="dxa"/>
            <w:vMerge w:val="restart"/>
          </w:tcPr>
          <w:p w:rsidR="000C1FAD" w:rsidRPr="000C1FAD" w:rsidRDefault="000C1FAD" w:rsidP="003F030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2.1 </w:t>
            </w:r>
          </w:p>
        </w:tc>
        <w:tc>
          <w:tcPr>
            <w:tcW w:w="2694" w:type="dxa"/>
            <w:vMerge w:val="restart"/>
          </w:tcPr>
          <w:p w:rsidR="000C1FAD" w:rsidRPr="000C1FAD" w:rsidRDefault="000C1FAD" w:rsidP="003F030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693" w:type="dxa"/>
          </w:tcPr>
          <w:p w:rsidR="000C1FAD" w:rsidRPr="000C1FAD" w:rsidRDefault="000C1FAD" w:rsidP="000C1FAD">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0C1FAD" w:rsidRPr="007A5D89" w:rsidRDefault="000C1FAD" w:rsidP="003F0307">
            <w:pPr>
              <w:tabs>
                <w:tab w:val="left" w:pos="3544"/>
              </w:tabs>
              <w:ind w:firstLine="0"/>
              <w:rPr>
                <w:rFonts w:eastAsia="Calibri"/>
                <w:sz w:val="20"/>
                <w:szCs w:val="20"/>
                <w:lang w:eastAsia="en-US"/>
              </w:rPr>
            </w:pPr>
          </w:p>
        </w:tc>
        <w:tc>
          <w:tcPr>
            <w:tcW w:w="581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C1FAD" w:rsidRPr="007A5D89" w:rsidTr="00100554">
        <w:tc>
          <w:tcPr>
            <w:tcW w:w="675" w:type="dxa"/>
            <w:vMerge/>
          </w:tcPr>
          <w:p w:rsidR="000C1FAD" w:rsidRPr="007A5D89" w:rsidRDefault="000C1FAD" w:rsidP="003F0307">
            <w:pPr>
              <w:tabs>
                <w:tab w:val="left" w:pos="3544"/>
              </w:tabs>
              <w:autoSpaceDN w:val="0"/>
              <w:adjustRightInd w:val="0"/>
              <w:ind w:firstLine="0"/>
              <w:rPr>
                <w:sz w:val="20"/>
                <w:szCs w:val="20"/>
              </w:rPr>
            </w:pPr>
          </w:p>
        </w:tc>
        <w:tc>
          <w:tcPr>
            <w:tcW w:w="2694" w:type="dxa"/>
            <w:vMerge/>
          </w:tcPr>
          <w:p w:rsidR="000C1FAD" w:rsidRPr="007A5D89" w:rsidRDefault="000C1FAD" w:rsidP="003F0307">
            <w:pPr>
              <w:tabs>
                <w:tab w:val="left" w:pos="3544"/>
              </w:tabs>
              <w:autoSpaceDN w:val="0"/>
              <w:adjustRightInd w:val="0"/>
              <w:ind w:firstLine="0"/>
              <w:rPr>
                <w:sz w:val="20"/>
                <w:szCs w:val="20"/>
              </w:rPr>
            </w:pPr>
          </w:p>
        </w:tc>
        <w:tc>
          <w:tcPr>
            <w:tcW w:w="2693" w:type="dxa"/>
          </w:tcPr>
          <w:p w:rsidR="000C1FAD" w:rsidRPr="000C1FAD" w:rsidRDefault="00A23C93" w:rsidP="003F0307">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581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Предельная высота объекта –4 м.</w:t>
            </w:r>
          </w:p>
          <w:p w:rsidR="000C1FAD" w:rsidRPr="007A5D89" w:rsidRDefault="000C1FAD" w:rsidP="00100554">
            <w:pPr>
              <w:ind w:firstLine="0"/>
              <w:rPr>
                <w:sz w:val="20"/>
                <w:szCs w:val="20"/>
              </w:rPr>
            </w:pPr>
            <w:r w:rsidRPr="007A5D89">
              <w:rPr>
                <w:sz w:val="20"/>
                <w:szCs w:val="20"/>
              </w:rPr>
              <w:t>Вместимость объекта – на 1-2 машины.</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264926" w:rsidRDefault="00264926" w:rsidP="00997A82">
      <w:pPr>
        <w:rPr>
          <w:rFonts w:eastAsia="Calibri"/>
          <w:b/>
          <w:szCs w:val="20"/>
          <w:lang w:eastAsia="en-US"/>
        </w:rPr>
      </w:pPr>
    </w:p>
    <w:p w:rsidR="00100554" w:rsidRPr="007A5D89" w:rsidRDefault="00100554" w:rsidP="00100554">
      <w:pPr>
        <w:autoSpaceDN w:val="0"/>
        <w:adjustRightInd w:val="0"/>
        <w:ind w:firstLine="567"/>
        <w:jc w:val="both"/>
        <w:outlineLvl w:val="2"/>
        <w:rPr>
          <w:b/>
        </w:rPr>
      </w:pPr>
      <w:r w:rsidRPr="007A5D89">
        <w:rPr>
          <w:b/>
        </w:rPr>
        <w:t>Статья 27. Зона застройки индивидуальными жилыми домами (Ж 1-4)</w:t>
      </w:r>
    </w:p>
    <w:p w:rsidR="00100554" w:rsidRPr="007A5D89" w:rsidRDefault="00100554" w:rsidP="00100554">
      <w:pPr>
        <w:rPr>
          <w:b/>
          <w:sz w:val="20"/>
          <w:szCs w:val="20"/>
        </w:rPr>
      </w:pPr>
    </w:p>
    <w:p w:rsidR="00100554" w:rsidRPr="002200EF" w:rsidRDefault="00A23C93" w:rsidP="00A23C93">
      <w:pPr>
        <w:pStyle w:val="af9"/>
        <w:ind w:left="993" w:hanging="284"/>
        <w:rPr>
          <w:b/>
          <w:sz w:val="20"/>
          <w:szCs w:val="20"/>
        </w:rPr>
      </w:pPr>
      <w:r>
        <w:rPr>
          <w:b/>
          <w:sz w:val="20"/>
          <w:szCs w:val="20"/>
        </w:rPr>
        <w:t xml:space="preserve">1. </w:t>
      </w:r>
      <w:r w:rsidR="00100554" w:rsidRPr="002200EF">
        <w:rPr>
          <w:b/>
          <w:sz w:val="20"/>
          <w:szCs w:val="20"/>
        </w:rPr>
        <w:t>ОСНОВНЫЕ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100554">
        <w:trPr>
          <w:trHeight w:val="692"/>
        </w:trPr>
        <w:tc>
          <w:tcPr>
            <w:tcW w:w="675" w:type="dxa"/>
            <w:vMerge w:val="restart"/>
            <w:vAlign w:val="center"/>
          </w:tcPr>
          <w:p w:rsidR="00100554" w:rsidRPr="007A5D89" w:rsidRDefault="00100554" w:rsidP="00100554">
            <w:pPr>
              <w:ind w:firstLine="0"/>
              <w:jc w:val="center"/>
              <w:rPr>
                <w:b/>
                <w:sz w:val="14"/>
                <w:szCs w:val="14"/>
              </w:rPr>
            </w:pPr>
            <w:r>
              <w:rPr>
                <w:b/>
                <w:sz w:val="14"/>
                <w:szCs w:val="14"/>
              </w:rPr>
              <w:t>КОД</w:t>
            </w:r>
          </w:p>
        </w:tc>
        <w:tc>
          <w:tcPr>
            <w:tcW w:w="5387" w:type="dxa"/>
            <w:gridSpan w:val="2"/>
            <w:vAlign w:val="center"/>
          </w:tcPr>
          <w:p w:rsidR="00100554" w:rsidRPr="007A5D89" w:rsidRDefault="00100554" w:rsidP="0010055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100554" w:rsidRPr="007A5D89" w:rsidRDefault="00100554" w:rsidP="0010055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ind w:firstLine="0"/>
              <w:jc w:val="center"/>
              <w:rPr>
                <w:b/>
                <w:sz w:val="14"/>
                <w:szCs w:val="14"/>
              </w:rPr>
            </w:pPr>
          </w:p>
        </w:tc>
        <w:tc>
          <w:tcPr>
            <w:tcW w:w="2694" w:type="dxa"/>
            <w:vAlign w:val="center"/>
          </w:tcPr>
          <w:p w:rsidR="00100554" w:rsidRPr="007A5D89" w:rsidRDefault="00100554" w:rsidP="00100554">
            <w:pPr>
              <w:ind w:firstLine="0"/>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ind w:firstLine="0"/>
              <w:jc w:val="center"/>
              <w:rPr>
                <w:b/>
                <w:sz w:val="14"/>
                <w:szCs w:val="14"/>
              </w:rPr>
            </w:pPr>
          </w:p>
        </w:tc>
        <w:tc>
          <w:tcPr>
            <w:tcW w:w="3402" w:type="dxa"/>
            <w:vMerge/>
            <w:vAlign w:val="center"/>
          </w:tcPr>
          <w:p w:rsidR="00100554" w:rsidRPr="007A5D89" w:rsidRDefault="00100554" w:rsidP="00100554">
            <w:pPr>
              <w:ind w:firstLine="0"/>
              <w:jc w:val="center"/>
              <w:rPr>
                <w:b/>
                <w:sz w:val="14"/>
                <w:szCs w:val="14"/>
              </w:rPr>
            </w:pPr>
          </w:p>
        </w:tc>
      </w:tr>
      <w:tr w:rsidR="00100554" w:rsidRPr="007A5D89" w:rsidTr="00100554">
        <w:tc>
          <w:tcPr>
            <w:tcW w:w="675" w:type="dxa"/>
          </w:tcPr>
          <w:p w:rsidR="00100554" w:rsidRPr="007A5D89" w:rsidRDefault="00100554" w:rsidP="00100554">
            <w:pPr>
              <w:autoSpaceDN w:val="0"/>
              <w:adjustRightInd w:val="0"/>
              <w:ind w:firstLine="0"/>
              <w:rPr>
                <w:bCs/>
                <w:sz w:val="20"/>
                <w:szCs w:val="20"/>
              </w:rPr>
            </w:pPr>
            <w:r>
              <w:rPr>
                <w:bCs/>
                <w:sz w:val="20"/>
                <w:szCs w:val="20"/>
              </w:rPr>
              <w:t>2.1</w:t>
            </w:r>
          </w:p>
        </w:tc>
        <w:tc>
          <w:tcPr>
            <w:tcW w:w="2694" w:type="dxa"/>
          </w:tcPr>
          <w:p w:rsidR="00100554" w:rsidRPr="007A5D89" w:rsidRDefault="00100554" w:rsidP="00100554">
            <w:pPr>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sidR="002200EF">
              <w:rPr>
                <w:rFonts w:eastAsia="Calibri"/>
                <w:sz w:val="20"/>
                <w:szCs w:val="20"/>
                <w:lang w:eastAsia="en-US"/>
              </w:rPr>
              <w:t>–</w:t>
            </w:r>
            <w:r w:rsidRPr="007A5D89">
              <w:rPr>
                <w:rFonts w:eastAsia="Calibri"/>
                <w:sz w:val="20"/>
                <w:szCs w:val="20"/>
                <w:lang w:eastAsia="en-US"/>
              </w:rPr>
              <w:t xml:space="preserve"> 2000 кв. м.</w:t>
            </w:r>
          </w:p>
          <w:p w:rsidR="00100554" w:rsidRPr="007A5D89" w:rsidRDefault="00100554" w:rsidP="00100554">
            <w:pPr>
              <w:ind w:firstLine="0"/>
              <w:rPr>
                <w:rFonts w:eastAsia="Calibri"/>
                <w:sz w:val="20"/>
                <w:szCs w:val="20"/>
              </w:rPr>
            </w:pPr>
            <w:r w:rsidRPr="000B4B9E">
              <w:rPr>
                <w:rFonts w:eastAsia="Calibri"/>
                <w:sz w:val="20"/>
                <w:szCs w:val="20"/>
                <w:highlight w:val="yellow"/>
                <w:lang w:eastAsia="en-US"/>
              </w:rPr>
              <w:t>Минимальные отступы от границ земельного участка в целях определения места допустимого размещения объекта – 3 м.</w:t>
            </w:r>
            <w:r w:rsidRPr="007A5D89">
              <w:rPr>
                <w:rFonts w:eastAsia="Calibri"/>
                <w:sz w:val="20"/>
                <w:szCs w:val="20"/>
                <w:lang w:eastAsia="en-US"/>
              </w:rPr>
              <w:t xml:space="preserve"> </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2000 кв. м. – 74,1.</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lastRenderedPageBreak/>
              <w:t>Предельное количество надземных этажей – 3.</w:t>
            </w:r>
          </w:p>
          <w:p w:rsidR="00100554" w:rsidRPr="007A5D89" w:rsidRDefault="00100554" w:rsidP="00100554">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100554" w:rsidRPr="000B4B9E" w:rsidRDefault="00100554" w:rsidP="00100554">
            <w:pPr>
              <w:ind w:firstLine="0"/>
              <w:rPr>
                <w:sz w:val="20"/>
                <w:szCs w:val="20"/>
                <w:highlight w:val="yellow"/>
              </w:rPr>
            </w:pPr>
            <w:r w:rsidRPr="000B4B9E">
              <w:rPr>
                <w:sz w:val="20"/>
                <w:szCs w:val="20"/>
                <w:highlight w:val="yellow"/>
              </w:rPr>
              <w:t xml:space="preserve">Минимальное расстояние от красной линии улиц до жилого дома </w:t>
            </w:r>
            <w:r w:rsidR="002200EF" w:rsidRPr="000B4B9E">
              <w:rPr>
                <w:sz w:val="20"/>
                <w:szCs w:val="20"/>
                <w:highlight w:val="yellow"/>
              </w:rPr>
              <w:t>–</w:t>
            </w:r>
            <w:r w:rsidRPr="000B4B9E">
              <w:rPr>
                <w:sz w:val="20"/>
                <w:szCs w:val="20"/>
                <w:highlight w:val="yellow"/>
              </w:rPr>
              <w:t xml:space="preserve"> 5 м. </w:t>
            </w:r>
          </w:p>
          <w:p w:rsidR="00100554" w:rsidRPr="000B4B9E" w:rsidRDefault="00100554" w:rsidP="00100554">
            <w:pPr>
              <w:ind w:firstLine="0"/>
              <w:rPr>
                <w:sz w:val="20"/>
                <w:szCs w:val="20"/>
                <w:highlight w:val="yellow"/>
              </w:rPr>
            </w:pPr>
            <w:r w:rsidRPr="000B4B9E">
              <w:rPr>
                <w:sz w:val="20"/>
                <w:szCs w:val="20"/>
                <w:highlight w:val="yellow"/>
              </w:rPr>
              <w:t xml:space="preserve">Минимальная глубина переднего двора – 5 м. </w:t>
            </w:r>
          </w:p>
          <w:p w:rsidR="00100554" w:rsidRPr="007A5D89" w:rsidRDefault="00100554" w:rsidP="00100554">
            <w:pPr>
              <w:ind w:firstLine="0"/>
              <w:rPr>
                <w:sz w:val="20"/>
                <w:szCs w:val="20"/>
              </w:rPr>
            </w:pPr>
            <w:r w:rsidRPr="000B4B9E">
              <w:rPr>
                <w:sz w:val="20"/>
                <w:szCs w:val="20"/>
                <w:highlight w:val="yellow"/>
              </w:rPr>
              <w:t>Минимальная глубина заднего двора – 3 м.</w:t>
            </w:r>
          </w:p>
          <w:p w:rsidR="00100554" w:rsidRPr="007A5D89" w:rsidRDefault="00100554" w:rsidP="00100554">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w:t>
            </w:r>
            <w:r w:rsidRPr="007A5D89">
              <w:rPr>
                <w:rFonts w:eastAsia="Calibri"/>
                <w:sz w:val="20"/>
                <w:szCs w:val="20"/>
                <w:lang w:eastAsia="en-US"/>
              </w:rPr>
              <w:lastRenderedPageBreak/>
              <w:t>местными нормативами градостроительного проектирования.</w:t>
            </w:r>
          </w:p>
          <w:p w:rsidR="00100554" w:rsidRPr="007A5D89" w:rsidRDefault="00100554" w:rsidP="00100554">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100554" w:rsidRPr="007A5D89" w:rsidRDefault="00100554" w:rsidP="00100554">
            <w:pPr>
              <w:ind w:firstLine="0"/>
              <w:rPr>
                <w:rFonts w:eastAsia="Calibri"/>
                <w:sz w:val="20"/>
                <w:szCs w:val="20"/>
                <w:lang w:eastAsia="en-US"/>
              </w:rPr>
            </w:pPr>
          </w:p>
          <w:p w:rsidR="00100554" w:rsidRPr="007A5D89" w:rsidRDefault="00100554" w:rsidP="00100554">
            <w:pPr>
              <w:ind w:firstLine="0"/>
              <w:rPr>
                <w:rFonts w:eastAsia="Calibri"/>
                <w:sz w:val="20"/>
                <w:szCs w:val="20"/>
                <w:lang w:eastAsia="en-US"/>
              </w:rPr>
            </w:pPr>
          </w:p>
        </w:tc>
      </w:tr>
      <w:tr w:rsidR="00100554" w:rsidRPr="007A5D89" w:rsidTr="00100554">
        <w:trPr>
          <w:trHeight w:val="131"/>
        </w:trPr>
        <w:tc>
          <w:tcPr>
            <w:tcW w:w="675" w:type="dxa"/>
            <w:tcBorders>
              <w:top w:val="single" w:sz="6" w:space="0" w:color="auto"/>
              <w:left w:val="single" w:sz="8" w:space="0" w:color="auto"/>
              <w:bottom w:val="single" w:sz="6" w:space="0" w:color="auto"/>
              <w:right w:val="single" w:sz="6" w:space="0" w:color="auto"/>
            </w:tcBorders>
          </w:tcPr>
          <w:p w:rsidR="00100554" w:rsidRPr="007A5D89" w:rsidRDefault="00100554" w:rsidP="00100554">
            <w:pPr>
              <w:autoSpaceDN w:val="0"/>
              <w:adjustRightInd w:val="0"/>
              <w:ind w:firstLine="0"/>
              <w:rPr>
                <w:sz w:val="20"/>
                <w:szCs w:val="20"/>
              </w:rPr>
            </w:pPr>
            <w:r>
              <w:rPr>
                <w:sz w:val="20"/>
                <w:szCs w:val="20"/>
              </w:rPr>
              <w:lastRenderedPageBreak/>
              <w:t>3.1</w:t>
            </w:r>
          </w:p>
        </w:tc>
        <w:tc>
          <w:tcPr>
            <w:tcW w:w="2694" w:type="dxa"/>
            <w:tcBorders>
              <w:top w:val="single" w:sz="6" w:space="0" w:color="auto"/>
              <w:left w:val="single" w:sz="8" w:space="0" w:color="auto"/>
              <w:bottom w:val="single" w:sz="6" w:space="0" w:color="auto"/>
              <w:right w:val="single" w:sz="6" w:space="0" w:color="auto"/>
            </w:tcBorders>
          </w:tcPr>
          <w:p w:rsidR="00100554" w:rsidRPr="007A5D89" w:rsidRDefault="00100554" w:rsidP="00100554">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0C1FAD" w:rsidRPr="007A5D89" w:rsidRDefault="000C1FAD" w:rsidP="000C1FAD">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w:t>
            </w:r>
            <w:r w:rsidR="00A23C93">
              <w:rPr>
                <w:sz w:val="20"/>
                <w:szCs w:val="20"/>
              </w:rPr>
              <w:t>елефонных станций, канализаций</w:t>
            </w:r>
            <w:r w:rsidRPr="007A5D89">
              <w:rPr>
                <w:sz w:val="20"/>
                <w:szCs w:val="20"/>
              </w:rPr>
              <w:t>).</w:t>
            </w:r>
            <w:proofErr w:type="gramEnd"/>
          </w:p>
          <w:p w:rsidR="00100554" w:rsidRPr="007A5D89" w:rsidRDefault="000C1FAD" w:rsidP="000C1FAD">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w:t>
            </w:r>
            <w:r w:rsidR="00A23C93">
              <w:rPr>
                <w:rFonts w:eastAsia="Calibri"/>
                <w:sz w:val="20"/>
                <w:szCs w:val="20"/>
                <w:lang w:eastAsia="en-US"/>
              </w:rPr>
              <w:t>ьные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00554" w:rsidRPr="007A5D89" w:rsidRDefault="00100554" w:rsidP="00100554">
            <w:pPr>
              <w:ind w:firstLine="0"/>
              <w:rPr>
                <w:sz w:val="20"/>
                <w:szCs w:val="20"/>
              </w:rPr>
            </w:pPr>
            <w:r w:rsidRPr="007A5D89">
              <w:rPr>
                <w:sz w:val="20"/>
                <w:szCs w:val="20"/>
              </w:rPr>
              <w:t>Минимальный отступ от красной линии улицы до объектов – 5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w:t>
            </w:r>
            <w:r w:rsidRPr="000E2689">
              <w:rPr>
                <w:rFonts w:ascii="Liberation Serif" w:hAnsi="Liberation Serif"/>
                <w:sz w:val="20"/>
              </w:rPr>
              <w:lastRenderedPageBreak/>
              <w:t xml:space="preserve">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100554" w:rsidRPr="007A5D89" w:rsidRDefault="00100554" w:rsidP="00100554">
      <w:pPr>
        <w:rPr>
          <w:rFonts w:eastAsia="Calibri"/>
          <w:sz w:val="20"/>
          <w:szCs w:val="20"/>
          <w:lang w:eastAsia="en-US"/>
        </w:rPr>
      </w:pPr>
    </w:p>
    <w:p w:rsidR="00100554" w:rsidRDefault="00100554" w:rsidP="00100554">
      <w:pPr>
        <w:rPr>
          <w:sz w:val="20"/>
          <w:szCs w:val="20"/>
        </w:rPr>
      </w:pPr>
      <w:r w:rsidRPr="007A5D89">
        <w:rPr>
          <w:b/>
          <w:sz w:val="20"/>
          <w:szCs w:val="20"/>
        </w:rPr>
        <w:t>2.   УСЛОВНО</w:t>
      </w:r>
      <w:r w:rsidR="00850794">
        <w:rPr>
          <w:b/>
          <w:sz w:val="20"/>
          <w:szCs w:val="20"/>
        </w:rPr>
        <w:t xml:space="preserve"> РАЗРЕШЁННЫЕ ВИДЫ ИСПОЛЬЗОВАНИЯ</w:t>
      </w:r>
    </w:p>
    <w:p w:rsidR="00850794" w:rsidRDefault="00850794" w:rsidP="00100554">
      <w:pPr>
        <w:rPr>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50794" w:rsidRPr="007A5D89" w:rsidTr="00643C57">
        <w:trPr>
          <w:trHeight w:val="692"/>
        </w:trPr>
        <w:tc>
          <w:tcPr>
            <w:tcW w:w="675" w:type="dxa"/>
            <w:vMerge w:val="restart"/>
            <w:vAlign w:val="center"/>
          </w:tcPr>
          <w:p w:rsidR="00850794" w:rsidRPr="00A23C93" w:rsidRDefault="00850794" w:rsidP="00643C57">
            <w:pPr>
              <w:ind w:firstLine="0"/>
              <w:jc w:val="center"/>
              <w:rPr>
                <w:b/>
                <w:sz w:val="20"/>
                <w:szCs w:val="20"/>
              </w:rPr>
            </w:pPr>
            <w:r w:rsidRPr="00A23C93">
              <w:rPr>
                <w:b/>
                <w:sz w:val="20"/>
                <w:szCs w:val="20"/>
              </w:rPr>
              <w:t>КОД</w:t>
            </w:r>
          </w:p>
        </w:tc>
        <w:tc>
          <w:tcPr>
            <w:tcW w:w="5387" w:type="dxa"/>
            <w:gridSpan w:val="2"/>
            <w:vAlign w:val="center"/>
          </w:tcPr>
          <w:p w:rsidR="00850794" w:rsidRPr="00A23C93" w:rsidRDefault="00850794" w:rsidP="00643C57">
            <w:pPr>
              <w:ind w:firstLine="0"/>
              <w:jc w:val="center"/>
              <w:rPr>
                <w:b/>
                <w:sz w:val="20"/>
                <w:szCs w:val="20"/>
              </w:rPr>
            </w:pPr>
            <w:r w:rsidRPr="00A23C93">
              <w:rPr>
                <w:b/>
                <w:sz w:val="20"/>
                <w:szCs w:val="20"/>
              </w:rPr>
              <w:t xml:space="preserve">ВИДЫ РАЗРЕШЕННОГО ИСПОЛЬЗОВАНИЯ </w:t>
            </w:r>
          </w:p>
        </w:tc>
        <w:tc>
          <w:tcPr>
            <w:tcW w:w="5812" w:type="dxa"/>
            <w:vMerge w:val="restart"/>
            <w:vAlign w:val="center"/>
          </w:tcPr>
          <w:p w:rsidR="00850794" w:rsidRPr="00A23C93" w:rsidRDefault="00850794" w:rsidP="00643C57">
            <w:pPr>
              <w:ind w:firstLine="0"/>
              <w:jc w:val="center"/>
              <w:rPr>
                <w:b/>
                <w:sz w:val="20"/>
                <w:szCs w:val="20"/>
              </w:rPr>
            </w:pPr>
            <w:r w:rsidRPr="00A23C93">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50794" w:rsidRPr="00A23C93" w:rsidRDefault="00850794" w:rsidP="00643C57">
            <w:pPr>
              <w:ind w:firstLine="0"/>
              <w:jc w:val="center"/>
              <w:rPr>
                <w:b/>
                <w:sz w:val="20"/>
                <w:szCs w:val="20"/>
              </w:rPr>
            </w:pPr>
            <w:r w:rsidRPr="00A23C93">
              <w:rPr>
                <w:b/>
                <w:sz w:val="20"/>
                <w:szCs w:val="20"/>
              </w:rPr>
              <w:t>ОГРАНИЧЕНИЯ ИСПОЛЬЗОВАНИЯ ЗЕМЕЛЬНЫХ УЧАСТКОВ И ОБЪЕКТОВ КАПИТАЛЬНОГО СТРОИТЕЛЬСТВА</w:t>
            </w:r>
          </w:p>
        </w:tc>
      </w:tr>
      <w:tr w:rsidR="00850794" w:rsidRPr="007A5D89" w:rsidTr="00643C57">
        <w:trPr>
          <w:trHeight w:val="505"/>
        </w:trPr>
        <w:tc>
          <w:tcPr>
            <w:tcW w:w="675" w:type="dxa"/>
            <w:vMerge/>
          </w:tcPr>
          <w:p w:rsidR="00850794" w:rsidRPr="00A23C93" w:rsidRDefault="00850794" w:rsidP="00643C57">
            <w:pPr>
              <w:ind w:firstLine="0"/>
              <w:jc w:val="center"/>
              <w:rPr>
                <w:b/>
                <w:sz w:val="20"/>
                <w:szCs w:val="20"/>
              </w:rPr>
            </w:pPr>
          </w:p>
        </w:tc>
        <w:tc>
          <w:tcPr>
            <w:tcW w:w="2694" w:type="dxa"/>
            <w:vAlign w:val="center"/>
          </w:tcPr>
          <w:p w:rsidR="00850794" w:rsidRPr="00A23C93" w:rsidRDefault="00850794" w:rsidP="00643C57">
            <w:pPr>
              <w:ind w:firstLine="0"/>
              <w:jc w:val="center"/>
              <w:rPr>
                <w:b/>
                <w:sz w:val="20"/>
                <w:szCs w:val="20"/>
              </w:rPr>
            </w:pPr>
            <w:r w:rsidRPr="00A23C93">
              <w:rPr>
                <w:b/>
                <w:sz w:val="20"/>
                <w:szCs w:val="20"/>
              </w:rPr>
              <w:t>ЗЕМЕЛЬНЫХ УЧАСТКОВ</w:t>
            </w:r>
          </w:p>
        </w:tc>
        <w:tc>
          <w:tcPr>
            <w:tcW w:w="2693" w:type="dxa"/>
            <w:vAlign w:val="center"/>
          </w:tcPr>
          <w:p w:rsidR="00850794" w:rsidRPr="00A23C93" w:rsidRDefault="00850794" w:rsidP="00643C57">
            <w:pPr>
              <w:ind w:firstLine="0"/>
              <w:jc w:val="center"/>
              <w:rPr>
                <w:b/>
                <w:sz w:val="20"/>
                <w:szCs w:val="20"/>
              </w:rPr>
            </w:pPr>
            <w:r w:rsidRPr="00A23C93">
              <w:rPr>
                <w:b/>
                <w:sz w:val="20"/>
                <w:szCs w:val="20"/>
              </w:rPr>
              <w:t>ОБЪЕКТОВ КАПИТАЛЬНОГО СТРОИТЕЛЬСТВА</w:t>
            </w:r>
          </w:p>
        </w:tc>
        <w:tc>
          <w:tcPr>
            <w:tcW w:w="5812" w:type="dxa"/>
            <w:vMerge/>
            <w:vAlign w:val="center"/>
          </w:tcPr>
          <w:p w:rsidR="00850794" w:rsidRPr="00A23C93" w:rsidRDefault="00850794" w:rsidP="00643C57">
            <w:pPr>
              <w:ind w:firstLine="0"/>
              <w:jc w:val="center"/>
              <w:rPr>
                <w:b/>
                <w:sz w:val="20"/>
                <w:szCs w:val="20"/>
              </w:rPr>
            </w:pPr>
          </w:p>
        </w:tc>
        <w:tc>
          <w:tcPr>
            <w:tcW w:w="3402" w:type="dxa"/>
            <w:vMerge/>
            <w:vAlign w:val="center"/>
          </w:tcPr>
          <w:p w:rsidR="00850794" w:rsidRPr="00A23C93" w:rsidRDefault="00850794" w:rsidP="00643C57">
            <w:pPr>
              <w:ind w:firstLine="0"/>
              <w:jc w:val="center"/>
              <w:rPr>
                <w:b/>
                <w:sz w:val="20"/>
                <w:szCs w:val="20"/>
              </w:rPr>
            </w:pPr>
          </w:p>
        </w:tc>
      </w:tr>
      <w:tr w:rsidR="00850794" w:rsidRPr="007A5D89" w:rsidTr="00643C57">
        <w:tc>
          <w:tcPr>
            <w:tcW w:w="675" w:type="dxa"/>
          </w:tcPr>
          <w:p w:rsidR="00850794" w:rsidRPr="00A23C93" w:rsidRDefault="00850794" w:rsidP="00643C57">
            <w:pPr>
              <w:autoSpaceDN w:val="0"/>
              <w:adjustRightInd w:val="0"/>
              <w:ind w:firstLine="0"/>
              <w:jc w:val="both"/>
              <w:rPr>
                <w:sz w:val="20"/>
                <w:szCs w:val="20"/>
              </w:rPr>
            </w:pPr>
            <w:r w:rsidRPr="00A23C93">
              <w:rPr>
                <w:sz w:val="20"/>
                <w:szCs w:val="20"/>
              </w:rPr>
              <w:t>6.8</w:t>
            </w:r>
          </w:p>
        </w:tc>
        <w:tc>
          <w:tcPr>
            <w:tcW w:w="2694" w:type="dxa"/>
          </w:tcPr>
          <w:p w:rsidR="00850794" w:rsidRPr="00A23C93" w:rsidRDefault="00850794" w:rsidP="00643C57">
            <w:pPr>
              <w:autoSpaceDN w:val="0"/>
              <w:adjustRightInd w:val="0"/>
              <w:ind w:firstLine="0"/>
              <w:jc w:val="both"/>
              <w:rPr>
                <w:sz w:val="20"/>
                <w:szCs w:val="20"/>
              </w:rPr>
            </w:pPr>
            <w:r w:rsidRPr="00A23C93">
              <w:rPr>
                <w:sz w:val="20"/>
                <w:szCs w:val="20"/>
              </w:rPr>
              <w:t>Связь</w:t>
            </w:r>
          </w:p>
        </w:tc>
        <w:tc>
          <w:tcPr>
            <w:tcW w:w="2693" w:type="dxa"/>
          </w:tcPr>
          <w:p w:rsidR="00850794" w:rsidRPr="00A23C93" w:rsidRDefault="00725E8F" w:rsidP="00A23C93">
            <w:pPr>
              <w:autoSpaceDN w:val="0"/>
              <w:adjustRightInd w:val="0"/>
              <w:ind w:firstLine="0"/>
              <w:jc w:val="both"/>
              <w:rPr>
                <w:sz w:val="20"/>
                <w:szCs w:val="20"/>
              </w:rPr>
            </w:pPr>
            <w:r w:rsidRPr="00A23C93">
              <w:rPr>
                <w:sz w:val="20"/>
                <w:szCs w:val="20"/>
              </w:rPr>
              <w:t xml:space="preserve">Объекты связи, радиовещания, телевидения, включая воздушные </w:t>
            </w:r>
            <w:r w:rsidRPr="00A23C93">
              <w:rPr>
                <w:sz w:val="20"/>
                <w:szCs w:val="20"/>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850794" w:rsidRPr="00A23C93">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850794" w:rsidRPr="00A23C93">
                <w:rPr>
                  <w:sz w:val="20"/>
                  <w:szCs w:val="20"/>
                </w:rPr>
                <w:t>кодами 3.1.1</w:t>
              </w:r>
            </w:hyperlink>
            <w:r w:rsidR="00850794" w:rsidRPr="00A23C93">
              <w:rPr>
                <w:sz w:val="20"/>
                <w:szCs w:val="20"/>
              </w:rPr>
              <w:t xml:space="preserve">, </w:t>
            </w:r>
            <w:hyperlink w:anchor="Par220" w:tooltip="3.2.3" w:history="1">
              <w:r w:rsidR="00850794" w:rsidRPr="00A23C93">
                <w:rPr>
                  <w:sz w:val="20"/>
                  <w:szCs w:val="20"/>
                </w:rPr>
                <w:t>3.2.3</w:t>
              </w:r>
            </w:hyperlink>
          </w:p>
        </w:tc>
        <w:tc>
          <w:tcPr>
            <w:tcW w:w="5812" w:type="dxa"/>
          </w:tcPr>
          <w:p w:rsidR="00850794" w:rsidRPr="00A23C93" w:rsidRDefault="00850794" w:rsidP="00643C57">
            <w:pPr>
              <w:ind w:firstLine="0"/>
              <w:rPr>
                <w:rFonts w:eastAsia="Calibri"/>
                <w:sz w:val="20"/>
                <w:szCs w:val="20"/>
                <w:lang w:eastAsia="en-US"/>
              </w:rPr>
            </w:pPr>
            <w:r w:rsidRPr="00A23C93">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A23C93">
              <w:rPr>
                <w:rFonts w:eastAsia="Calibri"/>
                <w:sz w:val="20"/>
                <w:szCs w:val="20"/>
                <w:lang w:eastAsia="en-US"/>
              </w:rPr>
              <w:lastRenderedPageBreak/>
              <w:t>установлению</w:t>
            </w:r>
          </w:p>
        </w:tc>
        <w:tc>
          <w:tcPr>
            <w:tcW w:w="3402" w:type="dxa"/>
          </w:tcPr>
          <w:p w:rsidR="00850794" w:rsidRPr="00A23C93" w:rsidRDefault="00850794" w:rsidP="00643C57">
            <w:pPr>
              <w:ind w:firstLine="0"/>
              <w:rPr>
                <w:rFonts w:eastAsia="Calibri"/>
                <w:strike/>
                <w:sz w:val="20"/>
                <w:szCs w:val="20"/>
                <w:lang w:eastAsia="en-US"/>
              </w:rPr>
            </w:pPr>
            <w:r w:rsidRPr="00A23C93">
              <w:rPr>
                <w:rFonts w:ascii="Liberation Serif" w:hAnsi="Liberation Serif"/>
                <w:sz w:val="20"/>
              </w:rPr>
              <w:lastRenderedPageBreak/>
              <w:t>Ограничения не установлены</w:t>
            </w:r>
          </w:p>
        </w:tc>
      </w:tr>
    </w:tbl>
    <w:p w:rsidR="00100554" w:rsidRPr="007A5D89" w:rsidRDefault="00100554" w:rsidP="00100554">
      <w:pPr>
        <w:rPr>
          <w:b/>
          <w:sz w:val="20"/>
          <w:szCs w:val="20"/>
        </w:rPr>
      </w:pPr>
    </w:p>
    <w:p w:rsidR="00100554" w:rsidRPr="007A5D89" w:rsidRDefault="00100554" w:rsidP="00100554">
      <w:pPr>
        <w:rPr>
          <w:b/>
          <w:sz w:val="20"/>
          <w:szCs w:val="20"/>
        </w:rPr>
      </w:pPr>
      <w:r w:rsidRPr="007A5D89">
        <w:rPr>
          <w:b/>
          <w:sz w:val="20"/>
          <w:szCs w:val="20"/>
        </w:rPr>
        <w:t>3.   ВСПОМОГАТЕЛЬНЫЕ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100554">
        <w:trPr>
          <w:trHeight w:val="692"/>
        </w:trPr>
        <w:tc>
          <w:tcPr>
            <w:tcW w:w="675" w:type="dxa"/>
            <w:vMerge w:val="restart"/>
            <w:vAlign w:val="center"/>
          </w:tcPr>
          <w:p w:rsidR="00100554" w:rsidRPr="007A5D89" w:rsidRDefault="00100554" w:rsidP="00100554">
            <w:pPr>
              <w:ind w:firstLine="0"/>
              <w:jc w:val="center"/>
              <w:rPr>
                <w:b/>
                <w:sz w:val="14"/>
                <w:szCs w:val="14"/>
              </w:rPr>
            </w:pPr>
            <w:r>
              <w:rPr>
                <w:b/>
                <w:sz w:val="14"/>
                <w:szCs w:val="14"/>
              </w:rPr>
              <w:t>КОД</w:t>
            </w:r>
          </w:p>
        </w:tc>
        <w:tc>
          <w:tcPr>
            <w:tcW w:w="5387" w:type="dxa"/>
            <w:gridSpan w:val="2"/>
            <w:vAlign w:val="center"/>
          </w:tcPr>
          <w:p w:rsidR="00100554" w:rsidRPr="007A5D89" w:rsidRDefault="00100554" w:rsidP="0010055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100554" w:rsidRPr="007A5D89" w:rsidRDefault="00100554" w:rsidP="0010055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ind w:firstLine="0"/>
              <w:jc w:val="center"/>
              <w:rPr>
                <w:b/>
                <w:sz w:val="14"/>
                <w:szCs w:val="14"/>
              </w:rPr>
            </w:pPr>
          </w:p>
        </w:tc>
        <w:tc>
          <w:tcPr>
            <w:tcW w:w="2694" w:type="dxa"/>
            <w:vAlign w:val="center"/>
          </w:tcPr>
          <w:p w:rsidR="00100554" w:rsidRPr="007A5D89" w:rsidRDefault="00100554" w:rsidP="00100554">
            <w:pPr>
              <w:ind w:left="-5245" w:firstLine="5245"/>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ind w:firstLine="0"/>
              <w:jc w:val="center"/>
              <w:rPr>
                <w:b/>
                <w:sz w:val="14"/>
                <w:szCs w:val="14"/>
              </w:rPr>
            </w:pPr>
          </w:p>
        </w:tc>
        <w:tc>
          <w:tcPr>
            <w:tcW w:w="3402" w:type="dxa"/>
            <w:vMerge/>
            <w:vAlign w:val="center"/>
          </w:tcPr>
          <w:p w:rsidR="00100554" w:rsidRPr="007A5D89" w:rsidRDefault="00100554" w:rsidP="00100554">
            <w:pPr>
              <w:ind w:firstLine="0"/>
              <w:jc w:val="center"/>
              <w:rPr>
                <w:b/>
                <w:sz w:val="14"/>
                <w:szCs w:val="14"/>
              </w:rPr>
            </w:pPr>
          </w:p>
        </w:tc>
      </w:tr>
      <w:tr w:rsidR="00100554" w:rsidRPr="007A5D89" w:rsidTr="00100554">
        <w:tc>
          <w:tcPr>
            <w:tcW w:w="675" w:type="dxa"/>
          </w:tcPr>
          <w:p w:rsidR="00100554" w:rsidRPr="007A5D89" w:rsidRDefault="00100554" w:rsidP="00100554">
            <w:pPr>
              <w:ind w:firstLine="0"/>
              <w:jc w:val="center"/>
              <w:rPr>
                <w:rFonts w:eastAsia="Calibri"/>
                <w:sz w:val="20"/>
                <w:szCs w:val="20"/>
                <w:lang w:eastAsia="en-US"/>
              </w:rPr>
            </w:pPr>
          </w:p>
        </w:tc>
        <w:tc>
          <w:tcPr>
            <w:tcW w:w="14601" w:type="dxa"/>
            <w:gridSpan w:val="4"/>
          </w:tcPr>
          <w:p w:rsidR="00100554" w:rsidRPr="007A5D89" w:rsidRDefault="00100554" w:rsidP="00100554">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0C1FAD" w:rsidRPr="007A5D89" w:rsidTr="00100554">
        <w:tc>
          <w:tcPr>
            <w:tcW w:w="675" w:type="dxa"/>
            <w:vMerge w:val="restart"/>
          </w:tcPr>
          <w:p w:rsidR="000C1FAD" w:rsidRPr="007A5D89" w:rsidRDefault="000C1FAD" w:rsidP="003F0307">
            <w:pPr>
              <w:tabs>
                <w:tab w:val="left" w:pos="3544"/>
              </w:tabs>
              <w:autoSpaceDN w:val="0"/>
              <w:adjustRightInd w:val="0"/>
              <w:ind w:firstLine="0"/>
              <w:rPr>
                <w:sz w:val="20"/>
                <w:szCs w:val="20"/>
              </w:rPr>
            </w:pPr>
            <w:r>
              <w:rPr>
                <w:sz w:val="20"/>
                <w:szCs w:val="20"/>
              </w:rPr>
              <w:t>2.1</w:t>
            </w:r>
          </w:p>
        </w:tc>
        <w:tc>
          <w:tcPr>
            <w:tcW w:w="2694" w:type="dxa"/>
            <w:vMerge w:val="restart"/>
          </w:tcPr>
          <w:p w:rsidR="000C1FAD" w:rsidRPr="000C1FAD" w:rsidRDefault="000C1FAD" w:rsidP="00643C5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693" w:type="dxa"/>
          </w:tcPr>
          <w:p w:rsidR="000C1FAD" w:rsidRPr="000C1FAD" w:rsidRDefault="000C1FAD" w:rsidP="00643C5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0C1FAD" w:rsidRPr="007A5D89" w:rsidRDefault="000C1FAD" w:rsidP="00643C57">
            <w:pPr>
              <w:tabs>
                <w:tab w:val="left" w:pos="3544"/>
              </w:tabs>
              <w:ind w:firstLine="0"/>
              <w:rPr>
                <w:rFonts w:eastAsia="Calibri"/>
                <w:sz w:val="20"/>
                <w:szCs w:val="20"/>
                <w:lang w:eastAsia="en-US"/>
              </w:rPr>
            </w:pPr>
          </w:p>
        </w:tc>
        <w:tc>
          <w:tcPr>
            <w:tcW w:w="581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C1FAD" w:rsidRPr="007A5D89" w:rsidTr="00100554">
        <w:tc>
          <w:tcPr>
            <w:tcW w:w="675" w:type="dxa"/>
            <w:vMerge/>
          </w:tcPr>
          <w:p w:rsidR="000C1FAD" w:rsidRPr="007A5D89" w:rsidRDefault="000C1FAD" w:rsidP="003F0307">
            <w:pPr>
              <w:tabs>
                <w:tab w:val="left" w:pos="3544"/>
              </w:tabs>
              <w:autoSpaceDN w:val="0"/>
              <w:adjustRightInd w:val="0"/>
              <w:ind w:firstLine="0"/>
              <w:rPr>
                <w:sz w:val="20"/>
                <w:szCs w:val="20"/>
              </w:rPr>
            </w:pPr>
          </w:p>
        </w:tc>
        <w:tc>
          <w:tcPr>
            <w:tcW w:w="2694" w:type="dxa"/>
            <w:vMerge/>
          </w:tcPr>
          <w:p w:rsidR="000C1FAD" w:rsidRPr="007A5D89" w:rsidRDefault="000C1FAD" w:rsidP="00643C57">
            <w:pPr>
              <w:tabs>
                <w:tab w:val="left" w:pos="3544"/>
              </w:tabs>
              <w:autoSpaceDN w:val="0"/>
              <w:adjustRightInd w:val="0"/>
              <w:ind w:firstLine="0"/>
              <w:rPr>
                <w:sz w:val="20"/>
                <w:szCs w:val="20"/>
              </w:rPr>
            </w:pPr>
          </w:p>
        </w:tc>
        <w:tc>
          <w:tcPr>
            <w:tcW w:w="2693" w:type="dxa"/>
          </w:tcPr>
          <w:p w:rsidR="000C1FAD" w:rsidRPr="000C1FAD" w:rsidRDefault="00A23C93" w:rsidP="00643C57">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581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0C1FAD" w:rsidRPr="007A5D89" w:rsidRDefault="000C1FAD" w:rsidP="00100554">
            <w:pPr>
              <w:ind w:firstLine="0"/>
              <w:rPr>
                <w:sz w:val="20"/>
                <w:szCs w:val="20"/>
              </w:rPr>
            </w:pPr>
            <w:r w:rsidRPr="007A5D89">
              <w:rPr>
                <w:sz w:val="20"/>
                <w:szCs w:val="20"/>
              </w:rPr>
              <w:t>Вместимость объекта – на 1-2 машины.</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C1FAD" w:rsidRPr="007A5D89" w:rsidRDefault="000C1FAD"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264926" w:rsidRDefault="00264926" w:rsidP="00997A82">
      <w:pPr>
        <w:rPr>
          <w:rFonts w:eastAsia="Calibri"/>
          <w:b/>
          <w:szCs w:val="20"/>
          <w:lang w:eastAsia="en-US"/>
        </w:rPr>
      </w:pPr>
    </w:p>
    <w:p w:rsidR="00100554" w:rsidRPr="007A5D89" w:rsidRDefault="00100554" w:rsidP="00100554">
      <w:pPr>
        <w:autoSpaceDN w:val="0"/>
        <w:adjustRightInd w:val="0"/>
        <w:ind w:firstLine="539"/>
        <w:jc w:val="both"/>
        <w:outlineLvl w:val="2"/>
        <w:rPr>
          <w:b/>
        </w:rPr>
      </w:pPr>
      <w:bookmarkStart w:id="114" w:name="_GoBack"/>
      <w:bookmarkEnd w:id="114"/>
      <w:r w:rsidRPr="007A5D89">
        <w:rPr>
          <w:b/>
        </w:rPr>
        <w:lastRenderedPageBreak/>
        <w:t>Статья 28. Зона застройки индивидуальными жилыми домами (Ж 1-5)</w:t>
      </w:r>
    </w:p>
    <w:p w:rsidR="00100554" w:rsidRPr="007A5D89" w:rsidRDefault="00100554" w:rsidP="00100554">
      <w:pPr>
        <w:rPr>
          <w:b/>
          <w:sz w:val="20"/>
          <w:szCs w:val="20"/>
        </w:rPr>
      </w:pPr>
    </w:p>
    <w:p w:rsidR="00100554" w:rsidRPr="002200EF" w:rsidRDefault="00FB5806" w:rsidP="00FB5806">
      <w:pPr>
        <w:pStyle w:val="af9"/>
        <w:ind w:left="1211" w:hanging="360"/>
        <w:rPr>
          <w:b/>
          <w:sz w:val="20"/>
          <w:szCs w:val="20"/>
        </w:rPr>
      </w:pPr>
      <w:r>
        <w:rPr>
          <w:b/>
          <w:sz w:val="20"/>
          <w:szCs w:val="20"/>
        </w:rPr>
        <w:t xml:space="preserve">1. </w:t>
      </w:r>
      <w:r w:rsidR="00100554" w:rsidRPr="002200EF">
        <w:rPr>
          <w:b/>
          <w:sz w:val="20"/>
          <w:szCs w:val="20"/>
        </w:rPr>
        <w:t>ОСНОВНЫЕ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100554">
        <w:trPr>
          <w:trHeight w:val="692"/>
        </w:trPr>
        <w:tc>
          <w:tcPr>
            <w:tcW w:w="675" w:type="dxa"/>
            <w:vMerge w:val="restart"/>
            <w:vAlign w:val="center"/>
          </w:tcPr>
          <w:p w:rsidR="00100554" w:rsidRPr="007A5D89" w:rsidRDefault="00100554" w:rsidP="00100554">
            <w:pPr>
              <w:ind w:firstLine="0"/>
              <w:jc w:val="center"/>
              <w:rPr>
                <w:b/>
                <w:sz w:val="14"/>
                <w:szCs w:val="14"/>
              </w:rPr>
            </w:pPr>
            <w:r>
              <w:rPr>
                <w:b/>
                <w:sz w:val="14"/>
                <w:szCs w:val="14"/>
              </w:rPr>
              <w:t>КОД</w:t>
            </w:r>
          </w:p>
        </w:tc>
        <w:tc>
          <w:tcPr>
            <w:tcW w:w="5387" w:type="dxa"/>
            <w:gridSpan w:val="2"/>
            <w:vAlign w:val="center"/>
          </w:tcPr>
          <w:p w:rsidR="00100554" w:rsidRPr="007A5D89" w:rsidRDefault="00100554" w:rsidP="0010055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100554" w:rsidRPr="007A5D89" w:rsidRDefault="00100554" w:rsidP="0010055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ind w:firstLine="0"/>
              <w:jc w:val="center"/>
              <w:rPr>
                <w:b/>
                <w:sz w:val="14"/>
                <w:szCs w:val="14"/>
              </w:rPr>
            </w:pPr>
          </w:p>
        </w:tc>
        <w:tc>
          <w:tcPr>
            <w:tcW w:w="2694" w:type="dxa"/>
            <w:vAlign w:val="center"/>
          </w:tcPr>
          <w:p w:rsidR="00100554" w:rsidRPr="007A5D89" w:rsidRDefault="00100554" w:rsidP="00100554">
            <w:pPr>
              <w:ind w:firstLine="0"/>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ind w:firstLine="0"/>
              <w:jc w:val="center"/>
              <w:rPr>
                <w:b/>
                <w:sz w:val="14"/>
                <w:szCs w:val="14"/>
              </w:rPr>
            </w:pPr>
          </w:p>
        </w:tc>
        <w:tc>
          <w:tcPr>
            <w:tcW w:w="3402" w:type="dxa"/>
            <w:vMerge/>
            <w:vAlign w:val="center"/>
          </w:tcPr>
          <w:p w:rsidR="00100554" w:rsidRPr="007A5D89" w:rsidRDefault="00100554" w:rsidP="00100554">
            <w:pPr>
              <w:ind w:firstLine="0"/>
              <w:jc w:val="center"/>
              <w:rPr>
                <w:b/>
                <w:sz w:val="14"/>
                <w:szCs w:val="14"/>
              </w:rPr>
            </w:pPr>
          </w:p>
        </w:tc>
      </w:tr>
      <w:tr w:rsidR="00100554" w:rsidRPr="007A5D89" w:rsidTr="00100554">
        <w:tc>
          <w:tcPr>
            <w:tcW w:w="675" w:type="dxa"/>
          </w:tcPr>
          <w:p w:rsidR="00100554" w:rsidRPr="007A5D89" w:rsidRDefault="00100554" w:rsidP="00100554">
            <w:pPr>
              <w:autoSpaceDN w:val="0"/>
              <w:adjustRightInd w:val="0"/>
              <w:ind w:firstLine="0"/>
              <w:rPr>
                <w:bCs/>
                <w:sz w:val="20"/>
                <w:szCs w:val="20"/>
              </w:rPr>
            </w:pPr>
            <w:r>
              <w:rPr>
                <w:bCs/>
                <w:sz w:val="20"/>
                <w:szCs w:val="20"/>
              </w:rPr>
              <w:t>2.1</w:t>
            </w:r>
          </w:p>
        </w:tc>
        <w:tc>
          <w:tcPr>
            <w:tcW w:w="2694" w:type="dxa"/>
          </w:tcPr>
          <w:p w:rsidR="00100554" w:rsidRPr="007A5D89" w:rsidRDefault="00100554" w:rsidP="00100554">
            <w:pPr>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Максимальный размер земельного участка </w:t>
            </w:r>
            <w:r w:rsidR="002200EF">
              <w:rPr>
                <w:rFonts w:eastAsia="Calibri"/>
                <w:sz w:val="20"/>
                <w:szCs w:val="20"/>
                <w:lang w:eastAsia="en-US"/>
              </w:rPr>
              <w:t>–</w:t>
            </w:r>
            <w:r w:rsidRPr="007A5D89">
              <w:rPr>
                <w:rFonts w:eastAsia="Calibri"/>
                <w:sz w:val="20"/>
                <w:szCs w:val="20"/>
                <w:lang w:eastAsia="en-US"/>
              </w:rPr>
              <w:t xml:space="preserve"> 1500 кв. м.</w:t>
            </w:r>
          </w:p>
          <w:p w:rsidR="00100554" w:rsidRPr="007A5D89" w:rsidRDefault="00100554" w:rsidP="00100554">
            <w:pPr>
              <w:ind w:firstLine="0"/>
              <w:rPr>
                <w:rFonts w:eastAsia="Calibri"/>
                <w:sz w:val="20"/>
                <w:szCs w:val="20"/>
              </w:rPr>
            </w:pPr>
            <w:r w:rsidRPr="00891652">
              <w:rPr>
                <w:rFonts w:eastAsia="Calibri"/>
                <w:sz w:val="20"/>
                <w:szCs w:val="20"/>
                <w:highlight w:val="yellow"/>
                <w:lang w:eastAsia="en-US"/>
              </w:rPr>
              <w:t>Минимальные отступы от границ</w:t>
            </w:r>
            <w:r w:rsidR="000A17C2" w:rsidRPr="00891652">
              <w:rPr>
                <w:rFonts w:eastAsia="Calibri"/>
                <w:sz w:val="20"/>
                <w:szCs w:val="20"/>
                <w:highlight w:val="yellow"/>
                <w:lang w:eastAsia="en-US"/>
              </w:rPr>
              <w:t xml:space="preserve"> </w:t>
            </w:r>
            <w:r w:rsidRPr="00891652">
              <w:rPr>
                <w:rFonts w:eastAsia="Calibri"/>
                <w:sz w:val="20"/>
                <w:szCs w:val="20"/>
                <w:highlight w:val="yellow"/>
                <w:lang w:eastAsia="en-US"/>
              </w:rPr>
              <w:t xml:space="preserve"> земельного участка в целях определения места допустимого размещения объекта – 3 м.</w:t>
            </w:r>
            <w:r w:rsidRPr="007A5D89">
              <w:rPr>
                <w:rFonts w:eastAsia="Calibri"/>
                <w:sz w:val="20"/>
                <w:szCs w:val="20"/>
                <w:lang w:eastAsia="en-US"/>
              </w:rPr>
              <w:t xml:space="preserve"> </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00554" w:rsidRPr="007A5D89" w:rsidRDefault="00100554" w:rsidP="00100554">
            <w:pPr>
              <w:ind w:firstLine="0"/>
              <w:rPr>
                <w:sz w:val="20"/>
                <w:szCs w:val="20"/>
              </w:rPr>
            </w:pPr>
            <w:r w:rsidRPr="007A5D89">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100554" w:rsidRPr="007A5D89" w:rsidRDefault="00100554" w:rsidP="00100554">
            <w:pPr>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100554" w:rsidRPr="007A5D89" w:rsidRDefault="00100554" w:rsidP="00100554">
            <w:pPr>
              <w:ind w:firstLine="0"/>
              <w:rPr>
                <w:sz w:val="20"/>
                <w:szCs w:val="20"/>
              </w:rPr>
            </w:pPr>
            <w:r w:rsidRPr="007A5D89">
              <w:rPr>
                <w:sz w:val="20"/>
                <w:szCs w:val="20"/>
              </w:rPr>
              <w:t>Минимальное расстояние между стенами жилых домов, расположенных на соседних земельных участках – 6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00554" w:rsidRPr="007A5D89" w:rsidRDefault="00100554" w:rsidP="00100554">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100554" w:rsidRPr="007A5D89" w:rsidRDefault="00100554" w:rsidP="00100554">
            <w:pPr>
              <w:ind w:firstLine="0"/>
              <w:rPr>
                <w:rFonts w:eastAsia="Calibri"/>
                <w:sz w:val="20"/>
                <w:szCs w:val="20"/>
                <w:lang w:eastAsia="en-US"/>
              </w:rPr>
            </w:pPr>
          </w:p>
          <w:p w:rsidR="00100554" w:rsidRPr="007A5D89" w:rsidRDefault="00100554" w:rsidP="00100554">
            <w:pPr>
              <w:ind w:firstLine="0"/>
              <w:rPr>
                <w:rFonts w:eastAsia="Calibri"/>
                <w:sz w:val="20"/>
                <w:szCs w:val="20"/>
                <w:lang w:eastAsia="en-US"/>
              </w:rPr>
            </w:pPr>
          </w:p>
        </w:tc>
      </w:tr>
      <w:tr w:rsidR="00100554" w:rsidRPr="007A5D89" w:rsidTr="00100554">
        <w:trPr>
          <w:trHeight w:val="3448"/>
        </w:trPr>
        <w:tc>
          <w:tcPr>
            <w:tcW w:w="675" w:type="dxa"/>
            <w:vMerge w:val="restart"/>
          </w:tcPr>
          <w:p w:rsidR="00100554" w:rsidRPr="007A5D89" w:rsidRDefault="00100554" w:rsidP="00100554">
            <w:pPr>
              <w:autoSpaceDN w:val="0"/>
              <w:adjustRightInd w:val="0"/>
              <w:ind w:firstLine="0"/>
              <w:rPr>
                <w:sz w:val="20"/>
                <w:szCs w:val="20"/>
              </w:rPr>
            </w:pPr>
            <w:r w:rsidRPr="00E30FFD">
              <w:rPr>
                <w:sz w:val="18"/>
                <w:szCs w:val="18"/>
              </w:rPr>
              <w:lastRenderedPageBreak/>
              <w:t>3.5.1</w:t>
            </w:r>
          </w:p>
        </w:tc>
        <w:tc>
          <w:tcPr>
            <w:tcW w:w="2694" w:type="dxa"/>
            <w:vMerge w:val="restart"/>
          </w:tcPr>
          <w:p w:rsidR="00100554" w:rsidRPr="007A5D89" w:rsidRDefault="00100554" w:rsidP="00100554">
            <w:pPr>
              <w:autoSpaceDN w:val="0"/>
              <w:adjustRightInd w:val="0"/>
              <w:ind w:firstLine="0"/>
              <w:rPr>
                <w:sz w:val="20"/>
                <w:szCs w:val="20"/>
              </w:rPr>
            </w:pPr>
            <w:r w:rsidRPr="007A5D89">
              <w:rPr>
                <w:sz w:val="20"/>
                <w:szCs w:val="20"/>
              </w:rPr>
              <w:t>Дошкольное, начальное и среднее общее образование</w:t>
            </w:r>
          </w:p>
          <w:p w:rsidR="00100554" w:rsidRPr="007A5D89" w:rsidRDefault="00100554" w:rsidP="00100554">
            <w:pPr>
              <w:autoSpaceDN w:val="0"/>
              <w:adjustRightInd w:val="0"/>
              <w:ind w:firstLine="0"/>
              <w:rPr>
                <w:sz w:val="20"/>
                <w:szCs w:val="20"/>
              </w:rPr>
            </w:pPr>
          </w:p>
          <w:p w:rsidR="00100554" w:rsidRPr="007A5D89" w:rsidRDefault="00100554" w:rsidP="00100554">
            <w:pPr>
              <w:autoSpaceDN w:val="0"/>
              <w:adjustRightInd w:val="0"/>
              <w:ind w:firstLine="0"/>
              <w:rPr>
                <w:sz w:val="20"/>
                <w:szCs w:val="20"/>
              </w:rPr>
            </w:pPr>
            <w:r w:rsidRPr="007A5D89">
              <w:rPr>
                <w:sz w:val="20"/>
                <w:szCs w:val="20"/>
              </w:rPr>
              <w:t xml:space="preserve"> </w:t>
            </w:r>
          </w:p>
        </w:tc>
        <w:tc>
          <w:tcPr>
            <w:tcW w:w="2693" w:type="dxa"/>
          </w:tcPr>
          <w:p w:rsidR="00100554" w:rsidRPr="007A5D89" w:rsidRDefault="00100554" w:rsidP="00100554">
            <w:pPr>
              <w:ind w:firstLine="0"/>
              <w:rPr>
                <w:rFonts w:eastAsia="Calibri"/>
                <w:sz w:val="20"/>
                <w:szCs w:val="20"/>
              </w:rPr>
            </w:pPr>
            <w:r w:rsidRPr="007A5D89">
              <w:rPr>
                <w:rFonts w:eastAsia="Calibri"/>
                <w:sz w:val="20"/>
                <w:szCs w:val="20"/>
              </w:rPr>
              <w:t>Детские ясли.</w:t>
            </w:r>
          </w:p>
          <w:p w:rsidR="00100554" w:rsidRPr="007A5D89" w:rsidRDefault="00100554" w:rsidP="00100554">
            <w:pPr>
              <w:ind w:firstLine="0"/>
              <w:rPr>
                <w:rFonts w:eastAsia="Calibri"/>
                <w:sz w:val="20"/>
                <w:szCs w:val="20"/>
                <w:lang w:eastAsia="en-US"/>
              </w:rPr>
            </w:pPr>
            <w:r w:rsidRPr="007A5D89">
              <w:rPr>
                <w:rFonts w:eastAsia="Calibri"/>
                <w:sz w:val="20"/>
                <w:szCs w:val="20"/>
              </w:rPr>
              <w:t>Детские сады.</w:t>
            </w:r>
          </w:p>
        </w:tc>
        <w:tc>
          <w:tcPr>
            <w:tcW w:w="581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100554" w:rsidRPr="007A5D89" w:rsidRDefault="00100554" w:rsidP="00100554">
            <w:pPr>
              <w:ind w:firstLine="0"/>
              <w:rPr>
                <w:sz w:val="20"/>
                <w:szCs w:val="20"/>
              </w:rPr>
            </w:pPr>
            <w:r w:rsidRPr="007A5D89">
              <w:rPr>
                <w:sz w:val="20"/>
                <w:szCs w:val="20"/>
              </w:rPr>
              <w:t>Минимальный процент спортивно-игровых площадок – 20.</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val="restart"/>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100554" w:rsidRPr="007A5D89" w:rsidRDefault="00100554" w:rsidP="00100554">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100554" w:rsidRPr="007A5D89" w:rsidRDefault="00100554" w:rsidP="00100554">
            <w:pPr>
              <w:autoSpaceDN w:val="0"/>
              <w:adjustRightInd w:val="0"/>
              <w:ind w:firstLine="0"/>
              <w:rPr>
                <w:sz w:val="20"/>
                <w:szCs w:val="20"/>
              </w:rPr>
            </w:pPr>
            <w:r w:rsidRPr="007A5D89">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100554" w:rsidRPr="007A5D89" w:rsidRDefault="00100554" w:rsidP="00100554">
            <w:pPr>
              <w:ind w:firstLine="0"/>
              <w:rPr>
                <w:rFonts w:eastAsia="Calibri"/>
                <w:sz w:val="20"/>
                <w:szCs w:val="20"/>
                <w:lang w:eastAsia="en-US"/>
              </w:rPr>
            </w:pPr>
          </w:p>
        </w:tc>
      </w:tr>
      <w:tr w:rsidR="00100554" w:rsidRPr="007A5D89" w:rsidTr="00100554">
        <w:trPr>
          <w:trHeight w:val="1814"/>
        </w:trPr>
        <w:tc>
          <w:tcPr>
            <w:tcW w:w="675" w:type="dxa"/>
            <w:vMerge/>
          </w:tcPr>
          <w:p w:rsidR="00100554" w:rsidRPr="007A5D89" w:rsidRDefault="00100554" w:rsidP="00100554">
            <w:pPr>
              <w:autoSpaceDN w:val="0"/>
              <w:adjustRightInd w:val="0"/>
              <w:ind w:firstLine="0"/>
              <w:rPr>
                <w:sz w:val="20"/>
                <w:szCs w:val="20"/>
              </w:rPr>
            </w:pPr>
          </w:p>
        </w:tc>
        <w:tc>
          <w:tcPr>
            <w:tcW w:w="2694" w:type="dxa"/>
            <w:vMerge/>
          </w:tcPr>
          <w:p w:rsidR="00100554" w:rsidRPr="007A5D89" w:rsidRDefault="00100554" w:rsidP="00100554">
            <w:pPr>
              <w:autoSpaceDN w:val="0"/>
              <w:adjustRightInd w:val="0"/>
              <w:ind w:firstLine="0"/>
              <w:rPr>
                <w:sz w:val="20"/>
                <w:szCs w:val="20"/>
              </w:rPr>
            </w:pPr>
          </w:p>
        </w:tc>
        <w:tc>
          <w:tcPr>
            <w:tcW w:w="2693" w:type="dxa"/>
          </w:tcPr>
          <w:p w:rsidR="00100554" w:rsidRPr="007A5D89" w:rsidRDefault="00100554" w:rsidP="00100554">
            <w:pPr>
              <w:ind w:firstLine="0"/>
              <w:rPr>
                <w:rFonts w:eastAsia="Calibri"/>
                <w:sz w:val="20"/>
                <w:szCs w:val="20"/>
              </w:rPr>
            </w:pPr>
            <w:r w:rsidRPr="007A5D89">
              <w:rPr>
                <w:rFonts w:eastAsia="Calibri"/>
                <w:sz w:val="20"/>
                <w:szCs w:val="20"/>
              </w:rPr>
              <w:t>Школы.</w:t>
            </w:r>
          </w:p>
          <w:p w:rsidR="00100554" w:rsidRPr="007A5D89" w:rsidRDefault="00100554" w:rsidP="00100554">
            <w:pPr>
              <w:ind w:firstLine="0"/>
              <w:rPr>
                <w:rFonts w:eastAsia="Calibri"/>
                <w:sz w:val="20"/>
                <w:szCs w:val="20"/>
              </w:rPr>
            </w:pPr>
            <w:r w:rsidRPr="007A5D89">
              <w:rPr>
                <w:rFonts w:eastAsia="Calibri"/>
                <w:sz w:val="20"/>
                <w:szCs w:val="20"/>
              </w:rPr>
              <w:t>Лицеи.</w:t>
            </w:r>
          </w:p>
          <w:p w:rsidR="00100554" w:rsidRPr="007A5D89" w:rsidRDefault="00100554" w:rsidP="00100554">
            <w:pPr>
              <w:ind w:firstLine="0"/>
              <w:rPr>
                <w:rFonts w:eastAsia="Calibri"/>
                <w:sz w:val="20"/>
                <w:szCs w:val="20"/>
              </w:rPr>
            </w:pPr>
            <w:r w:rsidRPr="007A5D89">
              <w:rPr>
                <w:rFonts w:eastAsia="Calibri"/>
                <w:sz w:val="20"/>
                <w:szCs w:val="20"/>
              </w:rPr>
              <w:t>Гимназии.</w:t>
            </w:r>
          </w:p>
          <w:p w:rsidR="00100554" w:rsidRPr="007A5D89" w:rsidRDefault="00100554" w:rsidP="00100554">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100554" w:rsidRPr="007A5D89" w:rsidRDefault="00100554" w:rsidP="00100554">
            <w:pPr>
              <w:ind w:firstLine="0"/>
              <w:rPr>
                <w:rFonts w:eastAsia="Calibri"/>
                <w:sz w:val="20"/>
                <w:szCs w:val="20"/>
              </w:rPr>
            </w:pPr>
          </w:p>
        </w:tc>
        <w:tc>
          <w:tcPr>
            <w:tcW w:w="5812" w:type="dxa"/>
          </w:tcPr>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 до 400 мест – 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 от 401 до 500 мест – 60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100554" w:rsidRPr="007A5D89" w:rsidRDefault="00100554" w:rsidP="00100554">
            <w:pPr>
              <w:ind w:firstLine="0"/>
              <w:rPr>
                <w:sz w:val="20"/>
                <w:szCs w:val="20"/>
              </w:rPr>
            </w:pPr>
            <w:r w:rsidRPr="007A5D89">
              <w:rPr>
                <w:sz w:val="20"/>
                <w:szCs w:val="20"/>
              </w:rPr>
              <w:t xml:space="preserve">- от 501 до 600 мест – 50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чел.</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100554" w:rsidRPr="007A5D89" w:rsidRDefault="00100554" w:rsidP="00100554">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tcPr>
          <w:p w:rsidR="00100554" w:rsidRPr="007A5D89" w:rsidRDefault="00100554" w:rsidP="00100554">
            <w:pPr>
              <w:ind w:firstLine="0"/>
              <w:rPr>
                <w:rFonts w:eastAsia="Calibri"/>
                <w:sz w:val="20"/>
                <w:szCs w:val="20"/>
                <w:lang w:eastAsia="en-US"/>
              </w:rPr>
            </w:pPr>
          </w:p>
        </w:tc>
      </w:tr>
      <w:tr w:rsidR="008928A6" w:rsidRPr="007A5D89" w:rsidTr="00100554">
        <w:trPr>
          <w:trHeight w:val="131"/>
        </w:trPr>
        <w:tc>
          <w:tcPr>
            <w:tcW w:w="675" w:type="dxa"/>
            <w:tcBorders>
              <w:top w:val="single" w:sz="6" w:space="0" w:color="auto"/>
              <w:left w:val="single" w:sz="8" w:space="0" w:color="auto"/>
              <w:bottom w:val="single" w:sz="6" w:space="0" w:color="auto"/>
              <w:right w:val="single" w:sz="6" w:space="0" w:color="auto"/>
            </w:tcBorders>
          </w:tcPr>
          <w:p w:rsidR="008928A6" w:rsidRPr="007A5D89" w:rsidRDefault="008928A6" w:rsidP="00100554">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8928A6" w:rsidRPr="007A5D89" w:rsidRDefault="008928A6" w:rsidP="00100554">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8928A6" w:rsidRPr="007A5D89" w:rsidRDefault="008928A6"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w:t>
            </w:r>
            <w:r w:rsidRPr="007A5D89">
              <w:rPr>
                <w:sz w:val="20"/>
                <w:szCs w:val="20"/>
              </w:rPr>
              <w:lastRenderedPageBreak/>
              <w:t xml:space="preserve">подстанций, газопроводов, линий связи, </w:t>
            </w:r>
            <w:r w:rsidR="00FB5806">
              <w:rPr>
                <w:sz w:val="20"/>
                <w:szCs w:val="20"/>
              </w:rPr>
              <w:t>телефонных станций, канализаций</w:t>
            </w:r>
            <w:r w:rsidRPr="007A5D89">
              <w:rPr>
                <w:sz w:val="20"/>
                <w:szCs w:val="20"/>
              </w:rPr>
              <w:t>).</w:t>
            </w:r>
            <w:proofErr w:type="gramEnd"/>
          </w:p>
          <w:p w:rsidR="008928A6" w:rsidRPr="007A5D89" w:rsidRDefault="008928A6" w:rsidP="00643C57">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для котельных, центральных тепловых пунктов, тепловых перекачивающих насосных станций – 0,7 га.</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928A6" w:rsidRPr="007A5D89" w:rsidRDefault="008928A6" w:rsidP="00100554">
            <w:pPr>
              <w:ind w:firstLine="0"/>
              <w:rPr>
                <w:sz w:val="20"/>
                <w:szCs w:val="20"/>
              </w:rPr>
            </w:pPr>
            <w:r w:rsidRPr="007A5D89">
              <w:rPr>
                <w:sz w:val="20"/>
                <w:szCs w:val="20"/>
              </w:rPr>
              <w:t>Минимальный отступ от красной линии улицы до объектов – 5 м.</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928A6"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928A6" w:rsidRPr="000E2689" w:rsidRDefault="008928A6"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8928A6" w:rsidRPr="000E2689" w:rsidRDefault="008928A6"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928A6"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w:t>
            </w:r>
            <w:r w:rsidRPr="000E2689">
              <w:rPr>
                <w:rFonts w:ascii="Liberation Serif" w:hAnsi="Liberation Serif"/>
                <w:sz w:val="20"/>
              </w:rPr>
              <w:lastRenderedPageBreak/>
              <w:t>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928A6" w:rsidRPr="000E2689" w:rsidRDefault="008928A6"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928A6" w:rsidRPr="000E2689" w:rsidRDefault="008928A6"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100554" w:rsidRPr="007A5D89" w:rsidRDefault="00100554" w:rsidP="00100554">
      <w:pPr>
        <w:rPr>
          <w:rFonts w:eastAsia="Calibri"/>
          <w:sz w:val="20"/>
          <w:szCs w:val="20"/>
          <w:lang w:eastAsia="en-US"/>
        </w:rPr>
      </w:pPr>
    </w:p>
    <w:p w:rsidR="00100554" w:rsidRDefault="00100554" w:rsidP="00100554">
      <w:pPr>
        <w:rPr>
          <w:b/>
          <w:sz w:val="20"/>
          <w:szCs w:val="20"/>
        </w:rPr>
      </w:pPr>
      <w:r w:rsidRPr="007A5D89">
        <w:rPr>
          <w:b/>
          <w:sz w:val="20"/>
          <w:szCs w:val="20"/>
        </w:rPr>
        <w:t>2.   УСЛОВНО</w:t>
      </w:r>
      <w:r w:rsidR="00850794">
        <w:rPr>
          <w:b/>
          <w:sz w:val="20"/>
          <w:szCs w:val="20"/>
        </w:rPr>
        <w:t xml:space="preserve"> РАЗРЕШЁННЫЕ ВИДЫ ИСПОЛЬЗОВАНИЯ</w:t>
      </w:r>
    </w:p>
    <w:p w:rsidR="00850794" w:rsidRDefault="0085079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50794" w:rsidRPr="007A5D89" w:rsidTr="00643C57">
        <w:trPr>
          <w:trHeight w:val="692"/>
        </w:trPr>
        <w:tc>
          <w:tcPr>
            <w:tcW w:w="675" w:type="dxa"/>
            <w:vMerge w:val="restart"/>
            <w:vAlign w:val="center"/>
          </w:tcPr>
          <w:p w:rsidR="00850794" w:rsidRPr="00FB5806" w:rsidRDefault="00850794" w:rsidP="00643C57">
            <w:pPr>
              <w:ind w:firstLine="0"/>
              <w:jc w:val="center"/>
              <w:rPr>
                <w:b/>
                <w:sz w:val="20"/>
                <w:szCs w:val="20"/>
              </w:rPr>
            </w:pPr>
            <w:r w:rsidRPr="00FB5806">
              <w:rPr>
                <w:b/>
                <w:sz w:val="20"/>
                <w:szCs w:val="20"/>
              </w:rPr>
              <w:t>КОД</w:t>
            </w:r>
          </w:p>
        </w:tc>
        <w:tc>
          <w:tcPr>
            <w:tcW w:w="5387" w:type="dxa"/>
            <w:gridSpan w:val="2"/>
            <w:vAlign w:val="center"/>
          </w:tcPr>
          <w:p w:rsidR="00850794" w:rsidRPr="00FB5806" w:rsidRDefault="00850794" w:rsidP="00643C57">
            <w:pPr>
              <w:ind w:firstLine="0"/>
              <w:jc w:val="center"/>
              <w:rPr>
                <w:b/>
                <w:sz w:val="20"/>
                <w:szCs w:val="20"/>
              </w:rPr>
            </w:pPr>
            <w:r w:rsidRPr="00FB5806">
              <w:rPr>
                <w:b/>
                <w:sz w:val="20"/>
                <w:szCs w:val="20"/>
              </w:rPr>
              <w:t xml:space="preserve">ВИДЫ РАЗРЕШЕННОГО ИСПОЛЬЗОВАНИЯ </w:t>
            </w:r>
          </w:p>
        </w:tc>
        <w:tc>
          <w:tcPr>
            <w:tcW w:w="5812" w:type="dxa"/>
            <w:vMerge w:val="restart"/>
            <w:vAlign w:val="center"/>
          </w:tcPr>
          <w:p w:rsidR="00850794" w:rsidRPr="00FB5806" w:rsidRDefault="00850794" w:rsidP="00643C57">
            <w:pPr>
              <w:ind w:firstLine="0"/>
              <w:jc w:val="center"/>
              <w:rPr>
                <w:b/>
                <w:sz w:val="20"/>
                <w:szCs w:val="20"/>
              </w:rPr>
            </w:pPr>
            <w:r w:rsidRPr="00FB580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50794" w:rsidRPr="00FB5806" w:rsidRDefault="00850794" w:rsidP="00643C57">
            <w:pPr>
              <w:ind w:firstLine="0"/>
              <w:jc w:val="center"/>
              <w:rPr>
                <w:b/>
                <w:sz w:val="20"/>
                <w:szCs w:val="20"/>
              </w:rPr>
            </w:pPr>
            <w:r w:rsidRPr="00FB5806">
              <w:rPr>
                <w:b/>
                <w:sz w:val="20"/>
                <w:szCs w:val="20"/>
              </w:rPr>
              <w:t>ОГРАНИЧЕНИЯ ИСПОЛЬЗОВАНИЯ ЗЕМЕЛЬНЫХ УЧАСТКОВ И ОБЪЕКТОВ КАПИТАЛЬНОГО СТРОИТЕЛЬСТВА</w:t>
            </w:r>
          </w:p>
        </w:tc>
      </w:tr>
      <w:tr w:rsidR="00850794" w:rsidRPr="007A5D89" w:rsidTr="00643C57">
        <w:trPr>
          <w:trHeight w:val="505"/>
        </w:trPr>
        <w:tc>
          <w:tcPr>
            <w:tcW w:w="675" w:type="dxa"/>
            <w:vMerge/>
          </w:tcPr>
          <w:p w:rsidR="00850794" w:rsidRPr="00FB5806" w:rsidRDefault="00850794" w:rsidP="00643C57">
            <w:pPr>
              <w:ind w:firstLine="0"/>
              <w:jc w:val="center"/>
              <w:rPr>
                <w:b/>
                <w:sz w:val="20"/>
                <w:szCs w:val="20"/>
              </w:rPr>
            </w:pPr>
          </w:p>
        </w:tc>
        <w:tc>
          <w:tcPr>
            <w:tcW w:w="2694" w:type="dxa"/>
            <w:vAlign w:val="center"/>
          </w:tcPr>
          <w:p w:rsidR="00850794" w:rsidRPr="00FB5806" w:rsidRDefault="00850794" w:rsidP="00643C57">
            <w:pPr>
              <w:ind w:firstLine="0"/>
              <w:jc w:val="center"/>
              <w:rPr>
                <w:b/>
                <w:sz w:val="20"/>
                <w:szCs w:val="20"/>
              </w:rPr>
            </w:pPr>
            <w:r w:rsidRPr="00FB5806">
              <w:rPr>
                <w:b/>
                <w:sz w:val="20"/>
                <w:szCs w:val="20"/>
              </w:rPr>
              <w:t>ЗЕМЕЛЬНЫХ УЧАСТКОВ</w:t>
            </w:r>
          </w:p>
        </w:tc>
        <w:tc>
          <w:tcPr>
            <w:tcW w:w="2693" w:type="dxa"/>
            <w:vAlign w:val="center"/>
          </w:tcPr>
          <w:p w:rsidR="00850794" w:rsidRPr="00FB5806" w:rsidRDefault="00850794" w:rsidP="00643C57">
            <w:pPr>
              <w:ind w:firstLine="0"/>
              <w:jc w:val="center"/>
              <w:rPr>
                <w:b/>
                <w:sz w:val="20"/>
                <w:szCs w:val="20"/>
              </w:rPr>
            </w:pPr>
            <w:r w:rsidRPr="00FB5806">
              <w:rPr>
                <w:b/>
                <w:sz w:val="20"/>
                <w:szCs w:val="20"/>
              </w:rPr>
              <w:t>ОБЪЕКТОВ КАПИТАЛЬНОГО СТРОИТЕЛЬСТВА</w:t>
            </w:r>
          </w:p>
        </w:tc>
        <w:tc>
          <w:tcPr>
            <w:tcW w:w="5812" w:type="dxa"/>
            <w:vMerge/>
            <w:vAlign w:val="center"/>
          </w:tcPr>
          <w:p w:rsidR="00850794" w:rsidRPr="00FB5806" w:rsidRDefault="00850794" w:rsidP="00643C57">
            <w:pPr>
              <w:ind w:firstLine="0"/>
              <w:jc w:val="center"/>
              <w:rPr>
                <w:b/>
                <w:sz w:val="20"/>
                <w:szCs w:val="20"/>
              </w:rPr>
            </w:pPr>
          </w:p>
        </w:tc>
        <w:tc>
          <w:tcPr>
            <w:tcW w:w="3402" w:type="dxa"/>
            <w:vMerge/>
            <w:vAlign w:val="center"/>
          </w:tcPr>
          <w:p w:rsidR="00850794" w:rsidRPr="00FB5806" w:rsidRDefault="00850794" w:rsidP="00643C57">
            <w:pPr>
              <w:ind w:firstLine="0"/>
              <w:jc w:val="center"/>
              <w:rPr>
                <w:b/>
                <w:sz w:val="20"/>
                <w:szCs w:val="20"/>
              </w:rPr>
            </w:pPr>
          </w:p>
        </w:tc>
      </w:tr>
      <w:tr w:rsidR="00850794" w:rsidRPr="007A5D89" w:rsidTr="00643C57">
        <w:tc>
          <w:tcPr>
            <w:tcW w:w="675" w:type="dxa"/>
          </w:tcPr>
          <w:p w:rsidR="00850794" w:rsidRPr="00FB5806" w:rsidRDefault="00850794" w:rsidP="00643C57">
            <w:pPr>
              <w:autoSpaceDN w:val="0"/>
              <w:adjustRightInd w:val="0"/>
              <w:ind w:firstLine="0"/>
              <w:jc w:val="both"/>
              <w:rPr>
                <w:sz w:val="20"/>
                <w:szCs w:val="20"/>
              </w:rPr>
            </w:pPr>
            <w:r w:rsidRPr="00FB5806">
              <w:rPr>
                <w:sz w:val="20"/>
                <w:szCs w:val="20"/>
              </w:rPr>
              <w:t>6.8</w:t>
            </w:r>
          </w:p>
        </w:tc>
        <w:tc>
          <w:tcPr>
            <w:tcW w:w="2694" w:type="dxa"/>
          </w:tcPr>
          <w:p w:rsidR="00850794" w:rsidRPr="00FB5806" w:rsidRDefault="00850794" w:rsidP="00643C57">
            <w:pPr>
              <w:autoSpaceDN w:val="0"/>
              <w:adjustRightInd w:val="0"/>
              <w:ind w:firstLine="0"/>
              <w:jc w:val="both"/>
              <w:rPr>
                <w:sz w:val="20"/>
                <w:szCs w:val="20"/>
              </w:rPr>
            </w:pPr>
            <w:r w:rsidRPr="00FB5806">
              <w:rPr>
                <w:sz w:val="20"/>
                <w:szCs w:val="20"/>
              </w:rPr>
              <w:t>Связь</w:t>
            </w:r>
          </w:p>
        </w:tc>
        <w:tc>
          <w:tcPr>
            <w:tcW w:w="2693" w:type="dxa"/>
          </w:tcPr>
          <w:p w:rsidR="00850794" w:rsidRPr="00FB5806" w:rsidRDefault="00725E8F" w:rsidP="00FB5806">
            <w:pPr>
              <w:autoSpaceDN w:val="0"/>
              <w:adjustRightInd w:val="0"/>
              <w:ind w:firstLine="0"/>
              <w:jc w:val="both"/>
              <w:rPr>
                <w:sz w:val="20"/>
                <w:szCs w:val="20"/>
              </w:rPr>
            </w:pPr>
            <w:r w:rsidRPr="00FB580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850794" w:rsidRPr="00FB580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850794" w:rsidRPr="00FB5806">
                <w:rPr>
                  <w:sz w:val="20"/>
                  <w:szCs w:val="20"/>
                </w:rPr>
                <w:t>кодами 3.1.1</w:t>
              </w:r>
            </w:hyperlink>
            <w:r w:rsidR="00850794" w:rsidRPr="00FB5806">
              <w:rPr>
                <w:sz w:val="20"/>
                <w:szCs w:val="20"/>
              </w:rPr>
              <w:t xml:space="preserve">, </w:t>
            </w:r>
            <w:hyperlink w:anchor="Par220" w:tooltip="3.2.3" w:history="1">
              <w:r w:rsidR="00850794" w:rsidRPr="00FB5806">
                <w:rPr>
                  <w:sz w:val="20"/>
                  <w:szCs w:val="20"/>
                </w:rPr>
                <w:t>3.2.3</w:t>
              </w:r>
            </w:hyperlink>
          </w:p>
        </w:tc>
        <w:tc>
          <w:tcPr>
            <w:tcW w:w="5812" w:type="dxa"/>
          </w:tcPr>
          <w:p w:rsidR="00850794" w:rsidRPr="00FB5806" w:rsidRDefault="00850794" w:rsidP="00643C57">
            <w:pPr>
              <w:ind w:firstLine="0"/>
              <w:rPr>
                <w:rFonts w:eastAsia="Calibri"/>
                <w:sz w:val="20"/>
                <w:szCs w:val="20"/>
                <w:lang w:eastAsia="en-US"/>
              </w:rPr>
            </w:pPr>
            <w:r w:rsidRPr="00FB580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50794" w:rsidRPr="00FB5806" w:rsidRDefault="00850794" w:rsidP="00643C57">
            <w:pPr>
              <w:ind w:firstLine="0"/>
              <w:rPr>
                <w:rFonts w:eastAsia="Calibri"/>
                <w:strike/>
                <w:sz w:val="20"/>
                <w:szCs w:val="20"/>
                <w:lang w:eastAsia="en-US"/>
              </w:rPr>
            </w:pPr>
            <w:r w:rsidRPr="00FB5806">
              <w:rPr>
                <w:rFonts w:ascii="Liberation Serif" w:hAnsi="Liberation Serif"/>
                <w:sz w:val="20"/>
              </w:rPr>
              <w:t>Ограничения не установлены</w:t>
            </w:r>
          </w:p>
        </w:tc>
      </w:tr>
    </w:tbl>
    <w:p w:rsidR="00100554" w:rsidRPr="007A5D89" w:rsidRDefault="00100554" w:rsidP="00100554">
      <w:pPr>
        <w:rPr>
          <w:b/>
          <w:sz w:val="20"/>
          <w:szCs w:val="20"/>
        </w:rPr>
      </w:pPr>
    </w:p>
    <w:p w:rsidR="00FB5806" w:rsidRDefault="00FB5806">
      <w:pPr>
        <w:spacing w:after="200" w:line="276" w:lineRule="auto"/>
        <w:ind w:firstLine="0"/>
        <w:rPr>
          <w:b/>
          <w:sz w:val="20"/>
          <w:szCs w:val="20"/>
        </w:rPr>
      </w:pPr>
      <w:r>
        <w:rPr>
          <w:b/>
          <w:sz w:val="20"/>
          <w:szCs w:val="20"/>
        </w:rPr>
        <w:br w:type="page"/>
      </w:r>
    </w:p>
    <w:p w:rsidR="00100554" w:rsidRPr="007A5D89" w:rsidRDefault="00100554" w:rsidP="00100554">
      <w:pPr>
        <w:rPr>
          <w:b/>
          <w:sz w:val="20"/>
          <w:szCs w:val="20"/>
        </w:rPr>
      </w:pPr>
      <w:r w:rsidRPr="007A5D89">
        <w:rPr>
          <w:b/>
          <w:sz w:val="20"/>
          <w:szCs w:val="20"/>
        </w:rPr>
        <w:lastRenderedPageBreak/>
        <w:t>3.   ВСПОМОГАТЕЛЬНЫЕ ВИДЫ РАЗРЕШЁННОГО ИСПОЛЬЗОВАНИЯ</w:t>
      </w:r>
    </w:p>
    <w:p w:rsidR="00100554" w:rsidRPr="007A5D89" w:rsidRDefault="00100554" w:rsidP="0010055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0554" w:rsidRPr="007A5D89" w:rsidTr="00F3671A">
        <w:trPr>
          <w:trHeight w:val="692"/>
        </w:trPr>
        <w:tc>
          <w:tcPr>
            <w:tcW w:w="675" w:type="dxa"/>
            <w:vMerge w:val="restart"/>
            <w:vAlign w:val="center"/>
          </w:tcPr>
          <w:p w:rsidR="00100554" w:rsidRPr="007A5D89" w:rsidRDefault="00F3671A" w:rsidP="00F3671A">
            <w:pPr>
              <w:ind w:firstLine="0"/>
              <w:jc w:val="center"/>
              <w:rPr>
                <w:b/>
                <w:sz w:val="14"/>
                <w:szCs w:val="14"/>
              </w:rPr>
            </w:pPr>
            <w:r>
              <w:rPr>
                <w:b/>
                <w:sz w:val="14"/>
                <w:szCs w:val="14"/>
              </w:rPr>
              <w:t>КОД</w:t>
            </w:r>
          </w:p>
        </w:tc>
        <w:tc>
          <w:tcPr>
            <w:tcW w:w="5387" w:type="dxa"/>
            <w:gridSpan w:val="2"/>
            <w:vAlign w:val="center"/>
          </w:tcPr>
          <w:p w:rsidR="00100554" w:rsidRPr="007A5D89" w:rsidRDefault="00100554" w:rsidP="0010055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100554" w:rsidRPr="007A5D89" w:rsidRDefault="00100554" w:rsidP="0010055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0554" w:rsidRPr="007A5D89" w:rsidRDefault="00100554" w:rsidP="0010055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00554" w:rsidRPr="007A5D89" w:rsidTr="00100554">
        <w:trPr>
          <w:trHeight w:val="505"/>
        </w:trPr>
        <w:tc>
          <w:tcPr>
            <w:tcW w:w="675" w:type="dxa"/>
            <w:vMerge/>
          </w:tcPr>
          <w:p w:rsidR="00100554" w:rsidRPr="007A5D89" w:rsidRDefault="00100554" w:rsidP="00100554">
            <w:pPr>
              <w:ind w:firstLine="0"/>
              <w:jc w:val="center"/>
              <w:rPr>
                <w:b/>
                <w:sz w:val="14"/>
                <w:szCs w:val="14"/>
              </w:rPr>
            </w:pPr>
          </w:p>
        </w:tc>
        <w:tc>
          <w:tcPr>
            <w:tcW w:w="2694" w:type="dxa"/>
            <w:vAlign w:val="center"/>
          </w:tcPr>
          <w:p w:rsidR="00100554" w:rsidRPr="007A5D89" w:rsidRDefault="00100554" w:rsidP="00100554">
            <w:pPr>
              <w:ind w:firstLine="0"/>
              <w:jc w:val="center"/>
              <w:rPr>
                <w:b/>
                <w:sz w:val="14"/>
                <w:szCs w:val="14"/>
              </w:rPr>
            </w:pPr>
            <w:r w:rsidRPr="007A5D89">
              <w:rPr>
                <w:b/>
                <w:sz w:val="14"/>
                <w:szCs w:val="14"/>
              </w:rPr>
              <w:t>ЗЕМЕЛЬНЫХ УЧАСТКОВ</w:t>
            </w:r>
          </w:p>
        </w:tc>
        <w:tc>
          <w:tcPr>
            <w:tcW w:w="2693" w:type="dxa"/>
            <w:vAlign w:val="center"/>
          </w:tcPr>
          <w:p w:rsidR="00100554" w:rsidRPr="007A5D89" w:rsidRDefault="00100554" w:rsidP="0010055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100554" w:rsidRPr="007A5D89" w:rsidRDefault="00100554" w:rsidP="00100554">
            <w:pPr>
              <w:ind w:firstLine="0"/>
              <w:jc w:val="center"/>
              <w:rPr>
                <w:b/>
                <w:sz w:val="14"/>
                <w:szCs w:val="14"/>
              </w:rPr>
            </w:pPr>
          </w:p>
        </w:tc>
        <w:tc>
          <w:tcPr>
            <w:tcW w:w="3402" w:type="dxa"/>
            <w:vMerge/>
            <w:vAlign w:val="center"/>
          </w:tcPr>
          <w:p w:rsidR="00100554" w:rsidRPr="007A5D89" w:rsidRDefault="00100554" w:rsidP="00100554">
            <w:pPr>
              <w:ind w:firstLine="0"/>
              <w:jc w:val="center"/>
              <w:rPr>
                <w:b/>
                <w:sz w:val="14"/>
                <w:szCs w:val="14"/>
              </w:rPr>
            </w:pPr>
          </w:p>
        </w:tc>
      </w:tr>
      <w:tr w:rsidR="00F3671A" w:rsidRPr="007A5D89" w:rsidTr="00632383">
        <w:tc>
          <w:tcPr>
            <w:tcW w:w="15276" w:type="dxa"/>
            <w:gridSpan w:val="5"/>
          </w:tcPr>
          <w:p w:rsidR="00F3671A" w:rsidRPr="007A5D89" w:rsidRDefault="00F3671A" w:rsidP="00100554">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8928A6" w:rsidRPr="007A5D89" w:rsidTr="00100554">
        <w:tc>
          <w:tcPr>
            <w:tcW w:w="675" w:type="dxa"/>
            <w:vMerge w:val="restart"/>
          </w:tcPr>
          <w:p w:rsidR="008928A6" w:rsidRPr="007A5D89" w:rsidRDefault="008928A6" w:rsidP="00643C57">
            <w:pPr>
              <w:tabs>
                <w:tab w:val="left" w:pos="3544"/>
              </w:tabs>
              <w:autoSpaceDN w:val="0"/>
              <w:adjustRightInd w:val="0"/>
              <w:ind w:firstLine="0"/>
              <w:rPr>
                <w:sz w:val="20"/>
                <w:szCs w:val="20"/>
              </w:rPr>
            </w:pPr>
            <w:r>
              <w:rPr>
                <w:sz w:val="20"/>
                <w:szCs w:val="20"/>
              </w:rPr>
              <w:t>2.1</w:t>
            </w:r>
          </w:p>
        </w:tc>
        <w:tc>
          <w:tcPr>
            <w:tcW w:w="2694" w:type="dxa"/>
            <w:vMerge w:val="restart"/>
          </w:tcPr>
          <w:p w:rsidR="008928A6" w:rsidRPr="000C1FAD" w:rsidRDefault="008928A6" w:rsidP="00643C5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Для индивидуального жилищного строительства</w:t>
            </w:r>
          </w:p>
        </w:tc>
        <w:tc>
          <w:tcPr>
            <w:tcW w:w="2693" w:type="dxa"/>
          </w:tcPr>
          <w:p w:rsidR="008928A6" w:rsidRPr="000C1FAD" w:rsidRDefault="008928A6" w:rsidP="00643C57">
            <w:pPr>
              <w:tabs>
                <w:tab w:val="left" w:pos="3544"/>
              </w:tabs>
              <w:autoSpaceDN w:val="0"/>
              <w:adjustRightInd w:val="0"/>
              <w:ind w:firstLine="0"/>
              <w:rPr>
                <w:rFonts w:eastAsia="Calibri"/>
                <w:sz w:val="20"/>
                <w:szCs w:val="20"/>
                <w:lang w:eastAsia="en-US"/>
              </w:rPr>
            </w:pPr>
            <w:r w:rsidRPr="000C1FAD">
              <w:rPr>
                <w:rFonts w:eastAsia="Calibri"/>
                <w:sz w:val="20"/>
                <w:szCs w:val="20"/>
                <w:lang w:eastAsia="en-US"/>
              </w:rPr>
              <w:t xml:space="preserve">Выращивание сельскохозяйственных культур </w:t>
            </w:r>
          </w:p>
          <w:p w:rsidR="008928A6" w:rsidRPr="007A5D89" w:rsidRDefault="008928A6" w:rsidP="00643C57">
            <w:pPr>
              <w:tabs>
                <w:tab w:val="left" w:pos="3544"/>
              </w:tabs>
              <w:ind w:firstLine="0"/>
              <w:rPr>
                <w:rFonts w:eastAsia="Calibri"/>
                <w:sz w:val="20"/>
                <w:szCs w:val="20"/>
                <w:lang w:eastAsia="en-US"/>
              </w:rPr>
            </w:pPr>
          </w:p>
        </w:tc>
        <w:tc>
          <w:tcPr>
            <w:tcW w:w="5812" w:type="dxa"/>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28A6" w:rsidRPr="007A5D89" w:rsidTr="00100554">
        <w:tc>
          <w:tcPr>
            <w:tcW w:w="675" w:type="dxa"/>
            <w:vMerge/>
          </w:tcPr>
          <w:p w:rsidR="008928A6" w:rsidRPr="007A5D89" w:rsidRDefault="008928A6" w:rsidP="00643C57">
            <w:pPr>
              <w:tabs>
                <w:tab w:val="left" w:pos="3544"/>
              </w:tabs>
              <w:autoSpaceDN w:val="0"/>
              <w:adjustRightInd w:val="0"/>
              <w:ind w:firstLine="0"/>
              <w:rPr>
                <w:sz w:val="20"/>
                <w:szCs w:val="20"/>
              </w:rPr>
            </w:pPr>
          </w:p>
        </w:tc>
        <w:tc>
          <w:tcPr>
            <w:tcW w:w="2694" w:type="dxa"/>
            <w:vMerge/>
          </w:tcPr>
          <w:p w:rsidR="008928A6" w:rsidRPr="007A5D89" w:rsidRDefault="008928A6" w:rsidP="00643C57">
            <w:pPr>
              <w:tabs>
                <w:tab w:val="left" w:pos="3544"/>
              </w:tabs>
              <w:autoSpaceDN w:val="0"/>
              <w:adjustRightInd w:val="0"/>
              <w:ind w:firstLine="0"/>
              <w:rPr>
                <w:sz w:val="20"/>
                <w:szCs w:val="20"/>
              </w:rPr>
            </w:pPr>
          </w:p>
        </w:tc>
        <w:tc>
          <w:tcPr>
            <w:tcW w:w="2693" w:type="dxa"/>
          </w:tcPr>
          <w:p w:rsidR="008928A6" w:rsidRPr="000C1FAD" w:rsidRDefault="00F9429E" w:rsidP="00643C57">
            <w:pPr>
              <w:tabs>
                <w:tab w:val="left" w:pos="3544"/>
              </w:tabs>
              <w:ind w:firstLine="0"/>
              <w:rPr>
                <w:rFonts w:eastAsia="Calibri"/>
                <w:sz w:val="20"/>
                <w:szCs w:val="20"/>
                <w:lang w:eastAsia="en-US"/>
              </w:rPr>
            </w:pPr>
            <w:r>
              <w:rPr>
                <w:rFonts w:eastAsia="Calibri"/>
                <w:sz w:val="20"/>
                <w:szCs w:val="20"/>
                <w:lang w:eastAsia="en-US"/>
              </w:rPr>
              <w:t>И</w:t>
            </w:r>
            <w:r w:rsidRPr="00104982">
              <w:rPr>
                <w:rFonts w:eastAsia="Calibri"/>
                <w:sz w:val="20"/>
                <w:szCs w:val="20"/>
                <w:lang w:eastAsia="en-US"/>
              </w:rPr>
              <w:t>ндивидуальны</w:t>
            </w:r>
            <w:r>
              <w:rPr>
                <w:rFonts w:eastAsia="Calibri"/>
                <w:sz w:val="20"/>
                <w:szCs w:val="20"/>
                <w:lang w:eastAsia="en-US"/>
              </w:rPr>
              <w:t>е</w:t>
            </w:r>
            <w:r w:rsidRPr="00104982">
              <w:rPr>
                <w:rFonts w:eastAsia="Calibri"/>
                <w:sz w:val="20"/>
                <w:szCs w:val="20"/>
                <w:lang w:eastAsia="en-US"/>
              </w:rPr>
              <w:t xml:space="preserve"> гараж</w:t>
            </w:r>
            <w:r>
              <w:rPr>
                <w:rFonts w:eastAsia="Calibri"/>
                <w:sz w:val="20"/>
                <w:szCs w:val="20"/>
                <w:lang w:eastAsia="en-US"/>
              </w:rPr>
              <w:t>и</w:t>
            </w:r>
            <w:r w:rsidRPr="00104982">
              <w:rPr>
                <w:rFonts w:eastAsia="Calibri"/>
                <w:sz w:val="20"/>
                <w:szCs w:val="20"/>
                <w:lang w:eastAsia="en-US"/>
              </w:rPr>
              <w:t xml:space="preserve"> и хозяйственны</w:t>
            </w:r>
            <w:r>
              <w:rPr>
                <w:rFonts w:eastAsia="Calibri"/>
                <w:sz w:val="20"/>
                <w:szCs w:val="20"/>
                <w:lang w:eastAsia="en-US"/>
              </w:rPr>
              <w:t>е</w:t>
            </w:r>
            <w:r w:rsidRPr="00104982">
              <w:rPr>
                <w:rFonts w:eastAsia="Calibri"/>
                <w:sz w:val="20"/>
                <w:szCs w:val="20"/>
                <w:lang w:eastAsia="en-US"/>
              </w:rPr>
              <w:t xml:space="preserve"> постро</w:t>
            </w:r>
            <w:r>
              <w:rPr>
                <w:rFonts w:eastAsia="Calibri"/>
                <w:sz w:val="20"/>
                <w:szCs w:val="20"/>
                <w:lang w:eastAsia="en-US"/>
              </w:rPr>
              <w:t>йки</w:t>
            </w:r>
          </w:p>
        </w:tc>
        <w:tc>
          <w:tcPr>
            <w:tcW w:w="5812" w:type="dxa"/>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8928A6" w:rsidRPr="007A5D89" w:rsidRDefault="008928A6" w:rsidP="00100554">
            <w:pPr>
              <w:ind w:firstLine="0"/>
              <w:rPr>
                <w:sz w:val="20"/>
                <w:szCs w:val="20"/>
              </w:rPr>
            </w:pPr>
            <w:r w:rsidRPr="007A5D89">
              <w:rPr>
                <w:sz w:val="20"/>
                <w:szCs w:val="20"/>
              </w:rPr>
              <w:t>Вместимость объекта – на 1-2 машины.</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928A6" w:rsidRPr="007A5D89" w:rsidRDefault="008928A6" w:rsidP="00100554">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264926" w:rsidRPr="00997A82" w:rsidRDefault="00264926" w:rsidP="00997A82">
      <w:pPr>
        <w:rPr>
          <w:rFonts w:eastAsia="Calibri"/>
          <w:szCs w:val="20"/>
          <w:lang w:eastAsia="en-US"/>
        </w:rPr>
      </w:pPr>
    </w:p>
    <w:p w:rsidR="00F43794" w:rsidRPr="007A5D89" w:rsidRDefault="00F43794" w:rsidP="00F43794">
      <w:pPr>
        <w:ind w:firstLine="567"/>
        <w:outlineLvl w:val="2"/>
        <w:rPr>
          <w:rFonts w:eastAsia="Calibri"/>
          <w:b/>
          <w:szCs w:val="20"/>
          <w:lang w:eastAsia="en-US"/>
        </w:rPr>
      </w:pPr>
      <w:r w:rsidRPr="007A5D89">
        <w:rPr>
          <w:rFonts w:eastAsia="Calibri"/>
          <w:b/>
          <w:szCs w:val="20"/>
          <w:lang w:eastAsia="en-US"/>
        </w:rPr>
        <w:t>Статья 29. Зона застройки малоэтажными жилыми домами (Ж 2-1)</w:t>
      </w:r>
    </w:p>
    <w:p w:rsidR="00F43794" w:rsidRPr="007A5D89" w:rsidRDefault="00F43794" w:rsidP="00F43794">
      <w:pPr>
        <w:rPr>
          <w:rFonts w:eastAsia="Calibri"/>
          <w:szCs w:val="20"/>
          <w:lang w:eastAsia="en-US"/>
        </w:rPr>
      </w:pPr>
    </w:p>
    <w:p w:rsidR="00F43794" w:rsidRPr="002200EF" w:rsidRDefault="00F43794" w:rsidP="002F7D70">
      <w:pPr>
        <w:pStyle w:val="af9"/>
        <w:numPr>
          <w:ilvl w:val="0"/>
          <w:numId w:val="13"/>
        </w:numPr>
        <w:rPr>
          <w:b/>
        </w:rPr>
      </w:pPr>
      <w:r w:rsidRPr="002200EF">
        <w:rPr>
          <w:b/>
        </w:rPr>
        <w:t>ОСНОВНЫЕ ВИДЫ РАЗРЕШЁННОГО ИСПОЛЬЗОВАНИЯ</w:t>
      </w:r>
    </w:p>
    <w:p w:rsidR="00F43794" w:rsidRPr="007A5D89" w:rsidRDefault="00F43794" w:rsidP="00F43794">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F43794" w:rsidRPr="007A5D89" w:rsidTr="00264926">
        <w:trPr>
          <w:trHeight w:val="692"/>
        </w:trPr>
        <w:tc>
          <w:tcPr>
            <w:tcW w:w="675" w:type="dxa"/>
            <w:vMerge w:val="restart"/>
            <w:vAlign w:val="center"/>
          </w:tcPr>
          <w:p w:rsidR="00F43794" w:rsidRPr="007A5D89" w:rsidRDefault="00F43794" w:rsidP="00F43794">
            <w:pPr>
              <w:ind w:firstLine="0"/>
              <w:jc w:val="center"/>
              <w:rPr>
                <w:b/>
                <w:sz w:val="14"/>
                <w:szCs w:val="14"/>
              </w:rPr>
            </w:pPr>
            <w:r>
              <w:rPr>
                <w:b/>
                <w:sz w:val="14"/>
                <w:szCs w:val="14"/>
              </w:rPr>
              <w:t>КОД</w:t>
            </w:r>
          </w:p>
        </w:tc>
        <w:tc>
          <w:tcPr>
            <w:tcW w:w="5387" w:type="dxa"/>
            <w:gridSpan w:val="2"/>
            <w:vAlign w:val="center"/>
          </w:tcPr>
          <w:p w:rsidR="00F43794" w:rsidRPr="007A5D89" w:rsidRDefault="00F43794" w:rsidP="00F4379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F43794" w:rsidRPr="007A5D89" w:rsidRDefault="00F43794" w:rsidP="00F4379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F43794" w:rsidRPr="007A5D89" w:rsidRDefault="00F43794" w:rsidP="006A3421">
            <w:pPr>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F43794" w:rsidRPr="007A5D89" w:rsidTr="00264926">
        <w:trPr>
          <w:trHeight w:val="505"/>
        </w:trPr>
        <w:tc>
          <w:tcPr>
            <w:tcW w:w="675" w:type="dxa"/>
            <w:vMerge/>
          </w:tcPr>
          <w:p w:rsidR="00F43794" w:rsidRPr="007A5D89" w:rsidRDefault="00F43794" w:rsidP="00F43794">
            <w:pPr>
              <w:ind w:firstLine="0"/>
              <w:jc w:val="center"/>
              <w:rPr>
                <w:b/>
                <w:sz w:val="14"/>
                <w:szCs w:val="14"/>
              </w:rPr>
            </w:pPr>
          </w:p>
        </w:tc>
        <w:tc>
          <w:tcPr>
            <w:tcW w:w="2694" w:type="dxa"/>
            <w:vAlign w:val="center"/>
          </w:tcPr>
          <w:p w:rsidR="00F43794" w:rsidRPr="007A5D89" w:rsidRDefault="00F43794" w:rsidP="00F43794">
            <w:pPr>
              <w:ind w:firstLine="0"/>
              <w:jc w:val="center"/>
              <w:rPr>
                <w:b/>
                <w:sz w:val="14"/>
                <w:szCs w:val="14"/>
              </w:rPr>
            </w:pPr>
            <w:r w:rsidRPr="007A5D89">
              <w:rPr>
                <w:b/>
                <w:sz w:val="14"/>
                <w:szCs w:val="14"/>
              </w:rPr>
              <w:t>ЗЕМЕЛЬНЫХ УЧАСТКОВ</w:t>
            </w:r>
          </w:p>
        </w:tc>
        <w:tc>
          <w:tcPr>
            <w:tcW w:w="2693" w:type="dxa"/>
            <w:vAlign w:val="center"/>
          </w:tcPr>
          <w:p w:rsidR="00F43794" w:rsidRPr="007A5D89" w:rsidRDefault="00F43794" w:rsidP="00F4379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F43794" w:rsidRPr="007A5D89" w:rsidRDefault="00F43794" w:rsidP="00F43794">
            <w:pPr>
              <w:ind w:firstLine="0"/>
              <w:jc w:val="center"/>
              <w:rPr>
                <w:b/>
                <w:sz w:val="14"/>
                <w:szCs w:val="14"/>
              </w:rPr>
            </w:pPr>
          </w:p>
        </w:tc>
        <w:tc>
          <w:tcPr>
            <w:tcW w:w="3402" w:type="dxa"/>
            <w:vMerge/>
            <w:vAlign w:val="center"/>
          </w:tcPr>
          <w:p w:rsidR="00F43794" w:rsidRPr="007A5D89" w:rsidRDefault="00F43794" w:rsidP="006A3421">
            <w:pPr>
              <w:jc w:val="center"/>
              <w:rPr>
                <w:b/>
                <w:sz w:val="14"/>
                <w:szCs w:val="14"/>
              </w:rPr>
            </w:pPr>
          </w:p>
        </w:tc>
      </w:tr>
      <w:tr w:rsidR="00F43794" w:rsidRPr="007A5D89" w:rsidTr="00264926">
        <w:trPr>
          <w:trHeight w:val="3736"/>
        </w:trPr>
        <w:tc>
          <w:tcPr>
            <w:tcW w:w="675" w:type="dxa"/>
          </w:tcPr>
          <w:p w:rsidR="00F43794" w:rsidRPr="007A5D89" w:rsidRDefault="00F43794" w:rsidP="00F43794">
            <w:pPr>
              <w:widowControl w:val="0"/>
              <w:ind w:firstLine="0"/>
              <w:jc w:val="center"/>
              <w:rPr>
                <w:rFonts w:eastAsia="Calibri"/>
                <w:bCs/>
                <w:sz w:val="20"/>
                <w:szCs w:val="20"/>
              </w:rPr>
            </w:pPr>
            <w:r>
              <w:rPr>
                <w:rFonts w:eastAsia="Calibri"/>
                <w:bCs/>
                <w:sz w:val="20"/>
                <w:szCs w:val="20"/>
              </w:rPr>
              <w:lastRenderedPageBreak/>
              <w:t>2.1.1</w:t>
            </w:r>
          </w:p>
        </w:tc>
        <w:tc>
          <w:tcPr>
            <w:tcW w:w="2694" w:type="dxa"/>
          </w:tcPr>
          <w:p w:rsidR="00F43794" w:rsidRPr="007A5D89" w:rsidRDefault="00F43794" w:rsidP="00F43794">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F43794" w:rsidRPr="007A5D89" w:rsidRDefault="00F43794" w:rsidP="00F43794">
            <w:pPr>
              <w:widowControl w:val="0"/>
              <w:ind w:firstLine="0"/>
              <w:rPr>
                <w:rFonts w:eastAsia="Calibri"/>
                <w:sz w:val="20"/>
                <w:szCs w:val="20"/>
                <w:lang w:eastAsia="en-US"/>
              </w:rPr>
            </w:pPr>
          </w:p>
        </w:tc>
        <w:tc>
          <w:tcPr>
            <w:tcW w:w="2693" w:type="dxa"/>
          </w:tcPr>
          <w:p w:rsidR="00F43794" w:rsidRPr="007A5D89" w:rsidRDefault="00F43794" w:rsidP="00F43794">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F43794" w:rsidRPr="007A5D89" w:rsidRDefault="00F43794" w:rsidP="00F43794">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F43794" w:rsidRPr="007A5D89" w:rsidRDefault="00F43794" w:rsidP="00F43794">
            <w:pPr>
              <w:keepNext/>
              <w:ind w:firstLine="0"/>
              <w:rPr>
                <w:sz w:val="20"/>
                <w:szCs w:val="20"/>
              </w:rPr>
            </w:pPr>
            <w:r w:rsidRPr="007A5D89">
              <w:rPr>
                <w:sz w:val="20"/>
                <w:szCs w:val="20"/>
              </w:rPr>
              <w:t>Максимальные размеры земельного участка не подлежат установлению.</w:t>
            </w:r>
          </w:p>
          <w:p w:rsidR="00F43794" w:rsidRPr="007A5D89" w:rsidRDefault="00F43794" w:rsidP="00F43794">
            <w:pPr>
              <w:keepNext/>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F43794" w:rsidRPr="007A5D89" w:rsidRDefault="00F43794" w:rsidP="00F43794">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F43794" w:rsidRPr="007A5D89" w:rsidRDefault="00F43794" w:rsidP="00F43794">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F43794" w:rsidRPr="007A5D89" w:rsidRDefault="00F43794" w:rsidP="00F43794">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F43794" w:rsidRPr="007A5D89" w:rsidRDefault="00F43794" w:rsidP="00F43794">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43794" w:rsidRPr="007A5D89" w:rsidRDefault="00F43794" w:rsidP="00F43794">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43794" w:rsidRPr="007A5D89" w:rsidRDefault="00F43794" w:rsidP="006A3421">
            <w:pPr>
              <w:widowControl w:val="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43794" w:rsidRPr="007A5D89" w:rsidRDefault="00F43794" w:rsidP="006A3421">
            <w:pPr>
              <w:autoSpaceDN w:val="0"/>
              <w:adjustRightInd w:val="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F43794" w:rsidRPr="007A5D89" w:rsidTr="00264926">
        <w:trPr>
          <w:trHeight w:val="131"/>
        </w:trPr>
        <w:tc>
          <w:tcPr>
            <w:tcW w:w="675" w:type="dxa"/>
            <w:tcBorders>
              <w:top w:val="single" w:sz="6" w:space="0" w:color="auto"/>
              <w:left w:val="single" w:sz="8" w:space="0" w:color="auto"/>
              <w:bottom w:val="single" w:sz="6" w:space="0" w:color="auto"/>
              <w:right w:val="single" w:sz="6" w:space="0" w:color="auto"/>
            </w:tcBorders>
          </w:tcPr>
          <w:p w:rsidR="00F43794" w:rsidRPr="007A5D89" w:rsidRDefault="00F43794" w:rsidP="00F43794">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F43794" w:rsidRPr="007A5D89" w:rsidRDefault="00F43794" w:rsidP="00F43794">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100E2A" w:rsidRPr="007A5D89" w:rsidRDefault="00100E2A" w:rsidP="00100E2A">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F9429E">
              <w:rPr>
                <w:sz w:val="20"/>
                <w:szCs w:val="20"/>
              </w:rPr>
              <w:t>телефонных станций, канализаций</w:t>
            </w:r>
            <w:r w:rsidRPr="007A5D89">
              <w:rPr>
                <w:sz w:val="20"/>
                <w:szCs w:val="20"/>
              </w:rPr>
              <w:t>).</w:t>
            </w:r>
            <w:proofErr w:type="gramEnd"/>
          </w:p>
          <w:p w:rsidR="00F43794" w:rsidRPr="007A5D89" w:rsidRDefault="00100E2A" w:rsidP="00100E2A">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F43794" w:rsidRPr="007A5D89" w:rsidRDefault="00F43794" w:rsidP="00F43794">
            <w:pPr>
              <w:ind w:firstLine="0"/>
              <w:rPr>
                <w:rFonts w:eastAsia="Calibri"/>
                <w:sz w:val="20"/>
                <w:szCs w:val="20"/>
                <w:lang w:eastAsia="en-US"/>
              </w:rPr>
            </w:pPr>
            <w:r w:rsidRPr="007A5D89">
              <w:rPr>
                <w:rFonts w:eastAsia="Calibri"/>
                <w:sz w:val="20"/>
                <w:szCs w:val="20"/>
                <w:lang w:eastAsia="en-US"/>
              </w:rPr>
              <w:t>Минималь</w:t>
            </w:r>
            <w:r w:rsidR="00F9429E">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F43794" w:rsidRPr="007A5D89" w:rsidRDefault="00F43794" w:rsidP="00F4379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F43794" w:rsidRPr="007A5D89" w:rsidRDefault="00F43794" w:rsidP="00F4379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F43794" w:rsidRPr="007A5D89" w:rsidRDefault="00F43794" w:rsidP="00F43794">
            <w:pPr>
              <w:ind w:firstLine="0"/>
              <w:rPr>
                <w:sz w:val="20"/>
                <w:szCs w:val="20"/>
              </w:rPr>
            </w:pPr>
            <w:r w:rsidRPr="007A5D89">
              <w:rPr>
                <w:sz w:val="20"/>
                <w:szCs w:val="20"/>
              </w:rPr>
              <w:t>Минимальный отступ от красной линии улицы до объектов – 5 м.</w:t>
            </w:r>
          </w:p>
          <w:p w:rsidR="00F43794" w:rsidRPr="007A5D89" w:rsidRDefault="00F43794" w:rsidP="00F4379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F43794" w:rsidRPr="007A5D89" w:rsidRDefault="00F43794" w:rsidP="00F4379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43794" w:rsidRPr="007A5D89" w:rsidRDefault="00F43794" w:rsidP="006A3421">
            <w:pPr>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w:t>
            </w:r>
            <w:r w:rsidRPr="000E2689">
              <w:rPr>
                <w:rFonts w:ascii="Liberation Serif" w:hAnsi="Liberation Serif"/>
                <w:sz w:val="20"/>
              </w:rPr>
              <w:lastRenderedPageBreak/>
              <w:t xml:space="preserve">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0E2689">
              <w:rPr>
                <w:rFonts w:ascii="Liberation Serif" w:hAnsi="Liberation Serif"/>
                <w:sz w:val="20"/>
              </w:rPr>
              <w:lastRenderedPageBreak/>
              <w:t>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Ограничения не установлены</w:t>
            </w:r>
          </w:p>
        </w:tc>
      </w:tr>
    </w:tbl>
    <w:p w:rsidR="00F43794" w:rsidRPr="007A5D89" w:rsidRDefault="00F43794" w:rsidP="00F43794">
      <w:pPr>
        <w:rPr>
          <w:rFonts w:eastAsia="Calibri"/>
          <w:szCs w:val="20"/>
          <w:lang w:eastAsia="en-US"/>
        </w:rPr>
      </w:pPr>
    </w:p>
    <w:p w:rsidR="00F9429E" w:rsidRDefault="00F9429E">
      <w:pPr>
        <w:spacing w:after="200" w:line="276" w:lineRule="auto"/>
        <w:ind w:firstLine="0"/>
        <w:rPr>
          <w:b/>
        </w:rPr>
      </w:pPr>
      <w:r>
        <w:rPr>
          <w:b/>
        </w:rPr>
        <w:br w:type="page"/>
      </w:r>
    </w:p>
    <w:p w:rsidR="00F43794" w:rsidRDefault="00F43794" w:rsidP="00F43794">
      <w:pPr>
        <w:rPr>
          <w:b/>
        </w:rPr>
      </w:pPr>
      <w:r w:rsidRPr="007A5D89">
        <w:rPr>
          <w:b/>
        </w:rPr>
        <w:lastRenderedPageBreak/>
        <w:t>2.   УСЛОВНО РАЗРЕШЁННЫЕ ВИДЫ ИСПОЛЬЗОВАН</w:t>
      </w:r>
      <w:r w:rsidR="00850794">
        <w:rPr>
          <w:b/>
        </w:rPr>
        <w:t>ИЯ</w:t>
      </w:r>
    </w:p>
    <w:p w:rsidR="00850794" w:rsidRDefault="00850794" w:rsidP="00F43794">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50794" w:rsidRPr="007A5D89" w:rsidTr="00643C57">
        <w:trPr>
          <w:trHeight w:val="692"/>
        </w:trPr>
        <w:tc>
          <w:tcPr>
            <w:tcW w:w="675" w:type="dxa"/>
            <w:vMerge w:val="restart"/>
            <w:vAlign w:val="center"/>
          </w:tcPr>
          <w:p w:rsidR="00850794" w:rsidRPr="00F9429E" w:rsidRDefault="00850794" w:rsidP="00643C57">
            <w:pPr>
              <w:ind w:firstLine="0"/>
              <w:jc w:val="center"/>
              <w:rPr>
                <w:b/>
                <w:sz w:val="20"/>
                <w:szCs w:val="20"/>
              </w:rPr>
            </w:pPr>
            <w:r w:rsidRPr="00F9429E">
              <w:rPr>
                <w:b/>
                <w:sz w:val="20"/>
                <w:szCs w:val="20"/>
              </w:rPr>
              <w:t>КОД</w:t>
            </w:r>
          </w:p>
        </w:tc>
        <w:tc>
          <w:tcPr>
            <w:tcW w:w="5387" w:type="dxa"/>
            <w:gridSpan w:val="2"/>
            <w:vAlign w:val="center"/>
          </w:tcPr>
          <w:p w:rsidR="00850794" w:rsidRPr="00F9429E" w:rsidRDefault="00850794" w:rsidP="00643C57">
            <w:pPr>
              <w:ind w:firstLine="0"/>
              <w:jc w:val="center"/>
              <w:rPr>
                <w:b/>
                <w:sz w:val="20"/>
                <w:szCs w:val="20"/>
              </w:rPr>
            </w:pPr>
            <w:r w:rsidRPr="00F9429E">
              <w:rPr>
                <w:b/>
                <w:sz w:val="20"/>
                <w:szCs w:val="20"/>
              </w:rPr>
              <w:t xml:space="preserve">ВИДЫ РАЗРЕШЕННОГО ИСПОЛЬЗОВАНИЯ </w:t>
            </w:r>
          </w:p>
        </w:tc>
        <w:tc>
          <w:tcPr>
            <w:tcW w:w="5812" w:type="dxa"/>
            <w:vMerge w:val="restart"/>
            <w:vAlign w:val="center"/>
          </w:tcPr>
          <w:p w:rsidR="00850794" w:rsidRPr="00F9429E" w:rsidRDefault="00850794" w:rsidP="00643C57">
            <w:pPr>
              <w:ind w:firstLine="0"/>
              <w:jc w:val="center"/>
              <w:rPr>
                <w:b/>
                <w:sz w:val="20"/>
                <w:szCs w:val="20"/>
              </w:rPr>
            </w:pPr>
            <w:r w:rsidRPr="00F9429E">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50794" w:rsidRPr="00F9429E" w:rsidRDefault="00850794" w:rsidP="00643C57">
            <w:pPr>
              <w:ind w:firstLine="0"/>
              <w:jc w:val="center"/>
              <w:rPr>
                <w:b/>
                <w:sz w:val="20"/>
                <w:szCs w:val="20"/>
              </w:rPr>
            </w:pPr>
            <w:r w:rsidRPr="00F9429E">
              <w:rPr>
                <w:b/>
                <w:sz w:val="20"/>
                <w:szCs w:val="20"/>
              </w:rPr>
              <w:t>ОГРАНИЧЕНИЯ ИСПОЛЬЗОВАНИЯ ЗЕМЕЛЬНЫХ УЧАСТКОВ И ОБЪЕКТОВ КАПИТАЛЬНОГО СТРОИТЕЛЬСТВА</w:t>
            </w:r>
          </w:p>
        </w:tc>
      </w:tr>
      <w:tr w:rsidR="00850794" w:rsidRPr="007A5D89" w:rsidTr="00643C57">
        <w:trPr>
          <w:trHeight w:val="505"/>
        </w:trPr>
        <w:tc>
          <w:tcPr>
            <w:tcW w:w="675" w:type="dxa"/>
            <w:vMerge/>
          </w:tcPr>
          <w:p w:rsidR="00850794" w:rsidRPr="00F9429E" w:rsidRDefault="00850794" w:rsidP="00643C57">
            <w:pPr>
              <w:ind w:firstLine="0"/>
              <w:jc w:val="center"/>
              <w:rPr>
                <w:b/>
                <w:sz w:val="20"/>
                <w:szCs w:val="20"/>
              </w:rPr>
            </w:pPr>
          </w:p>
        </w:tc>
        <w:tc>
          <w:tcPr>
            <w:tcW w:w="2694" w:type="dxa"/>
            <w:vAlign w:val="center"/>
          </w:tcPr>
          <w:p w:rsidR="00850794" w:rsidRPr="00F9429E" w:rsidRDefault="00850794" w:rsidP="00643C57">
            <w:pPr>
              <w:ind w:firstLine="0"/>
              <w:jc w:val="center"/>
              <w:rPr>
                <w:b/>
                <w:sz w:val="20"/>
                <w:szCs w:val="20"/>
              </w:rPr>
            </w:pPr>
            <w:r w:rsidRPr="00F9429E">
              <w:rPr>
                <w:b/>
                <w:sz w:val="20"/>
                <w:szCs w:val="20"/>
              </w:rPr>
              <w:t>ЗЕМЕЛЬНЫХ УЧАСТКОВ</w:t>
            </w:r>
          </w:p>
        </w:tc>
        <w:tc>
          <w:tcPr>
            <w:tcW w:w="2693" w:type="dxa"/>
            <w:vAlign w:val="center"/>
          </w:tcPr>
          <w:p w:rsidR="00850794" w:rsidRPr="00F9429E" w:rsidRDefault="00850794" w:rsidP="00643C57">
            <w:pPr>
              <w:ind w:firstLine="0"/>
              <w:jc w:val="center"/>
              <w:rPr>
                <w:b/>
                <w:sz w:val="20"/>
                <w:szCs w:val="20"/>
              </w:rPr>
            </w:pPr>
            <w:r w:rsidRPr="00F9429E">
              <w:rPr>
                <w:b/>
                <w:sz w:val="20"/>
                <w:szCs w:val="20"/>
              </w:rPr>
              <w:t>ОБЪЕКТОВ КАПИТАЛЬНОГО СТРОИТЕЛЬСТВА</w:t>
            </w:r>
          </w:p>
        </w:tc>
        <w:tc>
          <w:tcPr>
            <w:tcW w:w="5812" w:type="dxa"/>
            <w:vMerge/>
            <w:vAlign w:val="center"/>
          </w:tcPr>
          <w:p w:rsidR="00850794" w:rsidRPr="00F9429E" w:rsidRDefault="00850794" w:rsidP="00643C57">
            <w:pPr>
              <w:ind w:firstLine="0"/>
              <w:jc w:val="center"/>
              <w:rPr>
                <w:b/>
                <w:sz w:val="20"/>
                <w:szCs w:val="20"/>
              </w:rPr>
            </w:pPr>
          </w:p>
        </w:tc>
        <w:tc>
          <w:tcPr>
            <w:tcW w:w="3402" w:type="dxa"/>
            <w:vMerge/>
            <w:vAlign w:val="center"/>
          </w:tcPr>
          <w:p w:rsidR="00850794" w:rsidRPr="00F9429E" w:rsidRDefault="00850794" w:rsidP="00643C57">
            <w:pPr>
              <w:ind w:firstLine="0"/>
              <w:jc w:val="center"/>
              <w:rPr>
                <w:b/>
                <w:sz w:val="20"/>
                <w:szCs w:val="20"/>
              </w:rPr>
            </w:pPr>
          </w:p>
        </w:tc>
      </w:tr>
      <w:tr w:rsidR="00850794" w:rsidRPr="007A5D89" w:rsidTr="00643C57">
        <w:tc>
          <w:tcPr>
            <w:tcW w:w="675" w:type="dxa"/>
          </w:tcPr>
          <w:p w:rsidR="00850794" w:rsidRPr="00F9429E" w:rsidRDefault="00850794" w:rsidP="00643C57">
            <w:pPr>
              <w:autoSpaceDN w:val="0"/>
              <w:adjustRightInd w:val="0"/>
              <w:ind w:firstLine="0"/>
              <w:jc w:val="both"/>
              <w:rPr>
                <w:sz w:val="20"/>
                <w:szCs w:val="20"/>
              </w:rPr>
            </w:pPr>
            <w:r w:rsidRPr="00F9429E">
              <w:rPr>
                <w:sz w:val="20"/>
                <w:szCs w:val="20"/>
              </w:rPr>
              <w:t>6.8</w:t>
            </w:r>
          </w:p>
        </w:tc>
        <w:tc>
          <w:tcPr>
            <w:tcW w:w="2694" w:type="dxa"/>
          </w:tcPr>
          <w:p w:rsidR="00850794" w:rsidRPr="00F9429E" w:rsidRDefault="00850794" w:rsidP="00643C57">
            <w:pPr>
              <w:autoSpaceDN w:val="0"/>
              <w:adjustRightInd w:val="0"/>
              <w:ind w:firstLine="0"/>
              <w:jc w:val="both"/>
              <w:rPr>
                <w:sz w:val="20"/>
                <w:szCs w:val="20"/>
              </w:rPr>
            </w:pPr>
            <w:r w:rsidRPr="00F9429E">
              <w:rPr>
                <w:sz w:val="20"/>
                <w:szCs w:val="20"/>
              </w:rPr>
              <w:t>Связь</w:t>
            </w:r>
          </w:p>
        </w:tc>
        <w:tc>
          <w:tcPr>
            <w:tcW w:w="2693" w:type="dxa"/>
          </w:tcPr>
          <w:p w:rsidR="00850794" w:rsidRPr="00F9429E" w:rsidRDefault="00725E8F" w:rsidP="00F9429E">
            <w:pPr>
              <w:autoSpaceDN w:val="0"/>
              <w:adjustRightInd w:val="0"/>
              <w:ind w:firstLine="0"/>
              <w:jc w:val="both"/>
              <w:rPr>
                <w:sz w:val="20"/>
                <w:szCs w:val="20"/>
              </w:rPr>
            </w:pPr>
            <w:r w:rsidRPr="00F9429E">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850794" w:rsidRPr="00F9429E">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850794" w:rsidRPr="00F9429E">
                <w:rPr>
                  <w:sz w:val="20"/>
                  <w:szCs w:val="20"/>
                </w:rPr>
                <w:t>кодами 3.1.1</w:t>
              </w:r>
            </w:hyperlink>
            <w:r w:rsidR="00850794" w:rsidRPr="00F9429E">
              <w:rPr>
                <w:sz w:val="20"/>
                <w:szCs w:val="20"/>
              </w:rPr>
              <w:t xml:space="preserve">, </w:t>
            </w:r>
            <w:hyperlink w:anchor="Par220" w:tooltip="3.2.3" w:history="1">
              <w:r w:rsidR="00850794" w:rsidRPr="00F9429E">
                <w:rPr>
                  <w:sz w:val="20"/>
                  <w:szCs w:val="20"/>
                </w:rPr>
                <w:t>3.2.3</w:t>
              </w:r>
            </w:hyperlink>
          </w:p>
        </w:tc>
        <w:tc>
          <w:tcPr>
            <w:tcW w:w="5812" w:type="dxa"/>
          </w:tcPr>
          <w:p w:rsidR="00850794" w:rsidRPr="00F9429E" w:rsidRDefault="00850794" w:rsidP="00643C57">
            <w:pPr>
              <w:ind w:firstLine="0"/>
              <w:rPr>
                <w:rFonts w:eastAsia="Calibri"/>
                <w:sz w:val="20"/>
                <w:szCs w:val="20"/>
                <w:lang w:eastAsia="en-US"/>
              </w:rPr>
            </w:pPr>
            <w:r w:rsidRPr="00F9429E">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50794" w:rsidRPr="00F9429E" w:rsidRDefault="00850794" w:rsidP="00643C57">
            <w:pPr>
              <w:ind w:firstLine="0"/>
              <w:rPr>
                <w:rFonts w:eastAsia="Calibri"/>
                <w:strike/>
                <w:sz w:val="20"/>
                <w:szCs w:val="20"/>
                <w:lang w:eastAsia="en-US"/>
              </w:rPr>
            </w:pPr>
            <w:r w:rsidRPr="00F9429E">
              <w:rPr>
                <w:rFonts w:ascii="Liberation Serif" w:hAnsi="Liberation Serif"/>
                <w:sz w:val="20"/>
              </w:rPr>
              <w:t>Ограничения не установлены</w:t>
            </w:r>
          </w:p>
        </w:tc>
      </w:tr>
    </w:tbl>
    <w:p w:rsidR="00F43794" w:rsidRPr="007A5D89" w:rsidRDefault="00F43794" w:rsidP="00F43794">
      <w:pPr>
        <w:rPr>
          <w:b/>
        </w:rPr>
      </w:pPr>
    </w:p>
    <w:p w:rsidR="00F43794" w:rsidRPr="007A5D89" w:rsidRDefault="00F43794" w:rsidP="00F43794">
      <w:pPr>
        <w:rPr>
          <w:b/>
        </w:rPr>
      </w:pPr>
      <w:r w:rsidRPr="007A5D89">
        <w:rPr>
          <w:b/>
        </w:rPr>
        <w:t>3.   ВСПОМОГАТЕЛЬНЫЕ ВИДЫ РАЗРЕШЁННОГО ИСПОЛЬЗОВАНИЯ</w:t>
      </w:r>
    </w:p>
    <w:p w:rsidR="00F43794" w:rsidRPr="007A5D89" w:rsidRDefault="00F43794" w:rsidP="00F43794">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89"/>
        <w:gridCol w:w="2688"/>
        <w:gridCol w:w="5790"/>
        <w:gridCol w:w="3393"/>
      </w:tblGrid>
      <w:tr w:rsidR="002A6ADC" w:rsidRPr="007A5D89" w:rsidTr="00100E2A">
        <w:trPr>
          <w:trHeight w:val="692"/>
        </w:trPr>
        <w:tc>
          <w:tcPr>
            <w:tcW w:w="716" w:type="dxa"/>
            <w:vMerge w:val="restart"/>
            <w:vAlign w:val="center"/>
          </w:tcPr>
          <w:p w:rsidR="002A6ADC" w:rsidRPr="007A5D89" w:rsidRDefault="002A6ADC" w:rsidP="002A6ADC">
            <w:pPr>
              <w:ind w:firstLine="0"/>
              <w:jc w:val="center"/>
              <w:rPr>
                <w:b/>
                <w:sz w:val="14"/>
                <w:szCs w:val="14"/>
              </w:rPr>
            </w:pPr>
            <w:r>
              <w:rPr>
                <w:b/>
                <w:sz w:val="14"/>
                <w:szCs w:val="14"/>
              </w:rPr>
              <w:t>КОД</w:t>
            </w:r>
          </w:p>
        </w:tc>
        <w:tc>
          <w:tcPr>
            <w:tcW w:w="5377" w:type="dxa"/>
            <w:gridSpan w:val="2"/>
            <w:vAlign w:val="center"/>
          </w:tcPr>
          <w:p w:rsidR="002A6ADC" w:rsidRPr="007A5D89" w:rsidRDefault="002A6ADC" w:rsidP="00F43794">
            <w:pPr>
              <w:ind w:firstLine="0"/>
              <w:jc w:val="center"/>
              <w:rPr>
                <w:b/>
                <w:sz w:val="14"/>
                <w:szCs w:val="14"/>
              </w:rPr>
            </w:pPr>
            <w:r w:rsidRPr="007A5D89">
              <w:rPr>
                <w:b/>
                <w:sz w:val="14"/>
                <w:szCs w:val="14"/>
              </w:rPr>
              <w:t xml:space="preserve">ВИДЫ РАЗРЕШЕННОГО ИСПОЛЬЗОВАНИЯ </w:t>
            </w:r>
          </w:p>
        </w:tc>
        <w:tc>
          <w:tcPr>
            <w:tcW w:w="5790" w:type="dxa"/>
            <w:vMerge w:val="restart"/>
            <w:vAlign w:val="center"/>
          </w:tcPr>
          <w:p w:rsidR="002A6ADC" w:rsidRPr="007A5D89" w:rsidRDefault="002A6ADC" w:rsidP="001F464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2A6ADC" w:rsidRPr="007A5D89" w:rsidRDefault="002A6ADC" w:rsidP="001F464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A6ADC" w:rsidRPr="007A5D89" w:rsidTr="00100E2A">
        <w:trPr>
          <w:trHeight w:val="505"/>
        </w:trPr>
        <w:tc>
          <w:tcPr>
            <w:tcW w:w="716" w:type="dxa"/>
            <w:vMerge/>
          </w:tcPr>
          <w:p w:rsidR="002A6ADC" w:rsidRPr="007A5D89" w:rsidRDefault="002A6ADC" w:rsidP="00F43794">
            <w:pPr>
              <w:ind w:firstLine="0"/>
              <w:jc w:val="center"/>
              <w:rPr>
                <w:b/>
                <w:sz w:val="14"/>
                <w:szCs w:val="14"/>
              </w:rPr>
            </w:pPr>
          </w:p>
        </w:tc>
        <w:tc>
          <w:tcPr>
            <w:tcW w:w="2689" w:type="dxa"/>
            <w:vAlign w:val="center"/>
          </w:tcPr>
          <w:p w:rsidR="002A6ADC" w:rsidRPr="007A5D89" w:rsidRDefault="002A6ADC" w:rsidP="00F43794">
            <w:pPr>
              <w:ind w:firstLine="0"/>
              <w:jc w:val="center"/>
              <w:rPr>
                <w:b/>
                <w:sz w:val="14"/>
                <w:szCs w:val="14"/>
              </w:rPr>
            </w:pPr>
            <w:r w:rsidRPr="007A5D89">
              <w:rPr>
                <w:b/>
                <w:sz w:val="14"/>
                <w:szCs w:val="14"/>
              </w:rPr>
              <w:t>ЗЕМЕЛЬНЫХ УЧАСТКОВ</w:t>
            </w:r>
          </w:p>
        </w:tc>
        <w:tc>
          <w:tcPr>
            <w:tcW w:w="2688" w:type="dxa"/>
            <w:vAlign w:val="center"/>
          </w:tcPr>
          <w:p w:rsidR="002A6ADC" w:rsidRPr="007A5D89" w:rsidRDefault="002A6ADC" w:rsidP="006A3421">
            <w:pPr>
              <w:jc w:val="center"/>
              <w:rPr>
                <w:b/>
                <w:sz w:val="14"/>
                <w:szCs w:val="14"/>
              </w:rPr>
            </w:pPr>
            <w:r w:rsidRPr="007A5D89">
              <w:rPr>
                <w:b/>
                <w:sz w:val="14"/>
                <w:szCs w:val="14"/>
              </w:rPr>
              <w:t>ОБЪЕКТОВ КАПИТАЛЬНОГО СТРОИТЕЛЬСТВА</w:t>
            </w:r>
          </w:p>
        </w:tc>
        <w:tc>
          <w:tcPr>
            <w:tcW w:w="5790" w:type="dxa"/>
            <w:vMerge/>
            <w:vAlign w:val="center"/>
          </w:tcPr>
          <w:p w:rsidR="002A6ADC" w:rsidRPr="007A5D89" w:rsidRDefault="002A6ADC" w:rsidP="001F4643">
            <w:pPr>
              <w:ind w:firstLine="0"/>
              <w:jc w:val="center"/>
              <w:rPr>
                <w:b/>
                <w:sz w:val="14"/>
                <w:szCs w:val="14"/>
              </w:rPr>
            </w:pPr>
          </w:p>
        </w:tc>
        <w:tc>
          <w:tcPr>
            <w:tcW w:w="3393" w:type="dxa"/>
            <w:vMerge/>
            <w:vAlign w:val="center"/>
          </w:tcPr>
          <w:p w:rsidR="002A6ADC" w:rsidRPr="007A5D89" w:rsidRDefault="002A6ADC" w:rsidP="001F4643">
            <w:pPr>
              <w:ind w:firstLine="0"/>
              <w:jc w:val="center"/>
              <w:rPr>
                <w:b/>
                <w:sz w:val="14"/>
                <w:szCs w:val="14"/>
              </w:rPr>
            </w:pPr>
          </w:p>
        </w:tc>
      </w:tr>
      <w:tr w:rsidR="002A6ADC" w:rsidRPr="007A5D89" w:rsidTr="00632383">
        <w:tc>
          <w:tcPr>
            <w:tcW w:w="15276" w:type="dxa"/>
            <w:gridSpan w:val="5"/>
          </w:tcPr>
          <w:p w:rsidR="002A6ADC" w:rsidRPr="007A5D89" w:rsidRDefault="002A6ADC" w:rsidP="001F4643">
            <w:pPr>
              <w:ind w:firstLine="0"/>
              <w:jc w:val="center"/>
              <w:rPr>
                <w:rFonts w:eastAsia="Calibri"/>
                <w:sz w:val="20"/>
                <w:szCs w:val="20"/>
                <w:lang w:eastAsia="en-US"/>
              </w:rPr>
            </w:pPr>
            <w:r w:rsidRPr="007A5D89">
              <w:rPr>
                <w:rFonts w:eastAsia="Calibri"/>
                <w:bCs/>
                <w:sz w:val="20"/>
                <w:szCs w:val="20"/>
              </w:rPr>
              <w:t>Для малоэтажной многоквартирной жилой застройки</w:t>
            </w:r>
          </w:p>
        </w:tc>
      </w:tr>
      <w:tr w:rsidR="00100E2A" w:rsidRPr="007A5D89" w:rsidTr="00100E2A">
        <w:tc>
          <w:tcPr>
            <w:tcW w:w="716" w:type="dxa"/>
            <w:vMerge w:val="restart"/>
          </w:tcPr>
          <w:p w:rsidR="00100E2A" w:rsidRPr="007A5D89" w:rsidRDefault="00100E2A" w:rsidP="00F43794">
            <w:pPr>
              <w:autoSpaceDN w:val="0"/>
              <w:adjustRightInd w:val="0"/>
              <w:ind w:firstLine="0"/>
              <w:jc w:val="both"/>
              <w:rPr>
                <w:sz w:val="20"/>
                <w:szCs w:val="20"/>
              </w:rPr>
            </w:pPr>
            <w:r>
              <w:rPr>
                <w:sz w:val="20"/>
                <w:szCs w:val="20"/>
              </w:rPr>
              <w:t>2.1.1</w:t>
            </w:r>
          </w:p>
        </w:tc>
        <w:tc>
          <w:tcPr>
            <w:tcW w:w="2689" w:type="dxa"/>
            <w:vMerge w:val="restart"/>
          </w:tcPr>
          <w:p w:rsidR="00100E2A" w:rsidRPr="007A5D89" w:rsidRDefault="00100E2A" w:rsidP="00100E2A">
            <w:pPr>
              <w:widowControl w:val="0"/>
              <w:ind w:hanging="8"/>
              <w:rPr>
                <w:rFonts w:eastAsia="Calibri"/>
                <w:bCs/>
                <w:sz w:val="20"/>
                <w:szCs w:val="20"/>
              </w:rPr>
            </w:pPr>
            <w:r w:rsidRPr="007A5D89">
              <w:rPr>
                <w:rFonts w:eastAsia="Calibri"/>
                <w:bCs/>
                <w:sz w:val="20"/>
                <w:szCs w:val="20"/>
              </w:rPr>
              <w:t xml:space="preserve">Малоэтажная многоквартирная жилая </w:t>
            </w:r>
            <w:r w:rsidRPr="007A5D89">
              <w:rPr>
                <w:rFonts w:eastAsia="Calibri"/>
                <w:bCs/>
                <w:sz w:val="20"/>
                <w:szCs w:val="20"/>
              </w:rPr>
              <w:lastRenderedPageBreak/>
              <w:t>застройка</w:t>
            </w:r>
          </w:p>
          <w:p w:rsidR="00100E2A" w:rsidRPr="00595D07" w:rsidRDefault="00100E2A" w:rsidP="00595D07">
            <w:pPr>
              <w:autoSpaceDN w:val="0"/>
              <w:adjustRightInd w:val="0"/>
              <w:ind w:firstLine="0"/>
              <w:jc w:val="both"/>
              <w:rPr>
                <w:strike/>
                <w:sz w:val="20"/>
                <w:szCs w:val="20"/>
              </w:rPr>
            </w:pPr>
          </w:p>
        </w:tc>
        <w:tc>
          <w:tcPr>
            <w:tcW w:w="2688" w:type="dxa"/>
          </w:tcPr>
          <w:p w:rsidR="00100E2A" w:rsidRPr="00100E2A" w:rsidRDefault="00F9429E" w:rsidP="00F9429E">
            <w:pPr>
              <w:ind w:firstLine="0"/>
              <w:rPr>
                <w:rFonts w:eastAsia="Calibri"/>
                <w:sz w:val="20"/>
                <w:szCs w:val="20"/>
                <w:lang w:eastAsia="en-US"/>
              </w:rPr>
            </w:pPr>
            <w:r>
              <w:rPr>
                <w:sz w:val="20"/>
                <w:szCs w:val="20"/>
              </w:rPr>
              <w:lastRenderedPageBreak/>
              <w:t>С</w:t>
            </w:r>
            <w:r w:rsidR="00100E2A" w:rsidRPr="00100E2A">
              <w:rPr>
                <w:sz w:val="20"/>
                <w:szCs w:val="20"/>
              </w:rPr>
              <w:t>портивны</w:t>
            </w:r>
            <w:r>
              <w:rPr>
                <w:sz w:val="20"/>
                <w:szCs w:val="20"/>
              </w:rPr>
              <w:t>е</w:t>
            </w:r>
            <w:r w:rsidR="00100E2A" w:rsidRPr="00100E2A">
              <w:rPr>
                <w:sz w:val="20"/>
                <w:szCs w:val="20"/>
              </w:rPr>
              <w:t xml:space="preserve"> и детски</w:t>
            </w:r>
            <w:r>
              <w:rPr>
                <w:sz w:val="20"/>
                <w:szCs w:val="20"/>
              </w:rPr>
              <w:t>е</w:t>
            </w:r>
            <w:r w:rsidR="00100E2A" w:rsidRPr="00100E2A">
              <w:rPr>
                <w:sz w:val="20"/>
                <w:szCs w:val="20"/>
              </w:rPr>
              <w:t xml:space="preserve"> площад</w:t>
            </w:r>
            <w:r>
              <w:rPr>
                <w:sz w:val="20"/>
                <w:szCs w:val="20"/>
              </w:rPr>
              <w:t>ки</w:t>
            </w:r>
            <w:r w:rsidR="00100E2A" w:rsidRPr="00100E2A">
              <w:rPr>
                <w:sz w:val="20"/>
                <w:szCs w:val="20"/>
              </w:rPr>
              <w:t>, площад</w:t>
            </w:r>
            <w:r>
              <w:rPr>
                <w:sz w:val="20"/>
                <w:szCs w:val="20"/>
              </w:rPr>
              <w:t>ки</w:t>
            </w:r>
            <w:r w:rsidR="00100E2A" w:rsidRPr="00100E2A">
              <w:rPr>
                <w:sz w:val="20"/>
                <w:szCs w:val="20"/>
              </w:rPr>
              <w:t xml:space="preserve"> для  </w:t>
            </w:r>
            <w:r w:rsidR="00100E2A" w:rsidRPr="00100E2A">
              <w:rPr>
                <w:sz w:val="20"/>
                <w:szCs w:val="20"/>
              </w:rPr>
              <w:lastRenderedPageBreak/>
              <w:t>отдыха</w:t>
            </w:r>
          </w:p>
        </w:tc>
        <w:tc>
          <w:tcPr>
            <w:tcW w:w="5790" w:type="dxa"/>
          </w:tcPr>
          <w:p w:rsidR="00100E2A" w:rsidRPr="00100E2A" w:rsidRDefault="00100E2A" w:rsidP="001F4643">
            <w:pPr>
              <w:ind w:firstLine="0"/>
              <w:rPr>
                <w:rFonts w:eastAsia="Calibri"/>
                <w:sz w:val="20"/>
                <w:szCs w:val="20"/>
                <w:lang w:eastAsia="en-US"/>
              </w:rPr>
            </w:pPr>
            <w:r w:rsidRPr="00100E2A">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реконструкции </w:t>
            </w:r>
            <w:r w:rsidRPr="00100E2A">
              <w:rPr>
                <w:rFonts w:eastAsia="Calibri"/>
                <w:sz w:val="20"/>
                <w:szCs w:val="20"/>
                <w:lang w:eastAsia="en-US"/>
              </w:rPr>
              <w:lastRenderedPageBreak/>
              <w:t>объектов капитального строительства не подлежат установлению</w:t>
            </w:r>
          </w:p>
        </w:tc>
        <w:tc>
          <w:tcPr>
            <w:tcW w:w="3393" w:type="dxa"/>
          </w:tcPr>
          <w:p w:rsidR="00100E2A" w:rsidRPr="00100E2A" w:rsidRDefault="00100E2A" w:rsidP="001F4643">
            <w:pPr>
              <w:ind w:firstLine="0"/>
              <w:rPr>
                <w:rFonts w:eastAsia="Calibri"/>
                <w:sz w:val="20"/>
                <w:szCs w:val="20"/>
                <w:lang w:eastAsia="en-US"/>
              </w:rPr>
            </w:pPr>
            <w:r w:rsidRPr="00100E2A">
              <w:rPr>
                <w:rFonts w:eastAsia="Calibri"/>
                <w:sz w:val="20"/>
                <w:szCs w:val="20"/>
                <w:lang w:eastAsia="en-US"/>
              </w:rPr>
              <w:lastRenderedPageBreak/>
              <w:t>Ограничения не установлены</w:t>
            </w:r>
          </w:p>
        </w:tc>
      </w:tr>
      <w:tr w:rsidR="00100E2A" w:rsidRPr="007A5D89" w:rsidTr="00100E2A">
        <w:tc>
          <w:tcPr>
            <w:tcW w:w="716" w:type="dxa"/>
            <w:vMerge/>
          </w:tcPr>
          <w:p w:rsidR="00100E2A" w:rsidRPr="007A5D89" w:rsidRDefault="00100E2A" w:rsidP="000B6FF1">
            <w:pPr>
              <w:autoSpaceDN w:val="0"/>
              <w:adjustRightInd w:val="0"/>
              <w:ind w:firstLine="0"/>
              <w:jc w:val="both"/>
              <w:rPr>
                <w:sz w:val="20"/>
                <w:szCs w:val="20"/>
              </w:rPr>
            </w:pPr>
          </w:p>
        </w:tc>
        <w:tc>
          <w:tcPr>
            <w:tcW w:w="2689" w:type="dxa"/>
            <w:vMerge/>
          </w:tcPr>
          <w:p w:rsidR="00100E2A" w:rsidRPr="007A5D89" w:rsidRDefault="00100E2A" w:rsidP="00595D07">
            <w:pPr>
              <w:autoSpaceDN w:val="0"/>
              <w:adjustRightInd w:val="0"/>
              <w:ind w:firstLine="0"/>
              <w:jc w:val="both"/>
              <w:rPr>
                <w:sz w:val="20"/>
                <w:szCs w:val="20"/>
              </w:rPr>
            </w:pPr>
          </w:p>
        </w:tc>
        <w:tc>
          <w:tcPr>
            <w:tcW w:w="2688" w:type="dxa"/>
          </w:tcPr>
          <w:p w:rsidR="00100E2A" w:rsidRPr="00100E2A" w:rsidRDefault="00F9429E" w:rsidP="00F9429E">
            <w:pPr>
              <w:ind w:firstLine="0"/>
              <w:rPr>
                <w:rFonts w:eastAsia="Calibri"/>
                <w:sz w:val="20"/>
                <w:szCs w:val="20"/>
                <w:lang w:eastAsia="en-US"/>
              </w:rPr>
            </w:pPr>
            <w:r w:rsidRPr="00100E2A">
              <w:rPr>
                <w:sz w:val="20"/>
                <w:szCs w:val="20"/>
              </w:rPr>
              <w:t>О</w:t>
            </w:r>
            <w:r w:rsidR="00100E2A" w:rsidRPr="00100E2A">
              <w:rPr>
                <w:sz w:val="20"/>
                <w:szCs w:val="20"/>
              </w:rPr>
              <w:t>бъект</w:t>
            </w:r>
            <w:r>
              <w:rPr>
                <w:sz w:val="20"/>
                <w:szCs w:val="20"/>
              </w:rPr>
              <w:t>ы</w:t>
            </w:r>
            <w:r w:rsidR="00100E2A"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0" w:type="dxa"/>
          </w:tcPr>
          <w:p w:rsidR="00100E2A" w:rsidRPr="00100E2A" w:rsidRDefault="00100E2A" w:rsidP="001F4643">
            <w:pPr>
              <w:ind w:firstLine="0"/>
              <w:rPr>
                <w:rFonts w:eastAsia="Calibri"/>
                <w:sz w:val="20"/>
                <w:szCs w:val="20"/>
                <w:lang w:eastAsia="en-US"/>
              </w:rPr>
            </w:pPr>
            <w:r w:rsidRPr="00100E2A">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100E2A" w:rsidRPr="00100E2A" w:rsidRDefault="00100E2A" w:rsidP="001F4643">
            <w:pPr>
              <w:ind w:firstLine="0"/>
              <w:rPr>
                <w:rFonts w:eastAsia="Calibri"/>
                <w:sz w:val="20"/>
                <w:szCs w:val="20"/>
                <w:lang w:eastAsia="en-US"/>
              </w:rPr>
            </w:pPr>
            <w:r w:rsidRPr="00100E2A">
              <w:rPr>
                <w:rFonts w:eastAsia="Calibri"/>
                <w:sz w:val="20"/>
                <w:szCs w:val="20"/>
                <w:lang w:eastAsia="en-US"/>
              </w:rPr>
              <w:t>Ограничения не установлены</w:t>
            </w:r>
          </w:p>
        </w:tc>
      </w:tr>
    </w:tbl>
    <w:p w:rsidR="00F43794" w:rsidRDefault="00F43794" w:rsidP="00CA4273">
      <w:pPr>
        <w:tabs>
          <w:tab w:val="left" w:pos="3544"/>
        </w:tabs>
      </w:pPr>
    </w:p>
    <w:p w:rsidR="005F589D" w:rsidRPr="007A5D89" w:rsidRDefault="005F589D" w:rsidP="005F589D">
      <w:pPr>
        <w:outlineLvl w:val="2"/>
        <w:rPr>
          <w:rFonts w:eastAsia="Calibri"/>
          <w:b/>
          <w:szCs w:val="20"/>
          <w:lang w:eastAsia="en-US"/>
        </w:rPr>
      </w:pPr>
      <w:r w:rsidRPr="007A5D89">
        <w:rPr>
          <w:rFonts w:eastAsia="Calibri"/>
          <w:b/>
          <w:szCs w:val="20"/>
          <w:lang w:eastAsia="en-US"/>
        </w:rPr>
        <w:t>Статья 30. Зона застройки малоэтажными жилыми домами (Ж 2-2)</w:t>
      </w:r>
    </w:p>
    <w:p w:rsidR="005F589D" w:rsidRPr="007A5D89" w:rsidRDefault="005F589D" w:rsidP="005F589D">
      <w:pPr>
        <w:rPr>
          <w:rFonts w:eastAsia="Calibri"/>
          <w:sz w:val="20"/>
          <w:szCs w:val="20"/>
          <w:lang w:eastAsia="en-US"/>
        </w:rPr>
      </w:pPr>
    </w:p>
    <w:p w:rsidR="005F589D" w:rsidRPr="002200EF" w:rsidRDefault="00F9429E" w:rsidP="00F9429E">
      <w:pPr>
        <w:pStyle w:val="af9"/>
        <w:ind w:left="1211" w:hanging="360"/>
        <w:rPr>
          <w:b/>
          <w:sz w:val="20"/>
          <w:szCs w:val="20"/>
        </w:rPr>
      </w:pPr>
      <w:r>
        <w:rPr>
          <w:b/>
          <w:sz w:val="20"/>
          <w:szCs w:val="20"/>
        </w:rPr>
        <w:t xml:space="preserve">1. </w:t>
      </w:r>
      <w:r w:rsidR="005F589D" w:rsidRPr="002200EF">
        <w:rPr>
          <w:b/>
          <w:sz w:val="20"/>
          <w:szCs w:val="20"/>
        </w:rPr>
        <w:t>ОСНОВНЫЕ ВИДЫ РАЗРЕШЁННОГО ИСПОЛЬЗОВАНИЯ</w:t>
      </w:r>
    </w:p>
    <w:p w:rsidR="005F589D" w:rsidRPr="007A5D89" w:rsidRDefault="005F589D" w:rsidP="005F589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A6ADC" w:rsidRPr="007A5D89" w:rsidTr="002A6ADC">
        <w:trPr>
          <w:trHeight w:val="692"/>
        </w:trPr>
        <w:tc>
          <w:tcPr>
            <w:tcW w:w="675" w:type="dxa"/>
            <w:vMerge w:val="restart"/>
            <w:vAlign w:val="center"/>
          </w:tcPr>
          <w:p w:rsidR="002A6ADC" w:rsidRPr="007A5D89" w:rsidRDefault="002A6ADC" w:rsidP="002A6ADC">
            <w:pPr>
              <w:ind w:firstLine="0"/>
              <w:jc w:val="center"/>
              <w:rPr>
                <w:b/>
                <w:sz w:val="14"/>
                <w:szCs w:val="14"/>
              </w:rPr>
            </w:pPr>
            <w:r>
              <w:rPr>
                <w:b/>
                <w:sz w:val="14"/>
                <w:szCs w:val="14"/>
              </w:rPr>
              <w:t>КОД</w:t>
            </w:r>
          </w:p>
        </w:tc>
        <w:tc>
          <w:tcPr>
            <w:tcW w:w="5387" w:type="dxa"/>
            <w:gridSpan w:val="2"/>
            <w:vAlign w:val="center"/>
          </w:tcPr>
          <w:p w:rsidR="002A6ADC" w:rsidRPr="007A5D89" w:rsidRDefault="002A6ADC" w:rsidP="005F589D">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2A6ADC" w:rsidRPr="007A5D89" w:rsidRDefault="002A6ADC" w:rsidP="005F589D">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A6ADC" w:rsidRPr="007A5D89" w:rsidRDefault="002A6ADC" w:rsidP="005F589D">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A6ADC" w:rsidRPr="007A5D89" w:rsidTr="002A6ADC">
        <w:trPr>
          <w:trHeight w:val="505"/>
        </w:trPr>
        <w:tc>
          <w:tcPr>
            <w:tcW w:w="675" w:type="dxa"/>
            <w:vMerge/>
          </w:tcPr>
          <w:p w:rsidR="002A6ADC" w:rsidRPr="007A5D89" w:rsidRDefault="002A6ADC" w:rsidP="005F589D">
            <w:pPr>
              <w:ind w:firstLine="0"/>
              <w:jc w:val="center"/>
              <w:rPr>
                <w:b/>
                <w:sz w:val="14"/>
                <w:szCs w:val="14"/>
              </w:rPr>
            </w:pPr>
          </w:p>
        </w:tc>
        <w:tc>
          <w:tcPr>
            <w:tcW w:w="2694" w:type="dxa"/>
            <w:vAlign w:val="center"/>
          </w:tcPr>
          <w:p w:rsidR="002A6ADC" w:rsidRPr="007A5D89" w:rsidRDefault="002A6ADC" w:rsidP="005F589D">
            <w:pPr>
              <w:ind w:firstLine="0"/>
              <w:jc w:val="center"/>
              <w:rPr>
                <w:b/>
                <w:sz w:val="14"/>
                <w:szCs w:val="14"/>
              </w:rPr>
            </w:pPr>
            <w:r w:rsidRPr="007A5D89">
              <w:rPr>
                <w:b/>
                <w:sz w:val="14"/>
                <w:szCs w:val="14"/>
              </w:rPr>
              <w:t>ЗЕМЕЛЬНЫХ УЧАСТКОВ</w:t>
            </w:r>
          </w:p>
        </w:tc>
        <w:tc>
          <w:tcPr>
            <w:tcW w:w="2693" w:type="dxa"/>
            <w:vAlign w:val="center"/>
          </w:tcPr>
          <w:p w:rsidR="002A6ADC" w:rsidRPr="007A5D89" w:rsidRDefault="002A6ADC" w:rsidP="005F589D">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2A6ADC" w:rsidRPr="007A5D89" w:rsidRDefault="002A6ADC" w:rsidP="005F589D">
            <w:pPr>
              <w:ind w:firstLine="0"/>
              <w:jc w:val="center"/>
              <w:rPr>
                <w:b/>
                <w:sz w:val="14"/>
                <w:szCs w:val="14"/>
              </w:rPr>
            </w:pPr>
          </w:p>
        </w:tc>
        <w:tc>
          <w:tcPr>
            <w:tcW w:w="3402" w:type="dxa"/>
            <w:vMerge/>
            <w:vAlign w:val="center"/>
          </w:tcPr>
          <w:p w:rsidR="002A6ADC" w:rsidRPr="007A5D89" w:rsidRDefault="002A6ADC" w:rsidP="005F589D">
            <w:pPr>
              <w:ind w:firstLine="0"/>
              <w:jc w:val="center"/>
              <w:rPr>
                <w:b/>
                <w:sz w:val="14"/>
                <w:szCs w:val="14"/>
              </w:rPr>
            </w:pPr>
          </w:p>
        </w:tc>
      </w:tr>
      <w:tr w:rsidR="002A6ADC" w:rsidRPr="007A5D89" w:rsidTr="002A6ADC">
        <w:tc>
          <w:tcPr>
            <w:tcW w:w="675" w:type="dxa"/>
          </w:tcPr>
          <w:p w:rsidR="002A6ADC" w:rsidRPr="007A5D89" w:rsidRDefault="002A6ADC" w:rsidP="005F589D">
            <w:pPr>
              <w:widowControl w:val="0"/>
              <w:ind w:firstLine="0"/>
              <w:rPr>
                <w:rFonts w:eastAsia="Calibri"/>
                <w:bCs/>
                <w:sz w:val="20"/>
                <w:szCs w:val="20"/>
              </w:rPr>
            </w:pPr>
            <w:r>
              <w:rPr>
                <w:rFonts w:eastAsia="Calibri"/>
                <w:bCs/>
                <w:sz w:val="20"/>
                <w:szCs w:val="20"/>
              </w:rPr>
              <w:t>2.1.1</w:t>
            </w:r>
          </w:p>
        </w:tc>
        <w:tc>
          <w:tcPr>
            <w:tcW w:w="2694" w:type="dxa"/>
          </w:tcPr>
          <w:p w:rsidR="002A6ADC" w:rsidRPr="007A5D89" w:rsidRDefault="002A6ADC" w:rsidP="005F589D">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2A6ADC" w:rsidRPr="007A5D89" w:rsidRDefault="002A6ADC" w:rsidP="005F589D">
            <w:pPr>
              <w:widowControl w:val="0"/>
              <w:ind w:firstLine="0"/>
              <w:rPr>
                <w:rFonts w:eastAsia="Calibri"/>
                <w:sz w:val="20"/>
                <w:szCs w:val="20"/>
                <w:lang w:eastAsia="en-US"/>
              </w:rPr>
            </w:pPr>
          </w:p>
        </w:tc>
        <w:tc>
          <w:tcPr>
            <w:tcW w:w="2693" w:type="dxa"/>
          </w:tcPr>
          <w:p w:rsidR="002A6ADC" w:rsidRPr="007A5D89" w:rsidRDefault="002A6ADC" w:rsidP="005F589D">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2A6ADC" w:rsidRPr="007A5D89" w:rsidRDefault="002A6ADC" w:rsidP="005F589D">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2A6ADC" w:rsidRPr="007A5D89" w:rsidRDefault="002A6ADC" w:rsidP="005F589D">
            <w:pPr>
              <w:keepNext/>
              <w:ind w:firstLine="0"/>
              <w:rPr>
                <w:sz w:val="20"/>
                <w:szCs w:val="20"/>
              </w:rPr>
            </w:pPr>
            <w:r w:rsidRPr="007A5D89">
              <w:rPr>
                <w:sz w:val="20"/>
                <w:szCs w:val="20"/>
              </w:rPr>
              <w:t>Максимальные размеры земельного участка не подлежат установлению.</w:t>
            </w:r>
          </w:p>
          <w:p w:rsidR="002A6ADC" w:rsidRPr="007A5D89" w:rsidRDefault="002A6ADC" w:rsidP="005F589D">
            <w:pPr>
              <w:keepNext/>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2A6ADC" w:rsidRPr="007A5D89" w:rsidRDefault="002A6ADC" w:rsidP="005F589D">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2A6ADC" w:rsidRPr="007A5D89" w:rsidRDefault="002A6ADC" w:rsidP="005F589D">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2A6ADC" w:rsidRPr="007A5D89" w:rsidRDefault="002A6ADC" w:rsidP="005F589D">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2A6ADC" w:rsidRPr="007A5D89" w:rsidRDefault="002A6ADC" w:rsidP="005F589D">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A6ADC" w:rsidRPr="007A5D89" w:rsidRDefault="002A6ADC" w:rsidP="005F589D">
            <w:pPr>
              <w:widowControl w:val="0"/>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Pr>
          <w:p w:rsidR="002A6ADC" w:rsidRPr="007A5D89" w:rsidRDefault="002A6ADC" w:rsidP="005F589D">
            <w:pPr>
              <w:widowControl w:val="0"/>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2A6ADC" w:rsidRPr="007A5D89" w:rsidRDefault="002A6ADC" w:rsidP="005F589D">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2A6ADC" w:rsidRPr="007A5D89" w:rsidTr="002A6ADC">
        <w:trPr>
          <w:trHeight w:val="3256"/>
        </w:trPr>
        <w:tc>
          <w:tcPr>
            <w:tcW w:w="675" w:type="dxa"/>
            <w:vMerge w:val="restart"/>
          </w:tcPr>
          <w:p w:rsidR="002A6ADC" w:rsidRPr="007A5D89" w:rsidRDefault="002A6ADC" w:rsidP="005F589D">
            <w:pPr>
              <w:autoSpaceDN w:val="0"/>
              <w:adjustRightInd w:val="0"/>
              <w:ind w:firstLine="0"/>
              <w:rPr>
                <w:sz w:val="20"/>
                <w:szCs w:val="20"/>
              </w:rPr>
            </w:pPr>
            <w:r>
              <w:rPr>
                <w:sz w:val="20"/>
                <w:szCs w:val="20"/>
              </w:rPr>
              <w:lastRenderedPageBreak/>
              <w:t>3.5.1</w:t>
            </w:r>
          </w:p>
        </w:tc>
        <w:tc>
          <w:tcPr>
            <w:tcW w:w="2694" w:type="dxa"/>
            <w:vMerge w:val="restart"/>
          </w:tcPr>
          <w:p w:rsidR="002A6ADC" w:rsidRPr="007A5D89" w:rsidRDefault="002A6ADC" w:rsidP="005F589D">
            <w:pPr>
              <w:autoSpaceDN w:val="0"/>
              <w:adjustRightInd w:val="0"/>
              <w:ind w:firstLine="0"/>
              <w:rPr>
                <w:sz w:val="20"/>
                <w:szCs w:val="20"/>
              </w:rPr>
            </w:pPr>
            <w:r w:rsidRPr="007A5D89">
              <w:rPr>
                <w:sz w:val="20"/>
                <w:szCs w:val="20"/>
              </w:rPr>
              <w:t>Дошкольное, начальное и среднее общее образование</w:t>
            </w:r>
          </w:p>
          <w:p w:rsidR="002A6ADC" w:rsidRPr="007A5D89" w:rsidRDefault="002A6ADC" w:rsidP="005F589D">
            <w:pPr>
              <w:autoSpaceDN w:val="0"/>
              <w:adjustRightInd w:val="0"/>
              <w:ind w:firstLine="0"/>
              <w:rPr>
                <w:sz w:val="20"/>
                <w:szCs w:val="20"/>
              </w:rPr>
            </w:pPr>
          </w:p>
          <w:p w:rsidR="002A6ADC" w:rsidRPr="007A5D89" w:rsidRDefault="002A6ADC" w:rsidP="005F589D">
            <w:pPr>
              <w:autoSpaceDN w:val="0"/>
              <w:adjustRightInd w:val="0"/>
              <w:ind w:firstLine="0"/>
              <w:rPr>
                <w:sz w:val="20"/>
                <w:szCs w:val="20"/>
              </w:rPr>
            </w:pPr>
            <w:r w:rsidRPr="007A5D89">
              <w:rPr>
                <w:sz w:val="20"/>
                <w:szCs w:val="20"/>
              </w:rPr>
              <w:t xml:space="preserve"> </w:t>
            </w:r>
          </w:p>
        </w:tc>
        <w:tc>
          <w:tcPr>
            <w:tcW w:w="2693" w:type="dxa"/>
          </w:tcPr>
          <w:p w:rsidR="002A6ADC" w:rsidRPr="007A5D89" w:rsidRDefault="002A6ADC" w:rsidP="005F589D">
            <w:pPr>
              <w:ind w:firstLine="0"/>
              <w:rPr>
                <w:rFonts w:eastAsia="Calibri"/>
                <w:sz w:val="20"/>
                <w:szCs w:val="20"/>
              </w:rPr>
            </w:pPr>
            <w:r w:rsidRPr="007A5D89">
              <w:rPr>
                <w:rFonts w:eastAsia="Calibri"/>
                <w:sz w:val="20"/>
                <w:szCs w:val="20"/>
              </w:rPr>
              <w:t>Детские ясли.</w:t>
            </w:r>
          </w:p>
          <w:p w:rsidR="002A6ADC" w:rsidRPr="007A5D89" w:rsidRDefault="002A6ADC" w:rsidP="005F589D">
            <w:pPr>
              <w:ind w:firstLine="0"/>
              <w:rPr>
                <w:rFonts w:eastAsia="Calibri"/>
                <w:sz w:val="20"/>
                <w:szCs w:val="20"/>
                <w:lang w:eastAsia="en-US"/>
              </w:rPr>
            </w:pPr>
            <w:r w:rsidRPr="007A5D89">
              <w:rPr>
                <w:rFonts w:eastAsia="Calibri"/>
                <w:sz w:val="20"/>
                <w:szCs w:val="20"/>
              </w:rPr>
              <w:t>Детские сады.</w:t>
            </w:r>
          </w:p>
        </w:tc>
        <w:tc>
          <w:tcPr>
            <w:tcW w:w="5812" w:type="dxa"/>
          </w:tcPr>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2A6ADC" w:rsidRPr="007A5D89" w:rsidRDefault="002A6ADC" w:rsidP="005F589D">
            <w:pPr>
              <w:ind w:firstLine="0"/>
              <w:rPr>
                <w:sz w:val="20"/>
                <w:szCs w:val="20"/>
              </w:rPr>
            </w:pPr>
            <w:r w:rsidRPr="007A5D89">
              <w:rPr>
                <w:sz w:val="20"/>
                <w:szCs w:val="20"/>
              </w:rPr>
              <w:t>Минимальный процент спортивно-игровых площадок – 20.</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val="restart"/>
          </w:tcPr>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2A6ADC" w:rsidRPr="007A5D89" w:rsidRDefault="002A6ADC" w:rsidP="005F589D">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2A6ADC" w:rsidRPr="007A5D89" w:rsidRDefault="002A6ADC" w:rsidP="005F589D">
            <w:pPr>
              <w:autoSpaceDN w:val="0"/>
              <w:adjustRightInd w:val="0"/>
              <w:ind w:firstLine="0"/>
              <w:rPr>
                <w:sz w:val="20"/>
                <w:szCs w:val="20"/>
              </w:rPr>
            </w:pPr>
            <w:r w:rsidRPr="007A5D89">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2A6ADC" w:rsidRPr="007A5D89" w:rsidRDefault="002A6ADC" w:rsidP="005F589D">
            <w:pPr>
              <w:ind w:firstLine="0"/>
              <w:rPr>
                <w:rFonts w:eastAsia="Calibri"/>
                <w:sz w:val="20"/>
                <w:szCs w:val="20"/>
                <w:lang w:eastAsia="en-US"/>
              </w:rPr>
            </w:pPr>
          </w:p>
        </w:tc>
      </w:tr>
      <w:tr w:rsidR="002A6ADC" w:rsidRPr="007A5D89" w:rsidTr="002A6ADC">
        <w:trPr>
          <w:trHeight w:val="1407"/>
        </w:trPr>
        <w:tc>
          <w:tcPr>
            <w:tcW w:w="675" w:type="dxa"/>
            <w:vMerge/>
          </w:tcPr>
          <w:p w:rsidR="002A6ADC" w:rsidRPr="007A5D89" w:rsidRDefault="002A6ADC" w:rsidP="005F589D">
            <w:pPr>
              <w:autoSpaceDN w:val="0"/>
              <w:adjustRightInd w:val="0"/>
              <w:ind w:firstLine="0"/>
              <w:rPr>
                <w:sz w:val="20"/>
                <w:szCs w:val="20"/>
              </w:rPr>
            </w:pPr>
          </w:p>
        </w:tc>
        <w:tc>
          <w:tcPr>
            <w:tcW w:w="2694" w:type="dxa"/>
            <w:vMerge/>
          </w:tcPr>
          <w:p w:rsidR="002A6ADC" w:rsidRPr="007A5D89" w:rsidRDefault="002A6ADC" w:rsidP="005F589D">
            <w:pPr>
              <w:autoSpaceDN w:val="0"/>
              <w:adjustRightInd w:val="0"/>
              <w:ind w:firstLine="0"/>
              <w:rPr>
                <w:sz w:val="20"/>
                <w:szCs w:val="20"/>
              </w:rPr>
            </w:pPr>
          </w:p>
        </w:tc>
        <w:tc>
          <w:tcPr>
            <w:tcW w:w="2693" w:type="dxa"/>
          </w:tcPr>
          <w:p w:rsidR="002A6ADC" w:rsidRPr="007A5D89" w:rsidRDefault="002A6ADC" w:rsidP="005F589D">
            <w:pPr>
              <w:ind w:firstLine="0"/>
              <w:rPr>
                <w:rFonts w:eastAsia="Calibri"/>
                <w:sz w:val="20"/>
                <w:szCs w:val="20"/>
              </w:rPr>
            </w:pPr>
            <w:r w:rsidRPr="007A5D89">
              <w:rPr>
                <w:rFonts w:eastAsia="Calibri"/>
                <w:sz w:val="20"/>
                <w:szCs w:val="20"/>
              </w:rPr>
              <w:t>Школы.</w:t>
            </w:r>
          </w:p>
          <w:p w:rsidR="002A6ADC" w:rsidRPr="007A5D89" w:rsidRDefault="002A6ADC" w:rsidP="005F589D">
            <w:pPr>
              <w:ind w:firstLine="0"/>
              <w:rPr>
                <w:rFonts w:eastAsia="Calibri"/>
                <w:sz w:val="20"/>
                <w:szCs w:val="20"/>
              </w:rPr>
            </w:pPr>
            <w:r w:rsidRPr="007A5D89">
              <w:rPr>
                <w:rFonts w:eastAsia="Calibri"/>
                <w:sz w:val="20"/>
                <w:szCs w:val="20"/>
              </w:rPr>
              <w:t>Лицеи.</w:t>
            </w:r>
          </w:p>
          <w:p w:rsidR="002A6ADC" w:rsidRPr="007A5D89" w:rsidRDefault="002A6ADC" w:rsidP="005F589D">
            <w:pPr>
              <w:ind w:firstLine="0"/>
              <w:rPr>
                <w:rFonts w:eastAsia="Calibri"/>
                <w:sz w:val="20"/>
                <w:szCs w:val="20"/>
              </w:rPr>
            </w:pPr>
            <w:r w:rsidRPr="007A5D89">
              <w:rPr>
                <w:rFonts w:eastAsia="Calibri"/>
                <w:sz w:val="20"/>
                <w:szCs w:val="20"/>
              </w:rPr>
              <w:t>Гимназии.</w:t>
            </w:r>
          </w:p>
          <w:p w:rsidR="002A6ADC" w:rsidRPr="007A5D89" w:rsidRDefault="002A6ADC" w:rsidP="005F589D">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2A6ADC" w:rsidRPr="007A5D89" w:rsidRDefault="002A6ADC" w:rsidP="005F589D">
            <w:pPr>
              <w:ind w:firstLine="0"/>
              <w:rPr>
                <w:rFonts w:eastAsia="Calibri"/>
                <w:sz w:val="20"/>
                <w:szCs w:val="20"/>
              </w:rPr>
            </w:pPr>
          </w:p>
        </w:tc>
        <w:tc>
          <w:tcPr>
            <w:tcW w:w="5812" w:type="dxa"/>
          </w:tcPr>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до 400 мест – 50 кв. м.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от 401 до 500 мест – 60 кв. м. на 1 чел.;</w:t>
            </w:r>
          </w:p>
          <w:p w:rsidR="002A6ADC" w:rsidRPr="007A5D89" w:rsidRDefault="002A6ADC" w:rsidP="005F589D">
            <w:pPr>
              <w:ind w:firstLine="0"/>
              <w:rPr>
                <w:sz w:val="20"/>
                <w:szCs w:val="20"/>
              </w:rPr>
            </w:pPr>
            <w:r w:rsidRPr="007A5D89">
              <w:rPr>
                <w:sz w:val="20"/>
                <w:szCs w:val="20"/>
              </w:rPr>
              <w:t xml:space="preserve">- от 501 до 600 мест – 50 </w:t>
            </w:r>
            <w:proofErr w:type="spellStart"/>
            <w:r w:rsidRPr="007A5D89">
              <w:rPr>
                <w:sz w:val="20"/>
                <w:szCs w:val="20"/>
              </w:rPr>
              <w:t>кв.м</w:t>
            </w:r>
            <w:proofErr w:type="spellEnd"/>
            <w:r w:rsidRPr="007A5D89">
              <w:rPr>
                <w:sz w:val="20"/>
                <w:szCs w:val="20"/>
              </w:rPr>
              <w:t>.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кв.м</w:t>
            </w:r>
            <w:proofErr w:type="spellEnd"/>
            <w:r w:rsidRPr="007A5D89">
              <w:rPr>
                <w:rFonts w:eastAsia="Calibri"/>
                <w:sz w:val="20"/>
                <w:szCs w:val="20"/>
                <w:lang w:eastAsia="en-US"/>
              </w:rPr>
              <w:t>. на 1 чел.</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tcPr>
          <w:p w:rsidR="002A6ADC" w:rsidRPr="007A5D89" w:rsidRDefault="002A6ADC" w:rsidP="005F589D">
            <w:pPr>
              <w:ind w:firstLine="0"/>
              <w:rPr>
                <w:rFonts w:eastAsia="Calibri"/>
                <w:sz w:val="20"/>
                <w:szCs w:val="20"/>
                <w:lang w:eastAsia="en-US"/>
              </w:rPr>
            </w:pPr>
          </w:p>
        </w:tc>
      </w:tr>
      <w:tr w:rsidR="002A6ADC" w:rsidRPr="007A5D89" w:rsidTr="002A6ADC">
        <w:tc>
          <w:tcPr>
            <w:tcW w:w="675" w:type="dxa"/>
          </w:tcPr>
          <w:p w:rsidR="002A6ADC" w:rsidRPr="007A5D89" w:rsidRDefault="002A6ADC" w:rsidP="005F589D">
            <w:pPr>
              <w:autoSpaceDN w:val="0"/>
              <w:adjustRightInd w:val="0"/>
              <w:ind w:firstLine="0"/>
              <w:jc w:val="both"/>
              <w:rPr>
                <w:sz w:val="20"/>
                <w:szCs w:val="20"/>
              </w:rPr>
            </w:pPr>
            <w:r>
              <w:rPr>
                <w:sz w:val="20"/>
                <w:szCs w:val="20"/>
              </w:rPr>
              <w:t>4.4</w:t>
            </w:r>
          </w:p>
        </w:tc>
        <w:tc>
          <w:tcPr>
            <w:tcW w:w="2694" w:type="dxa"/>
          </w:tcPr>
          <w:p w:rsidR="002A6ADC" w:rsidRPr="007A5D89" w:rsidRDefault="002A6ADC" w:rsidP="005F589D">
            <w:pPr>
              <w:autoSpaceDN w:val="0"/>
              <w:adjustRightInd w:val="0"/>
              <w:ind w:firstLine="0"/>
              <w:jc w:val="both"/>
              <w:rPr>
                <w:sz w:val="20"/>
                <w:szCs w:val="20"/>
              </w:rPr>
            </w:pPr>
            <w:r w:rsidRPr="007A5D89">
              <w:rPr>
                <w:sz w:val="20"/>
                <w:szCs w:val="20"/>
              </w:rPr>
              <w:t>Магазины</w:t>
            </w:r>
          </w:p>
        </w:tc>
        <w:tc>
          <w:tcPr>
            <w:tcW w:w="2693" w:type="dxa"/>
          </w:tcPr>
          <w:p w:rsidR="002A6ADC" w:rsidRPr="007A5D89" w:rsidRDefault="002A6ADC" w:rsidP="005F589D">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3.</w:t>
            </w:r>
          </w:p>
          <w:p w:rsidR="002A6ADC" w:rsidRPr="007A5D89" w:rsidRDefault="002A6ADC" w:rsidP="005F589D">
            <w:pPr>
              <w:ind w:firstLine="0"/>
              <w:rPr>
                <w:sz w:val="20"/>
                <w:szCs w:val="20"/>
              </w:rPr>
            </w:pPr>
            <w:r w:rsidRPr="007A5D89">
              <w:rPr>
                <w:sz w:val="20"/>
                <w:szCs w:val="20"/>
              </w:rPr>
              <w:t>Минимальный отступ от красной линии улицы до объектов – 5 м.</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A6ADC" w:rsidRPr="007A5D89" w:rsidRDefault="002A6ADC" w:rsidP="005F589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A6ADC" w:rsidRPr="007A5D89" w:rsidRDefault="002A6ADC" w:rsidP="005F589D">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CD4F74" w:rsidRPr="007A5D89" w:rsidTr="002A6ADC">
        <w:tc>
          <w:tcPr>
            <w:tcW w:w="675" w:type="dxa"/>
          </w:tcPr>
          <w:p w:rsidR="00CD4F74" w:rsidRPr="00F9429E" w:rsidRDefault="00CD4F74" w:rsidP="003F0307">
            <w:pPr>
              <w:autoSpaceDN w:val="0"/>
              <w:adjustRightInd w:val="0"/>
              <w:ind w:firstLine="0"/>
              <w:rPr>
                <w:sz w:val="20"/>
                <w:szCs w:val="20"/>
              </w:rPr>
            </w:pPr>
            <w:r w:rsidRPr="00F9429E">
              <w:rPr>
                <w:sz w:val="20"/>
                <w:szCs w:val="20"/>
              </w:rPr>
              <w:lastRenderedPageBreak/>
              <w:t>4.5</w:t>
            </w:r>
          </w:p>
        </w:tc>
        <w:tc>
          <w:tcPr>
            <w:tcW w:w="2694" w:type="dxa"/>
          </w:tcPr>
          <w:p w:rsidR="00CD4F74" w:rsidRPr="00F9429E" w:rsidRDefault="00CD4F74" w:rsidP="003F0307">
            <w:pPr>
              <w:autoSpaceDN w:val="0"/>
              <w:adjustRightInd w:val="0"/>
              <w:ind w:firstLine="0"/>
              <w:rPr>
                <w:sz w:val="20"/>
                <w:szCs w:val="20"/>
              </w:rPr>
            </w:pPr>
            <w:r w:rsidRPr="00F9429E">
              <w:rPr>
                <w:sz w:val="20"/>
                <w:szCs w:val="20"/>
              </w:rPr>
              <w:t>Банковская и страховая деятельность</w:t>
            </w:r>
          </w:p>
        </w:tc>
        <w:tc>
          <w:tcPr>
            <w:tcW w:w="2693" w:type="dxa"/>
          </w:tcPr>
          <w:p w:rsidR="00CD4F74" w:rsidRPr="00F9429E" w:rsidRDefault="00CD4F74" w:rsidP="003F0307">
            <w:pPr>
              <w:autoSpaceDN w:val="0"/>
              <w:adjustRightInd w:val="0"/>
              <w:ind w:firstLine="0"/>
              <w:rPr>
                <w:sz w:val="20"/>
                <w:szCs w:val="20"/>
              </w:rPr>
            </w:pPr>
            <w:r w:rsidRPr="00F9429E">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Минимальные размеры земельного участка:</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F9429E">
                <w:rPr>
                  <w:rFonts w:eastAsia="Calibri"/>
                  <w:sz w:val="20"/>
                  <w:szCs w:val="20"/>
                  <w:lang w:eastAsia="en-US"/>
                </w:rPr>
                <w:t>0,05 га</w:t>
              </w:r>
            </w:smartTag>
            <w:r w:rsidRPr="00F9429E">
              <w:rPr>
                <w:rFonts w:eastAsia="Calibri"/>
                <w:sz w:val="20"/>
                <w:szCs w:val="20"/>
                <w:lang w:eastAsia="en-US"/>
              </w:rPr>
              <w:t xml:space="preserve"> на объект – при 3 операционных местах;</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 xml:space="preserve">- операционная касса – </w:t>
            </w:r>
            <w:proofErr w:type="gramStart"/>
            <w:r w:rsidRPr="00F9429E">
              <w:rPr>
                <w:rFonts w:eastAsia="Calibri"/>
                <w:sz w:val="20"/>
                <w:szCs w:val="20"/>
                <w:lang w:eastAsia="en-US"/>
              </w:rPr>
              <w:t>га</w:t>
            </w:r>
            <w:proofErr w:type="gramEnd"/>
            <w:r w:rsidRPr="00F9429E">
              <w:rPr>
                <w:rFonts w:eastAsia="Calibri"/>
                <w:sz w:val="20"/>
                <w:szCs w:val="20"/>
                <w:lang w:eastAsia="en-US"/>
              </w:rPr>
              <w:t xml:space="preserve"> на объект:</w:t>
            </w:r>
          </w:p>
          <w:p w:rsidR="00CD4F74" w:rsidRPr="00F9429E" w:rsidRDefault="00CD4F74" w:rsidP="003F0307">
            <w:pPr>
              <w:ind w:firstLine="0"/>
              <w:jc w:val="both"/>
              <w:rPr>
                <w:sz w:val="20"/>
                <w:szCs w:val="20"/>
              </w:rPr>
            </w:pPr>
            <w:r w:rsidRPr="00F9429E">
              <w:rPr>
                <w:spacing w:val="-2"/>
                <w:sz w:val="20"/>
                <w:szCs w:val="20"/>
              </w:rPr>
              <w:t>0,2 – при 2 операционных</w:t>
            </w:r>
            <w:r w:rsidRPr="00F9429E">
              <w:rPr>
                <w:sz w:val="20"/>
                <w:szCs w:val="20"/>
              </w:rPr>
              <w:t xml:space="preserve"> кассах</w:t>
            </w:r>
          </w:p>
          <w:p w:rsidR="00CD4F74" w:rsidRPr="00F9429E" w:rsidRDefault="00CD4F74" w:rsidP="003F0307">
            <w:pPr>
              <w:ind w:firstLine="0"/>
              <w:rPr>
                <w:rFonts w:eastAsia="Calibri"/>
                <w:sz w:val="20"/>
                <w:szCs w:val="20"/>
                <w:lang w:eastAsia="en-US"/>
              </w:rPr>
            </w:pPr>
            <w:r w:rsidRPr="00F9429E">
              <w:rPr>
                <w:rFonts w:eastAsia="Calibri"/>
                <w:spacing w:val="-2"/>
                <w:sz w:val="20"/>
                <w:szCs w:val="20"/>
                <w:lang w:eastAsia="en-US"/>
              </w:rPr>
              <w:t>0,5 – при 7 операционных</w:t>
            </w:r>
            <w:r w:rsidRPr="00F9429E">
              <w:rPr>
                <w:rFonts w:eastAsia="Calibri"/>
                <w:sz w:val="20"/>
                <w:szCs w:val="20"/>
                <w:lang w:eastAsia="en-US"/>
              </w:rPr>
              <w:t xml:space="preserve"> кассах</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Максимальные размеры земельного участка не подлежат установлению.</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F9429E" w:rsidRDefault="00CD4F74" w:rsidP="003F0307">
            <w:pPr>
              <w:ind w:firstLine="0"/>
              <w:rPr>
                <w:sz w:val="20"/>
                <w:szCs w:val="20"/>
              </w:rPr>
            </w:pPr>
            <w:r w:rsidRPr="00F9429E">
              <w:rPr>
                <w:sz w:val="20"/>
                <w:szCs w:val="20"/>
              </w:rPr>
              <w:t>Минимальный отступ от крас</w:t>
            </w:r>
            <w:r w:rsidR="00F9429E" w:rsidRPr="00F9429E">
              <w:rPr>
                <w:sz w:val="20"/>
                <w:szCs w:val="20"/>
              </w:rPr>
              <w:t>ной линии улицы до объектов – 5 </w:t>
            </w:r>
            <w:r w:rsidRPr="00F9429E">
              <w:rPr>
                <w:sz w:val="20"/>
                <w:szCs w:val="20"/>
              </w:rPr>
              <w:t>м.</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Предельное количество надземных этажей – 3.</w:t>
            </w:r>
          </w:p>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F9429E" w:rsidRDefault="00CD4F74" w:rsidP="003F0307">
            <w:pPr>
              <w:ind w:firstLine="0"/>
              <w:rPr>
                <w:rFonts w:eastAsia="Calibri"/>
                <w:sz w:val="20"/>
                <w:szCs w:val="20"/>
                <w:lang w:eastAsia="en-US"/>
              </w:rPr>
            </w:pPr>
            <w:r w:rsidRPr="00F9429E">
              <w:rPr>
                <w:rFonts w:eastAsia="Calibri"/>
                <w:sz w:val="20"/>
                <w:szCs w:val="20"/>
                <w:lang w:eastAsia="en-US"/>
              </w:rPr>
              <w:t>Ограничения не установлены</w:t>
            </w:r>
          </w:p>
        </w:tc>
      </w:tr>
      <w:tr w:rsidR="00CD4F74" w:rsidRPr="007A5D89" w:rsidTr="002A6ADC">
        <w:tc>
          <w:tcPr>
            <w:tcW w:w="675" w:type="dxa"/>
          </w:tcPr>
          <w:p w:rsidR="00CD4F74" w:rsidRPr="007A5D89" w:rsidRDefault="00CD4F74" w:rsidP="005F589D">
            <w:pPr>
              <w:autoSpaceDN w:val="0"/>
              <w:adjustRightInd w:val="0"/>
              <w:ind w:firstLine="0"/>
              <w:jc w:val="both"/>
              <w:rPr>
                <w:sz w:val="20"/>
                <w:szCs w:val="20"/>
              </w:rPr>
            </w:pPr>
            <w:r>
              <w:rPr>
                <w:sz w:val="20"/>
                <w:szCs w:val="20"/>
              </w:rPr>
              <w:t>4.6</w:t>
            </w:r>
          </w:p>
        </w:tc>
        <w:tc>
          <w:tcPr>
            <w:tcW w:w="2694" w:type="dxa"/>
          </w:tcPr>
          <w:p w:rsidR="00CD4F74" w:rsidRPr="007A5D89" w:rsidRDefault="00CD4F74" w:rsidP="005F589D">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CD4F74" w:rsidRPr="007A5D89" w:rsidRDefault="00F9429E" w:rsidP="005F589D">
            <w:pPr>
              <w:autoSpaceDE w:val="0"/>
              <w:autoSpaceDN w:val="0"/>
              <w:adjustRightInd w:val="0"/>
              <w:ind w:firstLine="0"/>
              <w:jc w:val="both"/>
              <w:rPr>
                <w:rFonts w:eastAsia="Calibri"/>
                <w:sz w:val="20"/>
                <w:szCs w:val="20"/>
              </w:rPr>
            </w:pPr>
            <w:r w:rsidRPr="007A5D89">
              <w:rPr>
                <w:rFonts w:eastAsia="Calibri"/>
                <w:sz w:val="20"/>
                <w:szCs w:val="20"/>
              </w:rPr>
              <w:t>О</w:t>
            </w:r>
            <w:r w:rsidR="00CD4F74" w:rsidRPr="007A5D89">
              <w:rPr>
                <w:rFonts w:eastAsia="Calibri"/>
                <w:sz w:val="20"/>
                <w:szCs w:val="20"/>
              </w:rPr>
              <w:t>бъект</w:t>
            </w:r>
            <w:r>
              <w:rPr>
                <w:rFonts w:eastAsia="Calibri"/>
                <w:sz w:val="20"/>
                <w:szCs w:val="20"/>
              </w:rPr>
              <w:t>ы</w:t>
            </w:r>
            <w:r w:rsidR="00CD4F74"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CD4F74" w:rsidRPr="007A5D89" w:rsidRDefault="00CD4F74" w:rsidP="005F589D">
            <w:pPr>
              <w:autoSpaceDN w:val="0"/>
              <w:adjustRightInd w:val="0"/>
              <w:ind w:firstLine="0"/>
              <w:rPr>
                <w:sz w:val="20"/>
                <w:szCs w:val="20"/>
              </w:rPr>
            </w:pPr>
          </w:p>
        </w:tc>
        <w:tc>
          <w:tcPr>
            <w:tcW w:w="5812" w:type="dxa"/>
          </w:tcPr>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5F589D">
            <w:pPr>
              <w:ind w:firstLine="0"/>
              <w:rPr>
                <w:sz w:val="20"/>
                <w:szCs w:val="20"/>
              </w:rPr>
            </w:pPr>
            <w:r w:rsidRPr="007A5D89">
              <w:rPr>
                <w:sz w:val="20"/>
                <w:szCs w:val="20"/>
              </w:rPr>
              <w:t>Минимальный отступ от красной линии улицы до объектов – 5 м.</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2A6ADC">
        <w:tc>
          <w:tcPr>
            <w:tcW w:w="675" w:type="dxa"/>
          </w:tcPr>
          <w:p w:rsidR="00CD4F74" w:rsidRPr="006A27CF" w:rsidRDefault="00CD4F74" w:rsidP="005F589D">
            <w:pPr>
              <w:autoSpaceDN w:val="0"/>
              <w:adjustRightInd w:val="0"/>
              <w:ind w:firstLine="0"/>
              <w:rPr>
                <w:sz w:val="20"/>
                <w:szCs w:val="20"/>
              </w:rPr>
            </w:pPr>
            <w:r>
              <w:rPr>
                <w:sz w:val="20"/>
                <w:szCs w:val="20"/>
              </w:rPr>
              <w:lastRenderedPageBreak/>
              <w:t>3.3</w:t>
            </w:r>
          </w:p>
        </w:tc>
        <w:tc>
          <w:tcPr>
            <w:tcW w:w="2694" w:type="dxa"/>
          </w:tcPr>
          <w:p w:rsidR="00CD4F74" w:rsidRPr="007A5D89" w:rsidRDefault="00CD4F74" w:rsidP="005F589D">
            <w:pPr>
              <w:autoSpaceDN w:val="0"/>
              <w:adjustRightInd w:val="0"/>
              <w:ind w:firstLine="0"/>
              <w:rPr>
                <w:sz w:val="20"/>
                <w:szCs w:val="20"/>
              </w:rPr>
            </w:pPr>
            <w:r w:rsidRPr="006A27CF">
              <w:rPr>
                <w:sz w:val="20"/>
                <w:szCs w:val="20"/>
              </w:rPr>
              <w:t>Бытовое обслуживание</w:t>
            </w:r>
          </w:p>
        </w:tc>
        <w:tc>
          <w:tcPr>
            <w:tcW w:w="2693" w:type="dxa"/>
          </w:tcPr>
          <w:p w:rsidR="00CD4F74" w:rsidRPr="007A5D89" w:rsidRDefault="00CD4F74" w:rsidP="005F589D">
            <w:pPr>
              <w:autoSpaceDN w:val="0"/>
              <w:adjustRightInd w:val="0"/>
              <w:ind w:firstLine="0"/>
              <w:rPr>
                <w:sz w:val="20"/>
                <w:szCs w:val="20"/>
              </w:rPr>
            </w:pPr>
            <w:r w:rsidRPr="007A5D89">
              <w:rPr>
                <w:sz w:val="20"/>
                <w:szCs w:val="20"/>
              </w:rPr>
              <w:t>Мастерские мелкого ремонта.</w:t>
            </w:r>
          </w:p>
          <w:p w:rsidR="00CD4F74" w:rsidRPr="007A5D89" w:rsidRDefault="00CD4F74" w:rsidP="005F589D">
            <w:pPr>
              <w:autoSpaceDN w:val="0"/>
              <w:adjustRightInd w:val="0"/>
              <w:ind w:firstLine="0"/>
              <w:rPr>
                <w:sz w:val="20"/>
                <w:szCs w:val="20"/>
              </w:rPr>
            </w:pPr>
            <w:r w:rsidRPr="007A5D89">
              <w:rPr>
                <w:sz w:val="20"/>
                <w:szCs w:val="20"/>
              </w:rPr>
              <w:t>Ателье.</w:t>
            </w:r>
          </w:p>
          <w:p w:rsidR="00CD4F74" w:rsidRPr="007A5D89" w:rsidRDefault="00CD4F74" w:rsidP="005F589D">
            <w:pPr>
              <w:autoSpaceDN w:val="0"/>
              <w:adjustRightInd w:val="0"/>
              <w:ind w:firstLine="0"/>
              <w:rPr>
                <w:sz w:val="20"/>
                <w:szCs w:val="20"/>
              </w:rPr>
            </w:pPr>
            <w:r w:rsidRPr="007A5D89">
              <w:rPr>
                <w:sz w:val="20"/>
                <w:szCs w:val="20"/>
              </w:rPr>
              <w:t>Бани.</w:t>
            </w:r>
          </w:p>
          <w:p w:rsidR="00CD4F74" w:rsidRPr="007A5D89" w:rsidRDefault="00CD4F74" w:rsidP="005F589D">
            <w:pPr>
              <w:autoSpaceDN w:val="0"/>
              <w:adjustRightInd w:val="0"/>
              <w:ind w:firstLine="0"/>
              <w:rPr>
                <w:sz w:val="20"/>
                <w:szCs w:val="20"/>
              </w:rPr>
            </w:pPr>
            <w:r w:rsidRPr="007A5D89">
              <w:rPr>
                <w:sz w:val="20"/>
                <w:szCs w:val="20"/>
              </w:rPr>
              <w:t>Парикмахерские.</w:t>
            </w:r>
          </w:p>
          <w:p w:rsidR="00CD4F74" w:rsidRPr="007A5D89" w:rsidRDefault="00CD4F74" w:rsidP="005F589D">
            <w:pPr>
              <w:autoSpaceDN w:val="0"/>
              <w:adjustRightInd w:val="0"/>
              <w:ind w:firstLine="0"/>
              <w:rPr>
                <w:sz w:val="20"/>
                <w:szCs w:val="20"/>
              </w:rPr>
            </w:pPr>
          </w:p>
        </w:tc>
        <w:tc>
          <w:tcPr>
            <w:tcW w:w="5812" w:type="dxa"/>
          </w:tcPr>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Минималь</w:t>
            </w:r>
            <w:r w:rsidR="00F9429E">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5F589D">
            <w:pPr>
              <w:ind w:firstLine="0"/>
              <w:rPr>
                <w:sz w:val="20"/>
                <w:szCs w:val="20"/>
              </w:rPr>
            </w:pPr>
            <w:r w:rsidRPr="007A5D89">
              <w:rPr>
                <w:sz w:val="20"/>
                <w:szCs w:val="20"/>
              </w:rPr>
              <w:t>Минимальный отступ от крас</w:t>
            </w:r>
            <w:r w:rsidR="00F9429E">
              <w:rPr>
                <w:sz w:val="20"/>
                <w:szCs w:val="20"/>
              </w:rPr>
              <w:t>ной линии улицы до объектов – 5 </w:t>
            </w:r>
            <w:r w:rsidRPr="007A5D89">
              <w:rPr>
                <w:sz w:val="20"/>
                <w:szCs w:val="20"/>
              </w:rPr>
              <w:t>м.</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5F589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148C7" w:rsidRPr="007A5D89" w:rsidTr="002A6ADC">
        <w:tc>
          <w:tcPr>
            <w:tcW w:w="675" w:type="dxa"/>
          </w:tcPr>
          <w:p w:rsidR="00E148C7" w:rsidRPr="00F9429E" w:rsidRDefault="00E148C7" w:rsidP="00C03A72">
            <w:pPr>
              <w:autoSpaceDN w:val="0"/>
              <w:adjustRightInd w:val="0"/>
              <w:ind w:firstLine="0"/>
              <w:rPr>
                <w:sz w:val="20"/>
                <w:szCs w:val="20"/>
              </w:rPr>
            </w:pPr>
            <w:r w:rsidRPr="00F9429E">
              <w:rPr>
                <w:sz w:val="20"/>
                <w:szCs w:val="20"/>
              </w:rPr>
              <w:t>5.1.2</w:t>
            </w:r>
          </w:p>
        </w:tc>
        <w:tc>
          <w:tcPr>
            <w:tcW w:w="2694" w:type="dxa"/>
          </w:tcPr>
          <w:p w:rsidR="00E148C7" w:rsidRPr="00F9429E" w:rsidRDefault="00E148C7" w:rsidP="00C03A72">
            <w:pPr>
              <w:autoSpaceDN w:val="0"/>
              <w:adjustRightInd w:val="0"/>
              <w:ind w:firstLine="0"/>
              <w:rPr>
                <w:sz w:val="20"/>
                <w:szCs w:val="20"/>
              </w:rPr>
            </w:pPr>
            <w:r w:rsidRPr="00F9429E">
              <w:rPr>
                <w:sz w:val="20"/>
                <w:szCs w:val="20"/>
              </w:rPr>
              <w:t xml:space="preserve">Обеспечение занятий спортом в помещениях </w:t>
            </w:r>
          </w:p>
        </w:tc>
        <w:tc>
          <w:tcPr>
            <w:tcW w:w="2693" w:type="dxa"/>
          </w:tcPr>
          <w:p w:rsidR="00E148C7" w:rsidRPr="00F9429E" w:rsidRDefault="00F9429E" w:rsidP="00C03A72">
            <w:pPr>
              <w:autoSpaceDE w:val="0"/>
              <w:autoSpaceDN w:val="0"/>
              <w:adjustRightInd w:val="0"/>
              <w:ind w:firstLine="0"/>
              <w:jc w:val="both"/>
              <w:rPr>
                <w:rFonts w:eastAsia="Calibri"/>
                <w:sz w:val="20"/>
                <w:szCs w:val="20"/>
              </w:rPr>
            </w:pPr>
            <w:r>
              <w:rPr>
                <w:rFonts w:eastAsia="Calibri"/>
                <w:sz w:val="20"/>
                <w:szCs w:val="20"/>
              </w:rPr>
              <w:t>Здания</w:t>
            </w:r>
            <w:r w:rsidR="00E148C7" w:rsidRPr="00F9429E">
              <w:rPr>
                <w:rFonts w:eastAsia="Calibri"/>
                <w:sz w:val="20"/>
                <w:szCs w:val="20"/>
              </w:rPr>
              <w:t xml:space="preserve"> и сооружени</w:t>
            </w:r>
            <w:r>
              <w:rPr>
                <w:rFonts w:eastAsia="Calibri"/>
                <w:sz w:val="20"/>
                <w:szCs w:val="20"/>
              </w:rPr>
              <w:t>я</w:t>
            </w:r>
            <w:r w:rsidR="00E148C7" w:rsidRPr="00F9429E">
              <w:rPr>
                <w:rFonts w:eastAsia="Calibri"/>
                <w:sz w:val="20"/>
                <w:szCs w:val="20"/>
              </w:rPr>
              <w:t xml:space="preserve"> д</w:t>
            </w:r>
            <w:r>
              <w:rPr>
                <w:rFonts w:eastAsia="Calibri"/>
                <w:sz w:val="20"/>
                <w:szCs w:val="20"/>
              </w:rPr>
              <w:t>ля занятия спортом в помещениях</w:t>
            </w:r>
          </w:p>
          <w:p w:rsidR="00E148C7" w:rsidRPr="00F9429E" w:rsidRDefault="00E148C7" w:rsidP="00C03A72">
            <w:pPr>
              <w:autoSpaceDN w:val="0"/>
              <w:adjustRightInd w:val="0"/>
              <w:ind w:firstLine="0"/>
              <w:rPr>
                <w:sz w:val="20"/>
                <w:szCs w:val="20"/>
              </w:rPr>
            </w:pPr>
          </w:p>
        </w:tc>
        <w:tc>
          <w:tcPr>
            <w:tcW w:w="5812" w:type="dxa"/>
          </w:tcPr>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Минимальные размеры земельного участка – 3500кв.м./тыс. человек;</w:t>
            </w:r>
          </w:p>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Максимальные размеры земельного участка не подлежат установлению.</w:t>
            </w:r>
          </w:p>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Минимальный отступ от красной линии улицы до объектов – 5 м.</w:t>
            </w:r>
          </w:p>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Предельное количество этажей – 3.</w:t>
            </w:r>
          </w:p>
          <w:p w:rsidR="00E148C7" w:rsidRPr="00F9429E" w:rsidRDefault="00E148C7" w:rsidP="00C03A72">
            <w:pPr>
              <w:ind w:firstLine="0"/>
              <w:rPr>
                <w:sz w:val="20"/>
                <w:szCs w:val="20"/>
              </w:rPr>
            </w:pPr>
            <w:r w:rsidRPr="00F9429E">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148C7" w:rsidRPr="00F9429E" w:rsidRDefault="00E148C7" w:rsidP="00C03A72">
            <w:pPr>
              <w:ind w:firstLine="0"/>
              <w:rPr>
                <w:rFonts w:eastAsia="Calibri"/>
                <w:sz w:val="20"/>
                <w:szCs w:val="20"/>
                <w:lang w:eastAsia="en-US"/>
              </w:rPr>
            </w:pPr>
            <w:r w:rsidRPr="00F9429E">
              <w:rPr>
                <w:rFonts w:eastAsia="Calibri"/>
                <w:sz w:val="20"/>
                <w:szCs w:val="20"/>
                <w:lang w:eastAsia="en-US"/>
              </w:rPr>
              <w:t>Ограничения не установлены</w:t>
            </w:r>
          </w:p>
        </w:tc>
      </w:tr>
      <w:tr w:rsidR="00E148C7" w:rsidRPr="007A5D89" w:rsidTr="002A6ADC">
        <w:trPr>
          <w:trHeight w:val="131"/>
        </w:trPr>
        <w:tc>
          <w:tcPr>
            <w:tcW w:w="675" w:type="dxa"/>
            <w:tcBorders>
              <w:top w:val="single" w:sz="6" w:space="0" w:color="auto"/>
              <w:left w:val="single" w:sz="8" w:space="0" w:color="auto"/>
              <w:bottom w:val="single" w:sz="6" w:space="0" w:color="auto"/>
              <w:right w:val="single" w:sz="6" w:space="0" w:color="auto"/>
            </w:tcBorders>
          </w:tcPr>
          <w:p w:rsidR="00E148C7" w:rsidRPr="007A5D89" w:rsidRDefault="00E148C7" w:rsidP="005F589D">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E148C7" w:rsidRPr="007A5D89" w:rsidRDefault="00E148C7" w:rsidP="005F589D">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E148C7" w:rsidRPr="007A5D89" w:rsidRDefault="00E148C7" w:rsidP="00100E2A">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F9429E">
              <w:rPr>
                <w:sz w:val="20"/>
                <w:szCs w:val="20"/>
              </w:rPr>
              <w:t>телефонных станций, канализаций</w:t>
            </w:r>
            <w:r w:rsidRPr="007A5D89">
              <w:rPr>
                <w:sz w:val="20"/>
                <w:szCs w:val="20"/>
              </w:rPr>
              <w:t>).</w:t>
            </w:r>
            <w:proofErr w:type="gramEnd"/>
          </w:p>
          <w:p w:rsidR="00E148C7" w:rsidRPr="007A5D89" w:rsidRDefault="00E148C7" w:rsidP="00100E2A">
            <w:pPr>
              <w:autoSpaceDE w:val="0"/>
              <w:autoSpaceDN w:val="0"/>
              <w:adjustRightInd w:val="0"/>
              <w:ind w:firstLine="0"/>
              <w:jc w:val="both"/>
              <w:rPr>
                <w:sz w:val="20"/>
                <w:szCs w:val="20"/>
              </w:rPr>
            </w:pPr>
            <w:r w:rsidRPr="007A5D89">
              <w:rPr>
                <w:sz w:val="20"/>
                <w:szCs w:val="20"/>
              </w:rPr>
              <w:t xml:space="preserve">Здания, предназначенные </w:t>
            </w:r>
            <w:r w:rsidRPr="007A5D89">
              <w:rPr>
                <w:sz w:val="20"/>
                <w:szCs w:val="20"/>
              </w:rPr>
              <w:lastRenderedPageBreak/>
              <w:t>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E148C7" w:rsidRPr="007A5D89" w:rsidRDefault="00E148C7" w:rsidP="005F589D">
            <w:pPr>
              <w:ind w:firstLine="0"/>
              <w:rPr>
                <w:rFonts w:eastAsia="Calibri"/>
                <w:sz w:val="20"/>
                <w:szCs w:val="20"/>
                <w:lang w:eastAsia="en-US"/>
              </w:rPr>
            </w:pPr>
            <w:r w:rsidRPr="007A5D89">
              <w:rPr>
                <w:rFonts w:eastAsia="Calibri"/>
                <w:sz w:val="20"/>
                <w:szCs w:val="20"/>
                <w:lang w:eastAsia="en-US"/>
              </w:rPr>
              <w:lastRenderedPageBreak/>
              <w:t>Минималь</w:t>
            </w:r>
            <w:r w:rsidR="00F9429E">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E148C7" w:rsidRPr="007A5D89" w:rsidRDefault="00E148C7" w:rsidP="005F589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E148C7" w:rsidRPr="007A5D89" w:rsidRDefault="00E148C7" w:rsidP="005F589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148C7" w:rsidRPr="007A5D89" w:rsidRDefault="00E148C7" w:rsidP="005F589D">
            <w:pPr>
              <w:ind w:firstLine="0"/>
              <w:rPr>
                <w:sz w:val="20"/>
                <w:szCs w:val="20"/>
              </w:rPr>
            </w:pPr>
            <w:r w:rsidRPr="007A5D89">
              <w:rPr>
                <w:sz w:val="20"/>
                <w:szCs w:val="20"/>
              </w:rPr>
              <w:t>Минимальный отступ от красной линии улицы до объектов – 5 м.</w:t>
            </w:r>
          </w:p>
          <w:p w:rsidR="00E148C7" w:rsidRPr="007A5D89" w:rsidRDefault="00E148C7" w:rsidP="005F589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E148C7" w:rsidRPr="007A5D89" w:rsidRDefault="00E148C7" w:rsidP="005F589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148C7" w:rsidRPr="007A5D89" w:rsidRDefault="00E148C7" w:rsidP="005F589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148C7"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E148C7" w:rsidRPr="000E2689" w:rsidRDefault="00E148C7"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E148C7" w:rsidRPr="000E2689" w:rsidRDefault="00E148C7"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E148C7"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E148C7" w:rsidRPr="000E2689" w:rsidRDefault="00E148C7" w:rsidP="00643C57">
            <w:pPr>
              <w:pStyle w:val="afffff1"/>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148C7" w:rsidRPr="000E2689" w:rsidRDefault="00E148C7"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5F589D" w:rsidRPr="007A5D89" w:rsidRDefault="005F589D" w:rsidP="005F589D">
      <w:pPr>
        <w:rPr>
          <w:b/>
          <w:sz w:val="20"/>
          <w:szCs w:val="20"/>
        </w:rPr>
      </w:pPr>
    </w:p>
    <w:p w:rsidR="005F589D" w:rsidRDefault="005F589D" w:rsidP="005F589D">
      <w:pPr>
        <w:rPr>
          <w:sz w:val="20"/>
          <w:szCs w:val="20"/>
        </w:rPr>
      </w:pPr>
      <w:r w:rsidRPr="007A5D89">
        <w:rPr>
          <w:b/>
          <w:sz w:val="20"/>
          <w:szCs w:val="20"/>
        </w:rPr>
        <w:t xml:space="preserve">2.   УСЛОВНО РАЗРЕШЁННЫЕ ВИДЫ ИСПОЛЬЗОВАНИЯ: </w:t>
      </w:r>
    </w:p>
    <w:p w:rsidR="00595179" w:rsidRDefault="00595179" w:rsidP="005F589D">
      <w:pPr>
        <w:rPr>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595179" w:rsidRPr="007A5D89" w:rsidTr="00643C57">
        <w:trPr>
          <w:trHeight w:val="692"/>
        </w:trPr>
        <w:tc>
          <w:tcPr>
            <w:tcW w:w="675" w:type="dxa"/>
            <w:vMerge w:val="restart"/>
            <w:vAlign w:val="center"/>
          </w:tcPr>
          <w:p w:rsidR="00595179" w:rsidRPr="000368F1" w:rsidRDefault="00595179" w:rsidP="00643C57">
            <w:pPr>
              <w:ind w:firstLine="0"/>
              <w:jc w:val="center"/>
              <w:rPr>
                <w:b/>
                <w:sz w:val="20"/>
                <w:szCs w:val="20"/>
              </w:rPr>
            </w:pPr>
            <w:r w:rsidRPr="000368F1">
              <w:rPr>
                <w:b/>
                <w:sz w:val="20"/>
                <w:szCs w:val="20"/>
              </w:rPr>
              <w:t>КОД</w:t>
            </w:r>
          </w:p>
        </w:tc>
        <w:tc>
          <w:tcPr>
            <w:tcW w:w="5387" w:type="dxa"/>
            <w:gridSpan w:val="2"/>
            <w:vAlign w:val="center"/>
          </w:tcPr>
          <w:p w:rsidR="00595179" w:rsidRPr="000368F1" w:rsidRDefault="00595179" w:rsidP="00643C57">
            <w:pPr>
              <w:ind w:firstLine="0"/>
              <w:jc w:val="center"/>
              <w:rPr>
                <w:b/>
                <w:sz w:val="20"/>
                <w:szCs w:val="20"/>
              </w:rPr>
            </w:pPr>
            <w:r w:rsidRPr="000368F1">
              <w:rPr>
                <w:b/>
                <w:sz w:val="20"/>
                <w:szCs w:val="20"/>
              </w:rPr>
              <w:t xml:space="preserve">ВИДЫ РАЗРЕШЕННОГО ИСПОЛЬЗОВАНИЯ </w:t>
            </w:r>
          </w:p>
        </w:tc>
        <w:tc>
          <w:tcPr>
            <w:tcW w:w="5812" w:type="dxa"/>
            <w:vMerge w:val="restart"/>
            <w:vAlign w:val="center"/>
          </w:tcPr>
          <w:p w:rsidR="00595179" w:rsidRPr="000368F1" w:rsidRDefault="00595179" w:rsidP="00643C57">
            <w:pPr>
              <w:ind w:firstLine="0"/>
              <w:jc w:val="center"/>
              <w:rPr>
                <w:b/>
                <w:sz w:val="20"/>
                <w:szCs w:val="20"/>
              </w:rPr>
            </w:pPr>
            <w:r w:rsidRPr="000368F1">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595179" w:rsidRPr="000368F1" w:rsidRDefault="00595179" w:rsidP="00643C57">
            <w:pPr>
              <w:ind w:firstLine="0"/>
              <w:jc w:val="center"/>
              <w:rPr>
                <w:b/>
                <w:sz w:val="20"/>
                <w:szCs w:val="20"/>
              </w:rPr>
            </w:pPr>
            <w:r w:rsidRPr="000368F1">
              <w:rPr>
                <w:b/>
                <w:sz w:val="20"/>
                <w:szCs w:val="20"/>
              </w:rPr>
              <w:t>ОГРАНИЧЕНИЯ ИСПОЛЬЗОВАНИЯ ЗЕМЕЛЬНЫХ УЧАСТКОВ И ОБЪЕКТОВ КАПИТАЛЬНОГО СТРОИТЕЛЬСТВА</w:t>
            </w:r>
          </w:p>
        </w:tc>
      </w:tr>
      <w:tr w:rsidR="00595179" w:rsidRPr="007A5D89" w:rsidTr="00643C57">
        <w:trPr>
          <w:trHeight w:val="505"/>
        </w:trPr>
        <w:tc>
          <w:tcPr>
            <w:tcW w:w="675" w:type="dxa"/>
            <w:vMerge/>
          </w:tcPr>
          <w:p w:rsidR="00595179" w:rsidRPr="000368F1" w:rsidRDefault="00595179" w:rsidP="00643C57">
            <w:pPr>
              <w:ind w:firstLine="0"/>
              <w:jc w:val="center"/>
              <w:rPr>
                <w:b/>
                <w:sz w:val="20"/>
                <w:szCs w:val="20"/>
              </w:rPr>
            </w:pPr>
          </w:p>
        </w:tc>
        <w:tc>
          <w:tcPr>
            <w:tcW w:w="2694" w:type="dxa"/>
            <w:vAlign w:val="center"/>
          </w:tcPr>
          <w:p w:rsidR="00595179" w:rsidRPr="000368F1" w:rsidRDefault="00595179" w:rsidP="00643C57">
            <w:pPr>
              <w:ind w:firstLine="0"/>
              <w:jc w:val="center"/>
              <w:rPr>
                <w:b/>
                <w:sz w:val="20"/>
                <w:szCs w:val="20"/>
              </w:rPr>
            </w:pPr>
            <w:r w:rsidRPr="000368F1">
              <w:rPr>
                <w:b/>
                <w:sz w:val="20"/>
                <w:szCs w:val="20"/>
              </w:rPr>
              <w:t>ЗЕМЕЛЬНЫХ УЧАСТКОВ</w:t>
            </w:r>
          </w:p>
        </w:tc>
        <w:tc>
          <w:tcPr>
            <w:tcW w:w="2693" w:type="dxa"/>
            <w:vAlign w:val="center"/>
          </w:tcPr>
          <w:p w:rsidR="00595179" w:rsidRPr="000368F1" w:rsidRDefault="00595179" w:rsidP="00643C57">
            <w:pPr>
              <w:ind w:firstLine="0"/>
              <w:jc w:val="center"/>
              <w:rPr>
                <w:b/>
                <w:sz w:val="20"/>
                <w:szCs w:val="20"/>
              </w:rPr>
            </w:pPr>
            <w:r w:rsidRPr="000368F1">
              <w:rPr>
                <w:b/>
                <w:sz w:val="20"/>
                <w:szCs w:val="20"/>
              </w:rPr>
              <w:t>ОБЪЕКТОВ КАПИТАЛЬНОГО СТРОИТЕЛЬСТВА</w:t>
            </w:r>
          </w:p>
        </w:tc>
        <w:tc>
          <w:tcPr>
            <w:tcW w:w="5812" w:type="dxa"/>
            <w:vMerge/>
            <w:vAlign w:val="center"/>
          </w:tcPr>
          <w:p w:rsidR="00595179" w:rsidRPr="000368F1" w:rsidRDefault="00595179" w:rsidP="00643C57">
            <w:pPr>
              <w:ind w:firstLine="0"/>
              <w:jc w:val="center"/>
              <w:rPr>
                <w:b/>
                <w:sz w:val="20"/>
                <w:szCs w:val="20"/>
              </w:rPr>
            </w:pPr>
          </w:p>
        </w:tc>
        <w:tc>
          <w:tcPr>
            <w:tcW w:w="3402" w:type="dxa"/>
            <w:vMerge/>
            <w:vAlign w:val="center"/>
          </w:tcPr>
          <w:p w:rsidR="00595179" w:rsidRPr="000368F1" w:rsidRDefault="00595179" w:rsidP="00643C57">
            <w:pPr>
              <w:ind w:firstLine="0"/>
              <w:jc w:val="center"/>
              <w:rPr>
                <w:b/>
                <w:sz w:val="20"/>
                <w:szCs w:val="20"/>
              </w:rPr>
            </w:pPr>
          </w:p>
        </w:tc>
      </w:tr>
      <w:tr w:rsidR="00595179" w:rsidRPr="007A5D89" w:rsidTr="00643C57">
        <w:tc>
          <w:tcPr>
            <w:tcW w:w="675" w:type="dxa"/>
          </w:tcPr>
          <w:p w:rsidR="00595179" w:rsidRPr="000368F1" w:rsidRDefault="00595179" w:rsidP="00643C57">
            <w:pPr>
              <w:autoSpaceDN w:val="0"/>
              <w:adjustRightInd w:val="0"/>
              <w:ind w:firstLine="0"/>
              <w:jc w:val="both"/>
              <w:rPr>
                <w:sz w:val="20"/>
                <w:szCs w:val="20"/>
              </w:rPr>
            </w:pPr>
            <w:r w:rsidRPr="000368F1">
              <w:rPr>
                <w:sz w:val="20"/>
                <w:szCs w:val="20"/>
              </w:rPr>
              <w:t>4.2</w:t>
            </w:r>
          </w:p>
        </w:tc>
        <w:tc>
          <w:tcPr>
            <w:tcW w:w="2694" w:type="dxa"/>
          </w:tcPr>
          <w:p w:rsidR="00595179" w:rsidRPr="000368F1" w:rsidRDefault="00595179" w:rsidP="00643C57">
            <w:pPr>
              <w:autoSpaceDN w:val="0"/>
              <w:adjustRightInd w:val="0"/>
              <w:ind w:firstLine="0"/>
              <w:jc w:val="both"/>
              <w:rPr>
                <w:sz w:val="20"/>
                <w:szCs w:val="20"/>
              </w:rPr>
            </w:pPr>
            <w:proofErr w:type="gramStart"/>
            <w:r w:rsidRPr="000368F1">
              <w:rPr>
                <w:sz w:val="20"/>
                <w:szCs w:val="20"/>
              </w:rPr>
              <w:t>Объекты торговли (торговые центры, торгово-развлекательные центры (комплексы)</w:t>
            </w:r>
            <w:proofErr w:type="gramEnd"/>
          </w:p>
          <w:p w:rsidR="00595179" w:rsidRPr="000368F1" w:rsidRDefault="00595179" w:rsidP="00643C57">
            <w:pPr>
              <w:autoSpaceDN w:val="0"/>
              <w:adjustRightInd w:val="0"/>
              <w:ind w:firstLine="0"/>
              <w:jc w:val="both"/>
              <w:rPr>
                <w:sz w:val="20"/>
                <w:szCs w:val="20"/>
              </w:rPr>
            </w:pPr>
          </w:p>
        </w:tc>
        <w:tc>
          <w:tcPr>
            <w:tcW w:w="2693" w:type="dxa"/>
          </w:tcPr>
          <w:p w:rsidR="00595179" w:rsidRPr="000368F1" w:rsidRDefault="00595179" w:rsidP="00643C57">
            <w:pPr>
              <w:autoSpaceDN w:val="0"/>
              <w:adjustRightInd w:val="0"/>
              <w:ind w:firstLine="0"/>
              <w:jc w:val="both"/>
              <w:rPr>
                <w:sz w:val="20"/>
                <w:szCs w:val="20"/>
              </w:rPr>
            </w:pPr>
            <w:r w:rsidRPr="000368F1">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595179" w:rsidRPr="000368F1" w:rsidRDefault="00595179" w:rsidP="00643C57">
            <w:pPr>
              <w:autoSpaceDN w:val="0"/>
              <w:adjustRightInd w:val="0"/>
              <w:ind w:firstLine="0"/>
              <w:rPr>
                <w:sz w:val="20"/>
                <w:szCs w:val="20"/>
              </w:rPr>
            </w:pPr>
          </w:p>
        </w:tc>
        <w:tc>
          <w:tcPr>
            <w:tcW w:w="5812" w:type="dxa"/>
          </w:tcPr>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Минимальные размеры земельного участка – 5000 кв. м.</w:t>
            </w:r>
          </w:p>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Максимальные размеры земельного участка не подлежат установлению.</w:t>
            </w:r>
          </w:p>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Максимальный процент застройки в границах земельного участка – 82.</w:t>
            </w:r>
          </w:p>
          <w:p w:rsidR="00595179" w:rsidRPr="000368F1" w:rsidRDefault="00595179" w:rsidP="00643C57">
            <w:pPr>
              <w:ind w:firstLine="0"/>
              <w:rPr>
                <w:sz w:val="20"/>
                <w:szCs w:val="20"/>
              </w:rPr>
            </w:pPr>
            <w:r w:rsidRPr="000368F1">
              <w:rPr>
                <w:sz w:val="20"/>
                <w:szCs w:val="20"/>
              </w:rPr>
              <w:t>Минимальный отступ от красной линии улицы до объектов – 5 м.</w:t>
            </w:r>
          </w:p>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Предельное количество надземных этажей – 5.</w:t>
            </w:r>
          </w:p>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95179" w:rsidRPr="000368F1" w:rsidRDefault="00595179" w:rsidP="00643C57">
            <w:pPr>
              <w:ind w:firstLine="0"/>
              <w:rPr>
                <w:rFonts w:eastAsia="Calibri"/>
                <w:sz w:val="20"/>
                <w:szCs w:val="20"/>
                <w:lang w:eastAsia="en-US"/>
              </w:rPr>
            </w:pPr>
            <w:r w:rsidRPr="000368F1">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0368F1">
              <w:rPr>
                <w:rFonts w:eastAsia="Calibri"/>
                <w:sz w:val="20"/>
                <w:szCs w:val="20"/>
              </w:rPr>
              <w:t>л</w:t>
            </w:r>
            <w:r w:rsidRPr="000368F1">
              <w:rPr>
                <w:rFonts w:eastAsia="Calibri"/>
                <w:sz w:val="20"/>
                <w:szCs w:val="20"/>
                <w:lang w:eastAsia="en-US"/>
              </w:rPr>
              <w:t>ечебно-профилактических и оздоровительных учреждений общего пользования</w:t>
            </w:r>
          </w:p>
        </w:tc>
      </w:tr>
      <w:tr w:rsidR="00E148C7" w:rsidRPr="007A5D89" w:rsidTr="00643C57">
        <w:tc>
          <w:tcPr>
            <w:tcW w:w="675" w:type="dxa"/>
          </w:tcPr>
          <w:p w:rsidR="00E148C7" w:rsidRPr="000368F1" w:rsidRDefault="00E148C7" w:rsidP="00643C57">
            <w:pPr>
              <w:autoSpaceDN w:val="0"/>
              <w:adjustRightInd w:val="0"/>
              <w:ind w:firstLine="0"/>
              <w:jc w:val="both"/>
              <w:rPr>
                <w:sz w:val="20"/>
                <w:szCs w:val="20"/>
              </w:rPr>
            </w:pPr>
            <w:r w:rsidRPr="000368F1">
              <w:rPr>
                <w:sz w:val="20"/>
                <w:szCs w:val="20"/>
              </w:rPr>
              <w:t>6.8</w:t>
            </w:r>
          </w:p>
        </w:tc>
        <w:tc>
          <w:tcPr>
            <w:tcW w:w="2694" w:type="dxa"/>
          </w:tcPr>
          <w:p w:rsidR="00E148C7" w:rsidRPr="000368F1" w:rsidRDefault="00E148C7" w:rsidP="00643C57">
            <w:pPr>
              <w:autoSpaceDN w:val="0"/>
              <w:adjustRightInd w:val="0"/>
              <w:ind w:firstLine="0"/>
              <w:jc w:val="both"/>
              <w:rPr>
                <w:sz w:val="20"/>
                <w:szCs w:val="20"/>
              </w:rPr>
            </w:pPr>
            <w:r w:rsidRPr="000368F1">
              <w:rPr>
                <w:sz w:val="20"/>
                <w:szCs w:val="20"/>
              </w:rPr>
              <w:t>Связь</w:t>
            </w:r>
          </w:p>
        </w:tc>
        <w:tc>
          <w:tcPr>
            <w:tcW w:w="2693" w:type="dxa"/>
          </w:tcPr>
          <w:p w:rsidR="00E148C7" w:rsidRPr="000368F1" w:rsidRDefault="00725E8F" w:rsidP="000368F1">
            <w:pPr>
              <w:autoSpaceDN w:val="0"/>
              <w:adjustRightInd w:val="0"/>
              <w:ind w:firstLine="0"/>
              <w:jc w:val="both"/>
              <w:rPr>
                <w:sz w:val="20"/>
                <w:szCs w:val="20"/>
              </w:rPr>
            </w:pPr>
            <w:r w:rsidRPr="000368F1">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E148C7" w:rsidRPr="000368F1">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E148C7" w:rsidRPr="000368F1">
                <w:rPr>
                  <w:sz w:val="20"/>
                  <w:szCs w:val="20"/>
                </w:rPr>
                <w:t xml:space="preserve">кодами </w:t>
              </w:r>
              <w:r w:rsidR="00E148C7" w:rsidRPr="000368F1">
                <w:rPr>
                  <w:sz w:val="20"/>
                  <w:szCs w:val="20"/>
                </w:rPr>
                <w:lastRenderedPageBreak/>
                <w:t>3.1.1</w:t>
              </w:r>
            </w:hyperlink>
            <w:r w:rsidR="00E148C7" w:rsidRPr="000368F1">
              <w:rPr>
                <w:sz w:val="20"/>
                <w:szCs w:val="20"/>
              </w:rPr>
              <w:t xml:space="preserve">, </w:t>
            </w:r>
            <w:hyperlink w:anchor="Par220" w:tooltip="3.2.3" w:history="1">
              <w:r w:rsidR="00E148C7" w:rsidRPr="000368F1">
                <w:rPr>
                  <w:sz w:val="20"/>
                  <w:szCs w:val="20"/>
                </w:rPr>
                <w:t>3.2.3</w:t>
              </w:r>
            </w:hyperlink>
          </w:p>
        </w:tc>
        <w:tc>
          <w:tcPr>
            <w:tcW w:w="5812" w:type="dxa"/>
          </w:tcPr>
          <w:p w:rsidR="00E148C7" w:rsidRPr="000368F1" w:rsidRDefault="00E148C7" w:rsidP="00643C57">
            <w:pPr>
              <w:ind w:firstLine="0"/>
              <w:rPr>
                <w:rFonts w:eastAsia="Calibri"/>
                <w:sz w:val="20"/>
                <w:szCs w:val="20"/>
                <w:lang w:eastAsia="en-US"/>
              </w:rPr>
            </w:pPr>
            <w:r w:rsidRPr="000368F1">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148C7" w:rsidRPr="000368F1" w:rsidRDefault="00E148C7" w:rsidP="00643C57">
            <w:pPr>
              <w:ind w:firstLine="0"/>
              <w:rPr>
                <w:rFonts w:eastAsia="Calibri"/>
                <w:strike/>
                <w:sz w:val="20"/>
                <w:szCs w:val="20"/>
                <w:lang w:eastAsia="en-US"/>
              </w:rPr>
            </w:pPr>
            <w:r w:rsidRPr="000368F1">
              <w:rPr>
                <w:rFonts w:ascii="Liberation Serif" w:hAnsi="Liberation Serif"/>
                <w:sz w:val="20"/>
              </w:rPr>
              <w:t>Ограничения не установлены</w:t>
            </w:r>
          </w:p>
        </w:tc>
      </w:tr>
    </w:tbl>
    <w:p w:rsidR="00595179" w:rsidRPr="007A5D89" w:rsidRDefault="00595179" w:rsidP="005F589D">
      <w:pPr>
        <w:rPr>
          <w:b/>
          <w:sz w:val="20"/>
          <w:szCs w:val="20"/>
        </w:rPr>
      </w:pPr>
    </w:p>
    <w:p w:rsidR="005F589D" w:rsidRPr="007A5D89" w:rsidRDefault="005F589D" w:rsidP="005F589D">
      <w:pPr>
        <w:rPr>
          <w:b/>
          <w:sz w:val="20"/>
          <w:szCs w:val="20"/>
        </w:rPr>
      </w:pPr>
      <w:r w:rsidRPr="007A5D89">
        <w:rPr>
          <w:b/>
          <w:sz w:val="20"/>
          <w:szCs w:val="20"/>
        </w:rPr>
        <w:t>3.   ВСПОМОГАТЕЛЬНЫЕ ВИДЫ РАЗРЕШЁННОГО ИСПОЛЬЗОВАНИЯ</w:t>
      </w:r>
    </w:p>
    <w:p w:rsidR="005F589D" w:rsidRPr="007A5D89" w:rsidRDefault="005F589D" w:rsidP="005F589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7"/>
        <w:gridCol w:w="2689"/>
        <w:gridCol w:w="2687"/>
        <w:gridCol w:w="5790"/>
        <w:gridCol w:w="3393"/>
      </w:tblGrid>
      <w:tr w:rsidR="002A6ADC" w:rsidRPr="007A5D89" w:rsidTr="002832D7">
        <w:trPr>
          <w:trHeight w:val="692"/>
        </w:trPr>
        <w:tc>
          <w:tcPr>
            <w:tcW w:w="717" w:type="dxa"/>
            <w:vMerge w:val="restart"/>
            <w:vAlign w:val="center"/>
          </w:tcPr>
          <w:p w:rsidR="002A6ADC" w:rsidRPr="007A5D89" w:rsidRDefault="002A6ADC" w:rsidP="002A6ADC">
            <w:pPr>
              <w:ind w:firstLine="0"/>
              <w:jc w:val="center"/>
              <w:rPr>
                <w:b/>
                <w:sz w:val="14"/>
                <w:szCs w:val="14"/>
              </w:rPr>
            </w:pPr>
            <w:r>
              <w:rPr>
                <w:b/>
                <w:sz w:val="14"/>
                <w:szCs w:val="14"/>
              </w:rPr>
              <w:t>КОД</w:t>
            </w:r>
          </w:p>
        </w:tc>
        <w:tc>
          <w:tcPr>
            <w:tcW w:w="5376" w:type="dxa"/>
            <w:gridSpan w:val="2"/>
            <w:vAlign w:val="center"/>
          </w:tcPr>
          <w:p w:rsidR="002A6ADC" w:rsidRPr="007A5D89" w:rsidRDefault="002A6ADC" w:rsidP="005F589D">
            <w:pPr>
              <w:ind w:firstLine="0"/>
              <w:jc w:val="center"/>
              <w:rPr>
                <w:b/>
                <w:sz w:val="14"/>
                <w:szCs w:val="14"/>
              </w:rPr>
            </w:pPr>
            <w:r w:rsidRPr="007A5D89">
              <w:rPr>
                <w:b/>
                <w:sz w:val="14"/>
                <w:szCs w:val="14"/>
              </w:rPr>
              <w:t xml:space="preserve">ВИДЫ РАЗРЕШЕННОГО ИСПОЛЬЗОВАНИЯ </w:t>
            </w:r>
          </w:p>
        </w:tc>
        <w:tc>
          <w:tcPr>
            <w:tcW w:w="5790" w:type="dxa"/>
            <w:vMerge w:val="restart"/>
            <w:vAlign w:val="center"/>
          </w:tcPr>
          <w:p w:rsidR="002A6ADC" w:rsidRPr="007A5D89" w:rsidRDefault="002A6ADC" w:rsidP="005F589D">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2A6ADC" w:rsidRPr="007A5D89" w:rsidRDefault="002A6ADC" w:rsidP="005F589D">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A6ADC" w:rsidRPr="007A5D89" w:rsidTr="002832D7">
        <w:trPr>
          <w:trHeight w:val="505"/>
        </w:trPr>
        <w:tc>
          <w:tcPr>
            <w:tcW w:w="717" w:type="dxa"/>
            <w:vMerge/>
          </w:tcPr>
          <w:p w:rsidR="002A6ADC" w:rsidRPr="007A5D89" w:rsidRDefault="002A6ADC" w:rsidP="005F589D">
            <w:pPr>
              <w:ind w:firstLine="0"/>
              <w:jc w:val="center"/>
              <w:rPr>
                <w:b/>
                <w:sz w:val="14"/>
                <w:szCs w:val="14"/>
              </w:rPr>
            </w:pPr>
          </w:p>
        </w:tc>
        <w:tc>
          <w:tcPr>
            <w:tcW w:w="2689" w:type="dxa"/>
            <w:vAlign w:val="center"/>
          </w:tcPr>
          <w:p w:rsidR="002A6ADC" w:rsidRPr="007A5D89" w:rsidRDefault="002A6ADC" w:rsidP="005F589D">
            <w:pPr>
              <w:ind w:firstLine="0"/>
              <w:jc w:val="center"/>
              <w:rPr>
                <w:b/>
                <w:sz w:val="14"/>
                <w:szCs w:val="14"/>
              </w:rPr>
            </w:pPr>
            <w:r w:rsidRPr="007A5D89">
              <w:rPr>
                <w:b/>
                <w:sz w:val="14"/>
                <w:szCs w:val="14"/>
              </w:rPr>
              <w:t>ЗЕМЕЛЬНЫХ УЧАСТКОВ</w:t>
            </w:r>
          </w:p>
        </w:tc>
        <w:tc>
          <w:tcPr>
            <w:tcW w:w="2687" w:type="dxa"/>
            <w:vAlign w:val="center"/>
          </w:tcPr>
          <w:p w:rsidR="002A6ADC" w:rsidRPr="007A5D89" w:rsidRDefault="002A6ADC" w:rsidP="005F589D">
            <w:pPr>
              <w:ind w:firstLine="0"/>
              <w:jc w:val="center"/>
              <w:rPr>
                <w:b/>
                <w:sz w:val="14"/>
                <w:szCs w:val="14"/>
              </w:rPr>
            </w:pPr>
            <w:r w:rsidRPr="007A5D89">
              <w:rPr>
                <w:b/>
                <w:sz w:val="14"/>
                <w:szCs w:val="14"/>
              </w:rPr>
              <w:t>ОБЪЕКТОВ КАПИТАЛЬНОГО СТРОИТЕЛЬСТВА</w:t>
            </w:r>
          </w:p>
        </w:tc>
        <w:tc>
          <w:tcPr>
            <w:tcW w:w="5790" w:type="dxa"/>
            <w:vMerge/>
            <w:vAlign w:val="center"/>
          </w:tcPr>
          <w:p w:rsidR="002A6ADC" w:rsidRPr="007A5D89" w:rsidRDefault="002A6ADC" w:rsidP="005F589D">
            <w:pPr>
              <w:ind w:firstLine="0"/>
              <w:jc w:val="center"/>
              <w:rPr>
                <w:b/>
                <w:sz w:val="14"/>
                <w:szCs w:val="14"/>
              </w:rPr>
            </w:pPr>
          </w:p>
        </w:tc>
        <w:tc>
          <w:tcPr>
            <w:tcW w:w="3393" w:type="dxa"/>
            <w:vMerge/>
            <w:vAlign w:val="center"/>
          </w:tcPr>
          <w:p w:rsidR="002A6ADC" w:rsidRPr="007A5D89" w:rsidRDefault="002A6ADC" w:rsidP="005F589D">
            <w:pPr>
              <w:ind w:firstLine="0"/>
              <w:jc w:val="center"/>
              <w:rPr>
                <w:b/>
                <w:sz w:val="14"/>
                <w:szCs w:val="14"/>
              </w:rPr>
            </w:pPr>
          </w:p>
        </w:tc>
      </w:tr>
      <w:tr w:rsidR="002A6ADC" w:rsidRPr="007A5D89" w:rsidTr="002832D7">
        <w:trPr>
          <w:trHeight w:val="505"/>
        </w:trPr>
        <w:tc>
          <w:tcPr>
            <w:tcW w:w="717" w:type="dxa"/>
            <w:vAlign w:val="center"/>
          </w:tcPr>
          <w:p w:rsidR="002A6ADC" w:rsidRPr="000368F1" w:rsidRDefault="002A6ADC" w:rsidP="002832D7">
            <w:pPr>
              <w:ind w:firstLine="0"/>
              <w:jc w:val="center"/>
              <w:rPr>
                <w:b/>
                <w:sz w:val="14"/>
                <w:szCs w:val="14"/>
              </w:rPr>
            </w:pPr>
            <w:r w:rsidRPr="000368F1">
              <w:rPr>
                <w:rFonts w:eastAsia="Calibri"/>
                <w:sz w:val="20"/>
                <w:szCs w:val="20"/>
                <w:lang w:eastAsia="en-US"/>
              </w:rPr>
              <w:t>4.9</w:t>
            </w:r>
          </w:p>
        </w:tc>
        <w:tc>
          <w:tcPr>
            <w:tcW w:w="2689" w:type="dxa"/>
            <w:vAlign w:val="center"/>
          </w:tcPr>
          <w:p w:rsidR="002A6ADC" w:rsidRPr="000368F1" w:rsidRDefault="002A6ADC" w:rsidP="002A6ADC">
            <w:pPr>
              <w:ind w:firstLine="0"/>
              <w:rPr>
                <w:b/>
                <w:sz w:val="14"/>
                <w:szCs w:val="14"/>
              </w:rPr>
            </w:pPr>
            <w:r w:rsidRPr="000368F1">
              <w:rPr>
                <w:rFonts w:eastAsia="Calibri"/>
                <w:sz w:val="20"/>
                <w:szCs w:val="20"/>
                <w:lang w:eastAsia="en-US"/>
              </w:rPr>
              <w:t>Служебные гаражи</w:t>
            </w:r>
          </w:p>
        </w:tc>
        <w:tc>
          <w:tcPr>
            <w:tcW w:w="2687" w:type="dxa"/>
            <w:vAlign w:val="center"/>
          </w:tcPr>
          <w:p w:rsidR="002A6ADC" w:rsidRPr="000368F1" w:rsidRDefault="000368F1" w:rsidP="000368F1">
            <w:pPr>
              <w:ind w:firstLine="0"/>
              <w:rPr>
                <w:b/>
                <w:sz w:val="14"/>
                <w:szCs w:val="14"/>
              </w:rPr>
            </w:pPr>
            <w:r>
              <w:rPr>
                <w:sz w:val="20"/>
                <w:szCs w:val="20"/>
              </w:rPr>
              <w:t>П</w:t>
            </w:r>
            <w:r w:rsidR="002A6ADC" w:rsidRPr="000368F1">
              <w:rPr>
                <w:sz w:val="20"/>
                <w:szCs w:val="20"/>
              </w:rPr>
              <w:t>остоянны</w:t>
            </w:r>
            <w:r>
              <w:rPr>
                <w:sz w:val="20"/>
                <w:szCs w:val="20"/>
              </w:rPr>
              <w:t>е</w:t>
            </w:r>
            <w:r w:rsidR="002A6ADC" w:rsidRPr="000368F1">
              <w:rPr>
                <w:sz w:val="20"/>
                <w:szCs w:val="20"/>
              </w:rPr>
              <w:t xml:space="preserve"> или временны</w:t>
            </w:r>
            <w:r>
              <w:rPr>
                <w:sz w:val="20"/>
                <w:szCs w:val="20"/>
              </w:rPr>
              <w:t>е</w:t>
            </w:r>
            <w:r w:rsidR="002A6ADC" w:rsidRPr="000368F1">
              <w:rPr>
                <w:sz w:val="20"/>
                <w:szCs w:val="20"/>
              </w:rPr>
              <w:t xml:space="preserve"> гараж</w:t>
            </w:r>
            <w:r>
              <w:rPr>
                <w:sz w:val="20"/>
                <w:szCs w:val="20"/>
              </w:rPr>
              <w:t>и</w:t>
            </w:r>
            <w:r w:rsidR="002A6ADC" w:rsidRPr="000368F1">
              <w:rPr>
                <w:sz w:val="20"/>
                <w:szCs w:val="20"/>
              </w:rPr>
              <w:t>, стоян</w:t>
            </w:r>
            <w:r>
              <w:rPr>
                <w:sz w:val="20"/>
                <w:szCs w:val="20"/>
              </w:rPr>
              <w:t>ки</w:t>
            </w:r>
            <w:r w:rsidR="002A6ADC" w:rsidRPr="000368F1">
              <w:rPr>
                <w:sz w:val="20"/>
                <w:szCs w:val="20"/>
              </w:rPr>
              <w:t xml:space="preserve"> для хранения служебного автотранспорта</w:t>
            </w:r>
          </w:p>
        </w:tc>
        <w:tc>
          <w:tcPr>
            <w:tcW w:w="5790" w:type="dxa"/>
          </w:tcPr>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Максимальные размеры земельного участка не подлежат установлению.</w:t>
            </w:r>
          </w:p>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Предельная высота объекта – 4 м.</w:t>
            </w:r>
          </w:p>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Этажность объекта – 1 этаж.</w:t>
            </w:r>
          </w:p>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2A6ADC" w:rsidRPr="000368F1" w:rsidRDefault="002A6ADC" w:rsidP="002A6ADC">
            <w:pPr>
              <w:ind w:firstLine="0"/>
              <w:rPr>
                <w:rFonts w:eastAsia="Calibri"/>
                <w:sz w:val="20"/>
                <w:szCs w:val="20"/>
                <w:lang w:eastAsia="en-US"/>
              </w:rPr>
            </w:pPr>
            <w:r w:rsidRPr="000368F1">
              <w:rPr>
                <w:rFonts w:eastAsia="Calibri"/>
                <w:sz w:val="20"/>
                <w:szCs w:val="20"/>
                <w:lang w:eastAsia="en-US"/>
              </w:rPr>
              <w:t xml:space="preserve">Санитарный разрыв до жилой застройки </w:t>
            </w:r>
            <w:r w:rsidR="002832D7" w:rsidRPr="000368F1">
              <w:rPr>
                <w:rFonts w:eastAsia="Calibri"/>
                <w:sz w:val="20"/>
                <w:szCs w:val="20"/>
                <w:lang w:eastAsia="en-US"/>
              </w:rPr>
              <w:t xml:space="preserve"> и образовательных учреждений </w:t>
            </w:r>
            <w:r w:rsidRPr="000368F1">
              <w:rPr>
                <w:rFonts w:eastAsia="Calibri"/>
                <w:sz w:val="20"/>
                <w:szCs w:val="20"/>
                <w:lang w:eastAsia="en-US"/>
              </w:rPr>
              <w:t>устанавливается по расчету в соответствии с требованиями СанПиН</w:t>
            </w:r>
            <w:r w:rsidR="002832D7" w:rsidRPr="000368F1">
              <w:rPr>
                <w:rFonts w:eastAsia="Calibri"/>
                <w:sz w:val="20"/>
                <w:szCs w:val="20"/>
                <w:lang w:eastAsia="en-US"/>
              </w:rPr>
              <w:t xml:space="preserve"> </w:t>
            </w:r>
            <w:r w:rsidR="002832D7" w:rsidRPr="000368F1">
              <w:rPr>
                <w:sz w:val="20"/>
                <w:szCs w:val="20"/>
              </w:rPr>
              <w:t>2.2.1/2.1.1.1200-03</w:t>
            </w:r>
          </w:p>
        </w:tc>
      </w:tr>
      <w:tr w:rsidR="002A6ADC" w:rsidRPr="007A5D89" w:rsidTr="00632383">
        <w:tc>
          <w:tcPr>
            <w:tcW w:w="15276" w:type="dxa"/>
            <w:gridSpan w:val="5"/>
          </w:tcPr>
          <w:p w:rsidR="002A6ADC" w:rsidRPr="007A5D89" w:rsidRDefault="002A6ADC" w:rsidP="005F589D">
            <w:pPr>
              <w:ind w:firstLine="0"/>
              <w:jc w:val="center"/>
              <w:rPr>
                <w:rFonts w:eastAsia="Calibri"/>
                <w:sz w:val="20"/>
                <w:szCs w:val="20"/>
                <w:lang w:eastAsia="en-US"/>
              </w:rPr>
            </w:pPr>
            <w:r w:rsidRPr="007A5D89">
              <w:rPr>
                <w:rFonts w:eastAsia="Calibri"/>
                <w:bCs/>
                <w:sz w:val="20"/>
                <w:szCs w:val="20"/>
              </w:rPr>
              <w:t>Для малоэтажной многоквартирной жилой застройки</w:t>
            </w:r>
          </w:p>
        </w:tc>
      </w:tr>
      <w:tr w:rsidR="000368F1" w:rsidRPr="007A5D89" w:rsidTr="002832D7">
        <w:tc>
          <w:tcPr>
            <w:tcW w:w="717" w:type="dxa"/>
            <w:vMerge w:val="restart"/>
          </w:tcPr>
          <w:p w:rsidR="000368F1" w:rsidRPr="007A5D89" w:rsidRDefault="000368F1" w:rsidP="00643C57">
            <w:pPr>
              <w:autoSpaceDN w:val="0"/>
              <w:adjustRightInd w:val="0"/>
              <w:ind w:firstLine="0"/>
              <w:jc w:val="both"/>
              <w:rPr>
                <w:sz w:val="20"/>
                <w:szCs w:val="20"/>
              </w:rPr>
            </w:pPr>
            <w:r>
              <w:rPr>
                <w:sz w:val="20"/>
                <w:szCs w:val="20"/>
              </w:rPr>
              <w:t>2.1.1</w:t>
            </w:r>
          </w:p>
        </w:tc>
        <w:tc>
          <w:tcPr>
            <w:tcW w:w="2689" w:type="dxa"/>
            <w:vMerge w:val="restart"/>
          </w:tcPr>
          <w:p w:rsidR="000368F1" w:rsidRPr="007A5D89" w:rsidRDefault="000368F1" w:rsidP="00643C57">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0368F1" w:rsidRPr="00595D07" w:rsidRDefault="000368F1" w:rsidP="00643C57">
            <w:pPr>
              <w:autoSpaceDN w:val="0"/>
              <w:adjustRightInd w:val="0"/>
              <w:ind w:firstLine="0"/>
              <w:jc w:val="both"/>
              <w:rPr>
                <w:strike/>
                <w:sz w:val="20"/>
                <w:szCs w:val="20"/>
              </w:rPr>
            </w:pPr>
          </w:p>
        </w:tc>
        <w:tc>
          <w:tcPr>
            <w:tcW w:w="2687" w:type="dxa"/>
          </w:tcPr>
          <w:p w:rsidR="000368F1" w:rsidRPr="00100E2A" w:rsidRDefault="000368F1" w:rsidP="000368F1">
            <w:pPr>
              <w:ind w:firstLine="0"/>
              <w:rPr>
                <w:rFonts w:eastAsia="Calibri"/>
                <w:sz w:val="20"/>
                <w:szCs w:val="20"/>
                <w:lang w:eastAsia="en-US"/>
              </w:rPr>
            </w:pPr>
            <w:r>
              <w:rPr>
                <w:sz w:val="20"/>
                <w:szCs w:val="20"/>
              </w:rPr>
              <w:t>С</w:t>
            </w:r>
            <w:r w:rsidRPr="00100E2A">
              <w:rPr>
                <w:sz w:val="20"/>
                <w:szCs w:val="20"/>
              </w:rPr>
              <w:t>портивны</w:t>
            </w:r>
            <w:r>
              <w:rPr>
                <w:sz w:val="20"/>
                <w:szCs w:val="20"/>
              </w:rPr>
              <w:t>е</w:t>
            </w:r>
            <w:r w:rsidRPr="00100E2A">
              <w:rPr>
                <w:sz w:val="20"/>
                <w:szCs w:val="20"/>
              </w:rPr>
              <w:t xml:space="preserve"> и детски</w:t>
            </w:r>
            <w:r>
              <w:rPr>
                <w:sz w:val="20"/>
                <w:szCs w:val="20"/>
              </w:rPr>
              <w:t>е</w:t>
            </w:r>
            <w:r w:rsidRPr="00100E2A">
              <w:rPr>
                <w:sz w:val="20"/>
                <w:szCs w:val="20"/>
              </w:rPr>
              <w:t xml:space="preserve"> площад</w:t>
            </w:r>
            <w:r>
              <w:rPr>
                <w:sz w:val="20"/>
                <w:szCs w:val="20"/>
              </w:rPr>
              <w:t>ки</w:t>
            </w:r>
            <w:r w:rsidRPr="00100E2A">
              <w:rPr>
                <w:sz w:val="20"/>
                <w:szCs w:val="20"/>
              </w:rPr>
              <w:t>, площад</w:t>
            </w:r>
            <w:r>
              <w:rPr>
                <w:sz w:val="20"/>
                <w:szCs w:val="20"/>
              </w:rPr>
              <w:t>ки</w:t>
            </w:r>
            <w:r w:rsidRPr="00100E2A">
              <w:rPr>
                <w:sz w:val="20"/>
                <w:szCs w:val="20"/>
              </w:rPr>
              <w:t xml:space="preserve"> для  отдыха</w:t>
            </w:r>
          </w:p>
        </w:tc>
        <w:tc>
          <w:tcPr>
            <w:tcW w:w="5790" w:type="dxa"/>
          </w:tcPr>
          <w:p w:rsidR="000368F1" w:rsidRPr="00100E2A" w:rsidRDefault="000368F1" w:rsidP="005F589D">
            <w:pPr>
              <w:ind w:firstLine="0"/>
              <w:rPr>
                <w:rFonts w:eastAsia="Calibri"/>
                <w:sz w:val="20"/>
                <w:szCs w:val="20"/>
                <w:lang w:eastAsia="en-US"/>
              </w:rPr>
            </w:pPr>
            <w:r w:rsidRPr="00100E2A">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0368F1" w:rsidRPr="00100E2A" w:rsidRDefault="000368F1" w:rsidP="005F589D">
            <w:pPr>
              <w:ind w:firstLine="0"/>
              <w:rPr>
                <w:rFonts w:eastAsia="Calibri"/>
                <w:sz w:val="20"/>
                <w:szCs w:val="20"/>
                <w:lang w:eastAsia="en-US"/>
              </w:rPr>
            </w:pPr>
            <w:r w:rsidRPr="00100E2A">
              <w:rPr>
                <w:rFonts w:eastAsia="Calibri"/>
                <w:sz w:val="20"/>
                <w:szCs w:val="20"/>
                <w:lang w:eastAsia="en-US"/>
              </w:rPr>
              <w:t>Ограничения не установлены</w:t>
            </w:r>
          </w:p>
        </w:tc>
      </w:tr>
      <w:tr w:rsidR="000368F1" w:rsidRPr="007A5D89" w:rsidTr="002832D7">
        <w:tc>
          <w:tcPr>
            <w:tcW w:w="717" w:type="dxa"/>
            <w:vMerge/>
          </w:tcPr>
          <w:p w:rsidR="000368F1" w:rsidRPr="007A5D89" w:rsidRDefault="000368F1" w:rsidP="00643C57">
            <w:pPr>
              <w:autoSpaceDN w:val="0"/>
              <w:adjustRightInd w:val="0"/>
              <w:ind w:firstLine="0"/>
              <w:jc w:val="both"/>
              <w:rPr>
                <w:sz w:val="20"/>
                <w:szCs w:val="20"/>
              </w:rPr>
            </w:pPr>
          </w:p>
        </w:tc>
        <w:tc>
          <w:tcPr>
            <w:tcW w:w="2689" w:type="dxa"/>
            <w:vMerge/>
          </w:tcPr>
          <w:p w:rsidR="000368F1" w:rsidRPr="007A5D89" w:rsidRDefault="000368F1" w:rsidP="00643C57">
            <w:pPr>
              <w:autoSpaceDN w:val="0"/>
              <w:adjustRightInd w:val="0"/>
              <w:ind w:firstLine="0"/>
              <w:jc w:val="both"/>
              <w:rPr>
                <w:sz w:val="20"/>
                <w:szCs w:val="20"/>
              </w:rPr>
            </w:pPr>
          </w:p>
        </w:tc>
        <w:tc>
          <w:tcPr>
            <w:tcW w:w="2687" w:type="dxa"/>
          </w:tcPr>
          <w:p w:rsidR="000368F1" w:rsidRPr="00100E2A" w:rsidRDefault="000368F1" w:rsidP="000368F1">
            <w:pPr>
              <w:ind w:firstLine="0"/>
              <w:rPr>
                <w:rFonts w:eastAsia="Calibri"/>
                <w:sz w:val="20"/>
                <w:szCs w:val="20"/>
                <w:lang w:eastAsia="en-US"/>
              </w:rPr>
            </w:pPr>
            <w:r w:rsidRPr="00100E2A">
              <w:rPr>
                <w:sz w:val="20"/>
                <w:szCs w:val="20"/>
              </w:rPr>
              <w:t>Объект</w:t>
            </w:r>
            <w:r>
              <w:rPr>
                <w:sz w:val="20"/>
                <w:szCs w:val="20"/>
              </w:rPr>
              <w:t>ы</w:t>
            </w:r>
            <w:r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0" w:type="dxa"/>
          </w:tcPr>
          <w:p w:rsidR="000368F1" w:rsidRPr="00100E2A" w:rsidRDefault="000368F1" w:rsidP="005F589D">
            <w:pPr>
              <w:ind w:firstLine="0"/>
              <w:rPr>
                <w:rFonts w:eastAsia="Calibri"/>
                <w:sz w:val="20"/>
                <w:szCs w:val="20"/>
                <w:lang w:eastAsia="en-US"/>
              </w:rPr>
            </w:pPr>
            <w:r w:rsidRPr="00100E2A">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0368F1" w:rsidRPr="00100E2A" w:rsidRDefault="000368F1" w:rsidP="005F589D">
            <w:pPr>
              <w:ind w:firstLine="0"/>
              <w:rPr>
                <w:rFonts w:eastAsia="Calibri"/>
                <w:sz w:val="20"/>
                <w:szCs w:val="20"/>
                <w:lang w:eastAsia="en-US"/>
              </w:rPr>
            </w:pPr>
            <w:r w:rsidRPr="00100E2A">
              <w:rPr>
                <w:rFonts w:eastAsia="Calibri"/>
                <w:sz w:val="20"/>
                <w:szCs w:val="20"/>
                <w:lang w:eastAsia="en-US"/>
              </w:rPr>
              <w:t>Ограничения не установлены</w:t>
            </w:r>
          </w:p>
        </w:tc>
      </w:tr>
    </w:tbl>
    <w:p w:rsidR="005F589D" w:rsidRDefault="005F589D" w:rsidP="00CA4273">
      <w:pPr>
        <w:tabs>
          <w:tab w:val="left" w:pos="3544"/>
        </w:tabs>
      </w:pPr>
    </w:p>
    <w:p w:rsidR="000368F1" w:rsidRDefault="000368F1">
      <w:pPr>
        <w:spacing w:after="200" w:line="276" w:lineRule="auto"/>
        <w:ind w:firstLine="0"/>
        <w:rPr>
          <w:rFonts w:eastAsia="Calibri"/>
          <w:b/>
          <w:szCs w:val="20"/>
          <w:lang w:eastAsia="en-US"/>
        </w:rPr>
      </w:pPr>
      <w:r>
        <w:rPr>
          <w:rFonts w:eastAsia="Calibri"/>
          <w:b/>
          <w:szCs w:val="20"/>
          <w:lang w:eastAsia="en-US"/>
        </w:rPr>
        <w:br w:type="page"/>
      </w:r>
    </w:p>
    <w:p w:rsidR="002832D7" w:rsidRPr="007A5D89" w:rsidRDefault="002832D7" w:rsidP="002832D7">
      <w:pPr>
        <w:ind w:firstLine="567"/>
        <w:outlineLvl w:val="2"/>
        <w:rPr>
          <w:rFonts w:eastAsia="Calibri"/>
          <w:b/>
          <w:szCs w:val="20"/>
          <w:lang w:eastAsia="en-US"/>
        </w:rPr>
      </w:pPr>
      <w:r w:rsidRPr="007A5D89">
        <w:rPr>
          <w:rFonts w:eastAsia="Calibri"/>
          <w:b/>
          <w:szCs w:val="20"/>
          <w:lang w:eastAsia="en-US"/>
        </w:rPr>
        <w:lastRenderedPageBreak/>
        <w:t>Статья 31. Зона застройки малоэтажными жилыми домами (Ж 2-3)</w:t>
      </w:r>
    </w:p>
    <w:p w:rsidR="002832D7" w:rsidRPr="007A5D89" w:rsidRDefault="002832D7" w:rsidP="002832D7">
      <w:pPr>
        <w:rPr>
          <w:rFonts w:eastAsia="Calibri"/>
          <w:sz w:val="20"/>
          <w:szCs w:val="20"/>
          <w:lang w:eastAsia="en-US"/>
        </w:rPr>
      </w:pPr>
    </w:p>
    <w:p w:rsidR="002832D7" w:rsidRPr="002200EF" w:rsidRDefault="000368F1" w:rsidP="000368F1">
      <w:pPr>
        <w:pStyle w:val="af9"/>
        <w:ind w:left="1211" w:hanging="360"/>
        <w:rPr>
          <w:b/>
          <w:sz w:val="20"/>
          <w:szCs w:val="20"/>
        </w:rPr>
      </w:pPr>
      <w:r>
        <w:rPr>
          <w:b/>
          <w:sz w:val="20"/>
          <w:szCs w:val="20"/>
        </w:rPr>
        <w:t xml:space="preserve">1. </w:t>
      </w:r>
      <w:r w:rsidR="002832D7" w:rsidRPr="002200EF">
        <w:rPr>
          <w:b/>
          <w:sz w:val="20"/>
          <w:szCs w:val="20"/>
        </w:rPr>
        <w:t>ОСНОВНЫЕ ВИДЫ РАЗРЕШЁННОГО ИСПОЛЬЗОВАНИЯ</w:t>
      </w:r>
    </w:p>
    <w:p w:rsidR="002832D7" w:rsidRPr="007A5D89" w:rsidRDefault="002832D7" w:rsidP="002832D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832D7" w:rsidRPr="007A5D89" w:rsidTr="002832D7">
        <w:trPr>
          <w:trHeight w:val="692"/>
        </w:trPr>
        <w:tc>
          <w:tcPr>
            <w:tcW w:w="675" w:type="dxa"/>
            <w:vMerge w:val="restart"/>
            <w:vAlign w:val="center"/>
          </w:tcPr>
          <w:p w:rsidR="002832D7" w:rsidRPr="007A5D89" w:rsidRDefault="002832D7" w:rsidP="002832D7">
            <w:pPr>
              <w:ind w:firstLine="0"/>
              <w:jc w:val="center"/>
              <w:rPr>
                <w:b/>
                <w:sz w:val="14"/>
                <w:szCs w:val="14"/>
              </w:rPr>
            </w:pPr>
            <w:r>
              <w:rPr>
                <w:b/>
                <w:sz w:val="14"/>
                <w:szCs w:val="14"/>
              </w:rPr>
              <w:t>КОД</w:t>
            </w:r>
          </w:p>
        </w:tc>
        <w:tc>
          <w:tcPr>
            <w:tcW w:w="5387" w:type="dxa"/>
            <w:gridSpan w:val="2"/>
            <w:vAlign w:val="center"/>
          </w:tcPr>
          <w:p w:rsidR="002832D7" w:rsidRPr="007A5D89" w:rsidRDefault="002832D7" w:rsidP="002832D7">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2832D7" w:rsidRPr="007A5D89" w:rsidRDefault="002832D7" w:rsidP="002832D7">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832D7" w:rsidRPr="007A5D89" w:rsidRDefault="002832D7" w:rsidP="002832D7">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2832D7" w:rsidRPr="007A5D89" w:rsidTr="002832D7">
        <w:trPr>
          <w:trHeight w:val="505"/>
        </w:trPr>
        <w:tc>
          <w:tcPr>
            <w:tcW w:w="675" w:type="dxa"/>
            <w:vMerge/>
          </w:tcPr>
          <w:p w:rsidR="002832D7" w:rsidRPr="007A5D89" w:rsidRDefault="002832D7" w:rsidP="002832D7">
            <w:pPr>
              <w:ind w:firstLine="0"/>
              <w:jc w:val="center"/>
              <w:rPr>
                <w:b/>
                <w:sz w:val="14"/>
                <w:szCs w:val="14"/>
              </w:rPr>
            </w:pPr>
          </w:p>
        </w:tc>
        <w:tc>
          <w:tcPr>
            <w:tcW w:w="2694" w:type="dxa"/>
            <w:vAlign w:val="center"/>
          </w:tcPr>
          <w:p w:rsidR="002832D7" w:rsidRPr="007A5D89" w:rsidRDefault="002832D7" w:rsidP="002832D7">
            <w:pPr>
              <w:ind w:firstLine="0"/>
              <w:jc w:val="center"/>
              <w:rPr>
                <w:b/>
                <w:sz w:val="14"/>
                <w:szCs w:val="14"/>
              </w:rPr>
            </w:pPr>
            <w:r w:rsidRPr="007A5D89">
              <w:rPr>
                <w:b/>
                <w:sz w:val="14"/>
                <w:szCs w:val="14"/>
              </w:rPr>
              <w:t>ЗЕМЕЛЬНЫХ УЧАСТКОВ</w:t>
            </w:r>
          </w:p>
        </w:tc>
        <w:tc>
          <w:tcPr>
            <w:tcW w:w="2693" w:type="dxa"/>
            <w:vAlign w:val="center"/>
          </w:tcPr>
          <w:p w:rsidR="002832D7" w:rsidRPr="007A5D89" w:rsidRDefault="002832D7" w:rsidP="002832D7">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2832D7" w:rsidRPr="007A5D89" w:rsidRDefault="002832D7" w:rsidP="002832D7">
            <w:pPr>
              <w:ind w:firstLine="0"/>
              <w:jc w:val="center"/>
              <w:rPr>
                <w:b/>
                <w:sz w:val="14"/>
                <w:szCs w:val="14"/>
              </w:rPr>
            </w:pPr>
          </w:p>
        </w:tc>
        <w:tc>
          <w:tcPr>
            <w:tcW w:w="3402" w:type="dxa"/>
            <w:vMerge/>
            <w:vAlign w:val="center"/>
          </w:tcPr>
          <w:p w:rsidR="002832D7" w:rsidRPr="007A5D89" w:rsidRDefault="002832D7" w:rsidP="002832D7">
            <w:pPr>
              <w:ind w:firstLine="0"/>
              <w:jc w:val="center"/>
              <w:rPr>
                <w:b/>
                <w:sz w:val="14"/>
                <w:szCs w:val="14"/>
              </w:rPr>
            </w:pPr>
          </w:p>
        </w:tc>
      </w:tr>
      <w:tr w:rsidR="002832D7" w:rsidRPr="007A5D89" w:rsidTr="002832D7">
        <w:tc>
          <w:tcPr>
            <w:tcW w:w="675" w:type="dxa"/>
          </w:tcPr>
          <w:p w:rsidR="002832D7" w:rsidRPr="003758B1" w:rsidRDefault="003758B1" w:rsidP="002832D7">
            <w:pPr>
              <w:widowControl w:val="0"/>
              <w:ind w:firstLine="0"/>
              <w:rPr>
                <w:rFonts w:eastAsia="Calibri"/>
                <w:bCs/>
                <w:sz w:val="20"/>
                <w:szCs w:val="20"/>
              </w:rPr>
            </w:pPr>
            <w:r>
              <w:rPr>
                <w:rFonts w:eastAsia="Calibri"/>
                <w:bCs/>
                <w:sz w:val="20"/>
                <w:szCs w:val="20"/>
                <w:lang w:val="en-US"/>
              </w:rPr>
              <w:t>2</w:t>
            </w:r>
            <w:r>
              <w:rPr>
                <w:rFonts w:eastAsia="Calibri"/>
                <w:bCs/>
                <w:sz w:val="20"/>
                <w:szCs w:val="20"/>
              </w:rPr>
              <w:t>.1.1</w:t>
            </w:r>
          </w:p>
        </w:tc>
        <w:tc>
          <w:tcPr>
            <w:tcW w:w="2694" w:type="dxa"/>
          </w:tcPr>
          <w:p w:rsidR="002832D7" w:rsidRPr="007A5D89" w:rsidRDefault="002832D7" w:rsidP="002832D7">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2832D7" w:rsidRPr="007A5D89" w:rsidRDefault="002832D7" w:rsidP="002832D7">
            <w:pPr>
              <w:widowControl w:val="0"/>
              <w:ind w:firstLine="0"/>
              <w:rPr>
                <w:rFonts w:eastAsia="Calibri"/>
                <w:sz w:val="20"/>
                <w:szCs w:val="20"/>
                <w:lang w:eastAsia="en-US"/>
              </w:rPr>
            </w:pPr>
          </w:p>
        </w:tc>
        <w:tc>
          <w:tcPr>
            <w:tcW w:w="2693" w:type="dxa"/>
          </w:tcPr>
          <w:p w:rsidR="002832D7" w:rsidRPr="007A5D89" w:rsidRDefault="002832D7" w:rsidP="002832D7">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2832D7" w:rsidRPr="007A5D89" w:rsidRDefault="002832D7" w:rsidP="002832D7">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2832D7" w:rsidRPr="007A5D89" w:rsidRDefault="002832D7" w:rsidP="002832D7">
            <w:pPr>
              <w:keepNext/>
              <w:ind w:firstLine="0"/>
              <w:rPr>
                <w:sz w:val="20"/>
                <w:szCs w:val="20"/>
              </w:rPr>
            </w:pPr>
            <w:r w:rsidRPr="007A5D89">
              <w:rPr>
                <w:sz w:val="20"/>
                <w:szCs w:val="20"/>
              </w:rPr>
              <w:t>Максимальные размеры земельного участка не подлежат установлению.</w:t>
            </w:r>
          </w:p>
          <w:p w:rsidR="002832D7" w:rsidRPr="007A5D89" w:rsidRDefault="002832D7" w:rsidP="002832D7">
            <w:pPr>
              <w:keepNext/>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2832D7" w:rsidRPr="007A5D89" w:rsidRDefault="002832D7" w:rsidP="002832D7">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2832D7" w:rsidRPr="007A5D89" w:rsidRDefault="002832D7" w:rsidP="002832D7">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2832D7" w:rsidRPr="007A5D89" w:rsidRDefault="002832D7" w:rsidP="002832D7">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2832D7" w:rsidRPr="007A5D89" w:rsidRDefault="002832D7" w:rsidP="002832D7">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832D7" w:rsidRPr="007A5D89" w:rsidRDefault="002832D7" w:rsidP="002832D7">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832D7" w:rsidRPr="007A5D89" w:rsidRDefault="002832D7" w:rsidP="002832D7">
            <w:pPr>
              <w:widowControl w:val="0"/>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2832D7" w:rsidRPr="007A5D89" w:rsidRDefault="002832D7" w:rsidP="002832D7">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7D3D50" w:rsidRPr="007A5D89" w:rsidTr="002832D7">
        <w:trPr>
          <w:trHeight w:val="131"/>
        </w:trPr>
        <w:tc>
          <w:tcPr>
            <w:tcW w:w="675" w:type="dxa"/>
            <w:tcBorders>
              <w:top w:val="single" w:sz="6" w:space="0" w:color="auto"/>
              <w:left w:val="single" w:sz="8" w:space="0" w:color="auto"/>
              <w:bottom w:val="single" w:sz="6" w:space="0" w:color="auto"/>
              <w:right w:val="single" w:sz="6" w:space="0" w:color="auto"/>
            </w:tcBorders>
          </w:tcPr>
          <w:p w:rsidR="007D3D50" w:rsidRPr="007A5D89" w:rsidRDefault="007D3D50" w:rsidP="002832D7">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7D3D50" w:rsidRPr="007A5D89" w:rsidRDefault="007D3D50" w:rsidP="002832D7">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7D3D50" w:rsidRPr="007A5D89" w:rsidRDefault="007D3D50"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w:t>
            </w:r>
            <w:r w:rsidRPr="007A5D89">
              <w:rPr>
                <w:sz w:val="20"/>
                <w:szCs w:val="20"/>
              </w:rPr>
              <w:lastRenderedPageBreak/>
              <w:t xml:space="preserve">линий связи, </w:t>
            </w:r>
            <w:r w:rsidR="000368F1">
              <w:rPr>
                <w:sz w:val="20"/>
                <w:szCs w:val="20"/>
              </w:rPr>
              <w:t>телефонных станций, канализаций</w:t>
            </w:r>
            <w:r w:rsidRPr="007A5D89">
              <w:rPr>
                <w:sz w:val="20"/>
                <w:szCs w:val="20"/>
              </w:rPr>
              <w:t>).</w:t>
            </w:r>
            <w:proofErr w:type="gramEnd"/>
          </w:p>
          <w:p w:rsidR="007D3D50" w:rsidRPr="007A5D89" w:rsidRDefault="007D3D50" w:rsidP="00643C57">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7D3D50" w:rsidRPr="007A5D89" w:rsidRDefault="007D3D50" w:rsidP="00643C57">
            <w:pPr>
              <w:ind w:firstLine="0"/>
              <w:rPr>
                <w:rFonts w:eastAsia="Calibri"/>
                <w:sz w:val="20"/>
                <w:szCs w:val="20"/>
                <w:lang w:eastAsia="en-US"/>
              </w:rPr>
            </w:pPr>
            <w:r w:rsidRPr="007A5D89">
              <w:rPr>
                <w:rFonts w:eastAsia="Calibri"/>
                <w:sz w:val="20"/>
                <w:szCs w:val="20"/>
                <w:lang w:eastAsia="en-US"/>
              </w:rPr>
              <w:lastRenderedPageBreak/>
              <w:t>Минималь</w:t>
            </w:r>
            <w:r w:rsidR="000368F1">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7D3D50" w:rsidRPr="007A5D89" w:rsidRDefault="007D3D50" w:rsidP="00643C5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7D3D50" w:rsidRPr="007A5D89" w:rsidRDefault="007D3D50" w:rsidP="00643C5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D3D50" w:rsidRPr="007A5D89" w:rsidRDefault="007D3D50" w:rsidP="00643C57">
            <w:pPr>
              <w:ind w:firstLine="0"/>
              <w:rPr>
                <w:sz w:val="20"/>
                <w:szCs w:val="20"/>
              </w:rPr>
            </w:pPr>
            <w:r w:rsidRPr="007A5D89">
              <w:rPr>
                <w:sz w:val="20"/>
                <w:szCs w:val="20"/>
              </w:rPr>
              <w:t>Минимальный отступ от красной линии улицы до объектов – 5 м.</w:t>
            </w:r>
          </w:p>
          <w:p w:rsidR="007D3D50" w:rsidRPr="007A5D89" w:rsidRDefault="007D3D50" w:rsidP="00643C5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D3D50" w:rsidRPr="007A5D89" w:rsidRDefault="007D3D50" w:rsidP="00643C57">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7D3D50" w:rsidRPr="007A5D89" w:rsidRDefault="007D3D50" w:rsidP="002832D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w:t>
            </w:r>
            <w:r w:rsidRPr="000E2689">
              <w:rPr>
                <w:rFonts w:ascii="Liberation Serif" w:hAnsi="Liberation Serif"/>
                <w:sz w:val="20"/>
              </w:rPr>
              <w:lastRenderedPageBreak/>
              <w:t>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2832D7" w:rsidRPr="007A5D89" w:rsidRDefault="002832D7" w:rsidP="002832D7">
      <w:pPr>
        <w:rPr>
          <w:b/>
        </w:rPr>
      </w:pPr>
    </w:p>
    <w:p w:rsidR="002832D7" w:rsidRDefault="002832D7" w:rsidP="002832D7">
      <w:pPr>
        <w:rPr>
          <w:b/>
          <w:lang w:val="en-US"/>
        </w:rPr>
      </w:pPr>
      <w:r w:rsidRPr="007A5D89">
        <w:rPr>
          <w:b/>
        </w:rPr>
        <w:t xml:space="preserve">2.   УСЛОВНО </w:t>
      </w:r>
      <w:r w:rsidR="007D3D50">
        <w:rPr>
          <w:b/>
        </w:rPr>
        <w:t>РАЗРЕШЁННЫЕ ВИДЫ ИСПОЛЬЗОВАНИЯ</w:t>
      </w:r>
    </w:p>
    <w:p w:rsidR="007D3D50" w:rsidRDefault="007D3D50" w:rsidP="002832D7">
      <w:pPr>
        <w:rPr>
          <w:b/>
          <w:lang w:val="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7D3D50" w:rsidRPr="007A5D89" w:rsidTr="00643C57">
        <w:trPr>
          <w:trHeight w:val="692"/>
        </w:trPr>
        <w:tc>
          <w:tcPr>
            <w:tcW w:w="675" w:type="dxa"/>
            <w:vMerge w:val="restart"/>
            <w:vAlign w:val="center"/>
          </w:tcPr>
          <w:p w:rsidR="007D3D50" w:rsidRPr="000368F1" w:rsidRDefault="007D3D50" w:rsidP="00643C57">
            <w:pPr>
              <w:ind w:firstLine="0"/>
              <w:jc w:val="center"/>
              <w:rPr>
                <w:b/>
                <w:sz w:val="20"/>
                <w:szCs w:val="20"/>
              </w:rPr>
            </w:pPr>
            <w:r w:rsidRPr="000368F1">
              <w:rPr>
                <w:b/>
                <w:sz w:val="20"/>
                <w:szCs w:val="20"/>
              </w:rPr>
              <w:t>КОД</w:t>
            </w:r>
          </w:p>
        </w:tc>
        <w:tc>
          <w:tcPr>
            <w:tcW w:w="5387" w:type="dxa"/>
            <w:gridSpan w:val="2"/>
            <w:vAlign w:val="center"/>
          </w:tcPr>
          <w:p w:rsidR="007D3D50" w:rsidRPr="000368F1" w:rsidRDefault="007D3D50" w:rsidP="00643C57">
            <w:pPr>
              <w:ind w:firstLine="0"/>
              <w:jc w:val="center"/>
              <w:rPr>
                <w:b/>
                <w:sz w:val="20"/>
                <w:szCs w:val="20"/>
              </w:rPr>
            </w:pPr>
            <w:r w:rsidRPr="000368F1">
              <w:rPr>
                <w:b/>
                <w:sz w:val="20"/>
                <w:szCs w:val="20"/>
              </w:rPr>
              <w:t xml:space="preserve">ВИДЫ РАЗРЕШЕННОГО ИСПОЛЬЗОВАНИЯ </w:t>
            </w:r>
          </w:p>
        </w:tc>
        <w:tc>
          <w:tcPr>
            <w:tcW w:w="5812" w:type="dxa"/>
            <w:vMerge w:val="restart"/>
            <w:vAlign w:val="center"/>
          </w:tcPr>
          <w:p w:rsidR="007D3D50" w:rsidRPr="000368F1" w:rsidRDefault="007D3D50" w:rsidP="00643C57">
            <w:pPr>
              <w:ind w:firstLine="0"/>
              <w:jc w:val="center"/>
              <w:rPr>
                <w:b/>
                <w:sz w:val="20"/>
                <w:szCs w:val="20"/>
              </w:rPr>
            </w:pPr>
            <w:r w:rsidRPr="000368F1">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7D3D50" w:rsidRPr="000368F1" w:rsidRDefault="007D3D50" w:rsidP="00643C57">
            <w:pPr>
              <w:ind w:firstLine="0"/>
              <w:jc w:val="center"/>
              <w:rPr>
                <w:b/>
                <w:sz w:val="20"/>
                <w:szCs w:val="20"/>
              </w:rPr>
            </w:pPr>
            <w:r w:rsidRPr="000368F1">
              <w:rPr>
                <w:b/>
                <w:sz w:val="20"/>
                <w:szCs w:val="20"/>
              </w:rPr>
              <w:t>ОГРАНИЧЕНИЯ ИСПОЛЬЗОВАНИЯ ЗЕМЕЛЬНЫХ УЧАСТКОВ И ОБЪЕКТОВ КАПИТАЛЬНОГО СТРОИТЕЛЬСТВА</w:t>
            </w:r>
          </w:p>
        </w:tc>
      </w:tr>
      <w:tr w:rsidR="007D3D50" w:rsidRPr="007A5D89" w:rsidTr="00643C57">
        <w:trPr>
          <w:trHeight w:val="505"/>
        </w:trPr>
        <w:tc>
          <w:tcPr>
            <w:tcW w:w="675" w:type="dxa"/>
            <w:vMerge/>
          </w:tcPr>
          <w:p w:rsidR="007D3D50" w:rsidRPr="000368F1" w:rsidRDefault="007D3D50" w:rsidP="00643C57">
            <w:pPr>
              <w:ind w:firstLine="0"/>
              <w:jc w:val="center"/>
              <w:rPr>
                <w:b/>
                <w:sz w:val="20"/>
                <w:szCs w:val="20"/>
              </w:rPr>
            </w:pPr>
          </w:p>
        </w:tc>
        <w:tc>
          <w:tcPr>
            <w:tcW w:w="2694" w:type="dxa"/>
            <w:vAlign w:val="center"/>
          </w:tcPr>
          <w:p w:rsidR="007D3D50" w:rsidRPr="000368F1" w:rsidRDefault="007D3D50" w:rsidP="00643C57">
            <w:pPr>
              <w:ind w:firstLine="0"/>
              <w:jc w:val="center"/>
              <w:rPr>
                <w:b/>
                <w:sz w:val="20"/>
                <w:szCs w:val="20"/>
              </w:rPr>
            </w:pPr>
            <w:r w:rsidRPr="000368F1">
              <w:rPr>
                <w:b/>
                <w:sz w:val="20"/>
                <w:szCs w:val="20"/>
              </w:rPr>
              <w:t>ЗЕМЕЛЬНЫХ УЧАСТКОВ</w:t>
            </w:r>
          </w:p>
        </w:tc>
        <w:tc>
          <w:tcPr>
            <w:tcW w:w="2693" w:type="dxa"/>
            <w:vAlign w:val="center"/>
          </w:tcPr>
          <w:p w:rsidR="007D3D50" w:rsidRPr="000368F1" w:rsidRDefault="007D3D50" w:rsidP="00643C57">
            <w:pPr>
              <w:ind w:firstLine="0"/>
              <w:jc w:val="center"/>
              <w:rPr>
                <w:b/>
                <w:sz w:val="20"/>
                <w:szCs w:val="20"/>
              </w:rPr>
            </w:pPr>
            <w:r w:rsidRPr="000368F1">
              <w:rPr>
                <w:b/>
                <w:sz w:val="20"/>
                <w:szCs w:val="20"/>
              </w:rPr>
              <w:t>ОБЪЕКТОВ КАПИТАЛЬНОГО СТРОИТЕЛЬСТВА</w:t>
            </w:r>
          </w:p>
        </w:tc>
        <w:tc>
          <w:tcPr>
            <w:tcW w:w="5812" w:type="dxa"/>
            <w:vMerge/>
            <w:vAlign w:val="center"/>
          </w:tcPr>
          <w:p w:rsidR="007D3D50" w:rsidRPr="000368F1" w:rsidRDefault="007D3D50" w:rsidP="00643C57">
            <w:pPr>
              <w:ind w:firstLine="0"/>
              <w:jc w:val="center"/>
              <w:rPr>
                <w:b/>
                <w:sz w:val="20"/>
                <w:szCs w:val="20"/>
              </w:rPr>
            </w:pPr>
          </w:p>
        </w:tc>
        <w:tc>
          <w:tcPr>
            <w:tcW w:w="3402" w:type="dxa"/>
            <w:vMerge/>
            <w:vAlign w:val="center"/>
          </w:tcPr>
          <w:p w:rsidR="007D3D50" w:rsidRPr="000368F1" w:rsidRDefault="007D3D50" w:rsidP="00643C57">
            <w:pPr>
              <w:ind w:firstLine="0"/>
              <w:jc w:val="center"/>
              <w:rPr>
                <w:b/>
                <w:sz w:val="20"/>
                <w:szCs w:val="20"/>
              </w:rPr>
            </w:pPr>
          </w:p>
        </w:tc>
      </w:tr>
      <w:tr w:rsidR="007D3D50" w:rsidRPr="007A5D89" w:rsidTr="00643C57">
        <w:tc>
          <w:tcPr>
            <w:tcW w:w="675" w:type="dxa"/>
          </w:tcPr>
          <w:p w:rsidR="007D3D50" w:rsidRPr="000368F1" w:rsidRDefault="007D3D50" w:rsidP="00643C57">
            <w:pPr>
              <w:autoSpaceDN w:val="0"/>
              <w:adjustRightInd w:val="0"/>
              <w:ind w:firstLine="0"/>
              <w:jc w:val="both"/>
              <w:rPr>
                <w:sz w:val="20"/>
                <w:szCs w:val="20"/>
              </w:rPr>
            </w:pPr>
            <w:r w:rsidRPr="000368F1">
              <w:rPr>
                <w:sz w:val="20"/>
                <w:szCs w:val="20"/>
              </w:rPr>
              <w:t>6.8</w:t>
            </w:r>
          </w:p>
        </w:tc>
        <w:tc>
          <w:tcPr>
            <w:tcW w:w="2694" w:type="dxa"/>
          </w:tcPr>
          <w:p w:rsidR="007D3D50" w:rsidRPr="000368F1" w:rsidRDefault="007D3D50" w:rsidP="00643C57">
            <w:pPr>
              <w:autoSpaceDN w:val="0"/>
              <w:adjustRightInd w:val="0"/>
              <w:ind w:firstLine="0"/>
              <w:jc w:val="both"/>
              <w:rPr>
                <w:sz w:val="20"/>
                <w:szCs w:val="20"/>
              </w:rPr>
            </w:pPr>
            <w:r w:rsidRPr="000368F1">
              <w:rPr>
                <w:sz w:val="20"/>
                <w:szCs w:val="20"/>
              </w:rPr>
              <w:t>Связь</w:t>
            </w:r>
          </w:p>
        </w:tc>
        <w:tc>
          <w:tcPr>
            <w:tcW w:w="2693" w:type="dxa"/>
          </w:tcPr>
          <w:p w:rsidR="007D3D50" w:rsidRPr="000368F1" w:rsidRDefault="00725E8F" w:rsidP="000368F1">
            <w:pPr>
              <w:autoSpaceDN w:val="0"/>
              <w:adjustRightInd w:val="0"/>
              <w:ind w:firstLine="0"/>
              <w:jc w:val="both"/>
              <w:rPr>
                <w:sz w:val="20"/>
                <w:szCs w:val="20"/>
              </w:rPr>
            </w:pPr>
            <w:r w:rsidRPr="000368F1">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7D3D50" w:rsidRPr="000368F1">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7D3D50" w:rsidRPr="000368F1">
                <w:rPr>
                  <w:sz w:val="20"/>
                  <w:szCs w:val="20"/>
                </w:rPr>
                <w:t>кодами 3.1.1</w:t>
              </w:r>
            </w:hyperlink>
            <w:r w:rsidR="007D3D50" w:rsidRPr="000368F1">
              <w:rPr>
                <w:sz w:val="20"/>
                <w:szCs w:val="20"/>
              </w:rPr>
              <w:t xml:space="preserve">, </w:t>
            </w:r>
            <w:hyperlink w:anchor="Par220" w:tooltip="3.2.3" w:history="1">
              <w:r w:rsidR="007D3D50" w:rsidRPr="000368F1">
                <w:rPr>
                  <w:sz w:val="20"/>
                  <w:szCs w:val="20"/>
                </w:rPr>
                <w:t>3.2.3</w:t>
              </w:r>
            </w:hyperlink>
          </w:p>
        </w:tc>
        <w:tc>
          <w:tcPr>
            <w:tcW w:w="5812" w:type="dxa"/>
          </w:tcPr>
          <w:p w:rsidR="007D3D50" w:rsidRPr="000368F1" w:rsidRDefault="007D3D50" w:rsidP="00643C57">
            <w:pPr>
              <w:ind w:firstLine="0"/>
              <w:rPr>
                <w:rFonts w:eastAsia="Calibri"/>
                <w:sz w:val="20"/>
                <w:szCs w:val="20"/>
                <w:lang w:eastAsia="en-US"/>
              </w:rPr>
            </w:pPr>
            <w:r w:rsidRPr="000368F1">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D3D50" w:rsidRPr="000368F1" w:rsidRDefault="007D3D50" w:rsidP="00643C57">
            <w:pPr>
              <w:ind w:firstLine="0"/>
              <w:rPr>
                <w:rFonts w:eastAsia="Calibri"/>
                <w:strike/>
                <w:sz w:val="20"/>
                <w:szCs w:val="20"/>
                <w:lang w:eastAsia="en-US"/>
              </w:rPr>
            </w:pPr>
            <w:r w:rsidRPr="000368F1">
              <w:rPr>
                <w:rFonts w:ascii="Liberation Serif" w:hAnsi="Liberation Serif"/>
                <w:sz w:val="20"/>
              </w:rPr>
              <w:t>Ограничения не установлены</w:t>
            </w:r>
          </w:p>
        </w:tc>
      </w:tr>
    </w:tbl>
    <w:p w:rsidR="002832D7" w:rsidRPr="007A5D89" w:rsidRDefault="002832D7" w:rsidP="002832D7">
      <w:pPr>
        <w:rPr>
          <w:b/>
        </w:rPr>
      </w:pPr>
    </w:p>
    <w:p w:rsidR="000368F1" w:rsidRDefault="000368F1">
      <w:pPr>
        <w:spacing w:after="200" w:line="276" w:lineRule="auto"/>
        <w:ind w:firstLine="0"/>
        <w:rPr>
          <w:b/>
        </w:rPr>
      </w:pPr>
      <w:r>
        <w:rPr>
          <w:b/>
        </w:rPr>
        <w:br w:type="page"/>
      </w:r>
    </w:p>
    <w:p w:rsidR="002832D7" w:rsidRPr="007A5D89" w:rsidRDefault="002832D7" w:rsidP="002832D7">
      <w:pPr>
        <w:rPr>
          <w:b/>
        </w:rPr>
      </w:pPr>
      <w:r w:rsidRPr="007A5D89">
        <w:rPr>
          <w:b/>
        </w:rPr>
        <w:lastRenderedPageBreak/>
        <w:t>3.   ВСПОМОГАТЕЛЬНЫЕ ВИДЫ РАЗРЕШЁННОГО ИСПОЛЬЗОВАНИЯ</w:t>
      </w:r>
    </w:p>
    <w:p w:rsidR="002832D7" w:rsidRPr="007A5D89" w:rsidRDefault="002832D7" w:rsidP="002832D7">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89"/>
        <w:gridCol w:w="2687"/>
        <w:gridCol w:w="5791"/>
        <w:gridCol w:w="3393"/>
      </w:tblGrid>
      <w:tr w:rsidR="003758B1" w:rsidRPr="007A5D89" w:rsidTr="007D3D50">
        <w:trPr>
          <w:trHeight w:val="692"/>
        </w:trPr>
        <w:tc>
          <w:tcPr>
            <w:tcW w:w="716" w:type="dxa"/>
            <w:vMerge w:val="restart"/>
            <w:vAlign w:val="center"/>
          </w:tcPr>
          <w:p w:rsidR="003758B1" w:rsidRPr="007A5D89" w:rsidRDefault="003758B1" w:rsidP="003758B1">
            <w:pPr>
              <w:ind w:firstLine="0"/>
              <w:jc w:val="center"/>
              <w:rPr>
                <w:b/>
                <w:sz w:val="14"/>
                <w:szCs w:val="14"/>
              </w:rPr>
            </w:pPr>
            <w:r>
              <w:rPr>
                <w:b/>
                <w:sz w:val="14"/>
                <w:szCs w:val="14"/>
              </w:rPr>
              <w:t>КОД</w:t>
            </w:r>
          </w:p>
        </w:tc>
        <w:tc>
          <w:tcPr>
            <w:tcW w:w="5376" w:type="dxa"/>
            <w:gridSpan w:val="2"/>
            <w:vAlign w:val="center"/>
          </w:tcPr>
          <w:p w:rsidR="003758B1" w:rsidRPr="007A5D89" w:rsidRDefault="003758B1" w:rsidP="002832D7">
            <w:pPr>
              <w:ind w:firstLine="0"/>
              <w:jc w:val="center"/>
              <w:rPr>
                <w:b/>
                <w:sz w:val="14"/>
                <w:szCs w:val="14"/>
              </w:rPr>
            </w:pPr>
            <w:r w:rsidRPr="007A5D89">
              <w:rPr>
                <w:b/>
                <w:sz w:val="14"/>
                <w:szCs w:val="14"/>
              </w:rPr>
              <w:t xml:space="preserve">ВИДЫ РАЗРЕШЕННОГО ИСПОЛЬЗОВАНИЯ </w:t>
            </w:r>
          </w:p>
        </w:tc>
        <w:tc>
          <w:tcPr>
            <w:tcW w:w="5791" w:type="dxa"/>
            <w:vMerge w:val="restart"/>
            <w:vAlign w:val="center"/>
          </w:tcPr>
          <w:p w:rsidR="003758B1" w:rsidRPr="007A5D89" w:rsidRDefault="003758B1" w:rsidP="002832D7">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3758B1" w:rsidRPr="007A5D89" w:rsidRDefault="003758B1" w:rsidP="002832D7">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758B1" w:rsidRPr="007A5D89" w:rsidTr="007D3D50">
        <w:trPr>
          <w:trHeight w:val="505"/>
        </w:trPr>
        <w:tc>
          <w:tcPr>
            <w:tcW w:w="716" w:type="dxa"/>
            <w:vMerge/>
          </w:tcPr>
          <w:p w:rsidR="003758B1" w:rsidRPr="007A5D89" w:rsidRDefault="003758B1" w:rsidP="002832D7">
            <w:pPr>
              <w:ind w:firstLine="0"/>
              <w:jc w:val="center"/>
              <w:rPr>
                <w:b/>
                <w:sz w:val="14"/>
                <w:szCs w:val="14"/>
              </w:rPr>
            </w:pPr>
          </w:p>
        </w:tc>
        <w:tc>
          <w:tcPr>
            <w:tcW w:w="2689" w:type="dxa"/>
            <w:vAlign w:val="center"/>
          </w:tcPr>
          <w:p w:rsidR="003758B1" w:rsidRPr="007A5D89" w:rsidRDefault="003758B1" w:rsidP="002832D7">
            <w:pPr>
              <w:ind w:firstLine="0"/>
              <w:jc w:val="center"/>
              <w:rPr>
                <w:b/>
                <w:sz w:val="14"/>
                <w:szCs w:val="14"/>
              </w:rPr>
            </w:pPr>
            <w:r w:rsidRPr="007A5D89">
              <w:rPr>
                <w:b/>
                <w:sz w:val="14"/>
                <w:szCs w:val="14"/>
              </w:rPr>
              <w:t>ЗЕМЕЛЬНЫХ УЧАСТКОВ</w:t>
            </w:r>
          </w:p>
        </w:tc>
        <w:tc>
          <w:tcPr>
            <w:tcW w:w="2687" w:type="dxa"/>
            <w:vAlign w:val="center"/>
          </w:tcPr>
          <w:p w:rsidR="003758B1" w:rsidRPr="007A5D89" w:rsidRDefault="003758B1" w:rsidP="002832D7">
            <w:pPr>
              <w:ind w:firstLine="0"/>
              <w:jc w:val="center"/>
              <w:rPr>
                <w:b/>
                <w:sz w:val="14"/>
                <w:szCs w:val="14"/>
              </w:rPr>
            </w:pPr>
            <w:r w:rsidRPr="007A5D89">
              <w:rPr>
                <w:b/>
                <w:sz w:val="14"/>
                <w:szCs w:val="14"/>
              </w:rPr>
              <w:t>ОБЪЕКТОВ КАПИТАЛЬНОГО СТРОИТЕЛЬСТВА</w:t>
            </w:r>
          </w:p>
        </w:tc>
        <w:tc>
          <w:tcPr>
            <w:tcW w:w="5791" w:type="dxa"/>
            <w:vMerge/>
            <w:vAlign w:val="center"/>
          </w:tcPr>
          <w:p w:rsidR="003758B1" w:rsidRPr="007A5D89" w:rsidRDefault="003758B1" w:rsidP="002832D7">
            <w:pPr>
              <w:ind w:firstLine="0"/>
              <w:jc w:val="center"/>
              <w:rPr>
                <w:b/>
                <w:sz w:val="14"/>
                <w:szCs w:val="14"/>
              </w:rPr>
            </w:pPr>
          </w:p>
        </w:tc>
        <w:tc>
          <w:tcPr>
            <w:tcW w:w="3393" w:type="dxa"/>
            <w:vMerge/>
            <w:vAlign w:val="center"/>
          </w:tcPr>
          <w:p w:rsidR="003758B1" w:rsidRPr="007A5D89" w:rsidRDefault="003758B1" w:rsidP="002832D7">
            <w:pPr>
              <w:ind w:firstLine="0"/>
              <w:jc w:val="center"/>
              <w:rPr>
                <w:b/>
                <w:sz w:val="14"/>
                <w:szCs w:val="14"/>
              </w:rPr>
            </w:pPr>
          </w:p>
        </w:tc>
      </w:tr>
      <w:tr w:rsidR="003758B1" w:rsidRPr="007A5D89" w:rsidTr="00632383">
        <w:tc>
          <w:tcPr>
            <w:tcW w:w="15276" w:type="dxa"/>
            <w:gridSpan w:val="5"/>
          </w:tcPr>
          <w:p w:rsidR="003758B1" w:rsidRPr="007A5D89" w:rsidRDefault="003758B1" w:rsidP="002832D7">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0368F1" w:rsidRPr="007A5D89" w:rsidTr="007D3D50">
        <w:tc>
          <w:tcPr>
            <w:tcW w:w="716" w:type="dxa"/>
            <w:vMerge w:val="restart"/>
          </w:tcPr>
          <w:p w:rsidR="000368F1" w:rsidRPr="007A5D89" w:rsidRDefault="000368F1" w:rsidP="00643C57">
            <w:pPr>
              <w:autoSpaceDN w:val="0"/>
              <w:adjustRightInd w:val="0"/>
              <w:ind w:firstLine="0"/>
              <w:jc w:val="both"/>
              <w:rPr>
                <w:sz w:val="20"/>
                <w:szCs w:val="20"/>
              </w:rPr>
            </w:pPr>
            <w:r>
              <w:rPr>
                <w:sz w:val="20"/>
                <w:szCs w:val="20"/>
              </w:rPr>
              <w:t>2.1.1</w:t>
            </w:r>
          </w:p>
        </w:tc>
        <w:tc>
          <w:tcPr>
            <w:tcW w:w="2689" w:type="dxa"/>
            <w:vMerge w:val="restart"/>
          </w:tcPr>
          <w:p w:rsidR="000368F1" w:rsidRPr="007A5D89" w:rsidRDefault="000368F1" w:rsidP="00643C57">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0368F1" w:rsidRPr="00595D07" w:rsidRDefault="000368F1" w:rsidP="00643C57">
            <w:pPr>
              <w:autoSpaceDN w:val="0"/>
              <w:adjustRightInd w:val="0"/>
              <w:ind w:firstLine="0"/>
              <w:jc w:val="both"/>
              <w:rPr>
                <w:strike/>
                <w:sz w:val="20"/>
                <w:szCs w:val="20"/>
              </w:rPr>
            </w:pPr>
          </w:p>
        </w:tc>
        <w:tc>
          <w:tcPr>
            <w:tcW w:w="2687" w:type="dxa"/>
          </w:tcPr>
          <w:p w:rsidR="000368F1" w:rsidRPr="00100E2A" w:rsidRDefault="000368F1" w:rsidP="000368F1">
            <w:pPr>
              <w:ind w:firstLine="0"/>
              <w:rPr>
                <w:rFonts w:eastAsia="Calibri"/>
                <w:sz w:val="20"/>
                <w:szCs w:val="20"/>
                <w:lang w:eastAsia="en-US"/>
              </w:rPr>
            </w:pPr>
            <w:r>
              <w:rPr>
                <w:sz w:val="20"/>
                <w:szCs w:val="20"/>
              </w:rPr>
              <w:t>С</w:t>
            </w:r>
            <w:r w:rsidRPr="00100E2A">
              <w:rPr>
                <w:sz w:val="20"/>
                <w:szCs w:val="20"/>
              </w:rPr>
              <w:t>портивны</w:t>
            </w:r>
            <w:r>
              <w:rPr>
                <w:sz w:val="20"/>
                <w:szCs w:val="20"/>
              </w:rPr>
              <w:t>е</w:t>
            </w:r>
            <w:r w:rsidRPr="00100E2A">
              <w:rPr>
                <w:sz w:val="20"/>
                <w:szCs w:val="20"/>
              </w:rPr>
              <w:t xml:space="preserve"> и детски</w:t>
            </w:r>
            <w:r>
              <w:rPr>
                <w:sz w:val="20"/>
                <w:szCs w:val="20"/>
              </w:rPr>
              <w:t>е</w:t>
            </w:r>
            <w:r w:rsidRPr="00100E2A">
              <w:rPr>
                <w:sz w:val="20"/>
                <w:szCs w:val="20"/>
              </w:rPr>
              <w:t xml:space="preserve"> площад</w:t>
            </w:r>
            <w:r>
              <w:rPr>
                <w:sz w:val="20"/>
                <w:szCs w:val="20"/>
              </w:rPr>
              <w:t>ки</w:t>
            </w:r>
            <w:r w:rsidRPr="00100E2A">
              <w:rPr>
                <w:sz w:val="20"/>
                <w:szCs w:val="20"/>
              </w:rPr>
              <w:t>, площад</w:t>
            </w:r>
            <w:r>
              <w:rPr>
                <w:sz w:val="20"/>
                <w:szCs w:val="20"/>
              </w:rPr>
              <w:t>ки</w:t>
            </w:r>
            <w:r w:rsidRPr="00100E2A">
              <w:rPr>
                <w:sz w:val="20"/>
                <w:szCs w:val="20"/>
              </w:rPr>
              <w:t xml:space="preserve"> для  отдыха</w:t>
            </w:r>
          </w:p>
        </w:tc>
        <w:tc>
          <w:tcPr>
            <w:tcW w:w="5791" w:type="dxa"/>
          </w:tcPr>
          <w:p w:rsidR="000368F1" w:rsidRPr="007D3D50" w:rsidRDefault="000368F1" w:rsidP="002832D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0368F1" w:rsidRPr="007D3D50" w:rsidRDefault="000368F1" w:rsidP="002832D7">
            <w:pPr>
              <w:ind w:firstLine="0"/>
              <w:rPr>
                <w:rFonts w:eastAsia="Calibri"/>
                <w:sz w:val="20"/>
                <w:szCs w:val="20"/>
                <w:lang w:eastAsia="en-US"/>
              </w:rPr>
            </w:pPr>
            <w:r w:rsidRPr="007D3D50">
              <w:rPr>
                <w:rFonts w:eastAsia="Calibri"/>
                <w:sz w:val="20"/>
                <w:szCs w:val="20"/>
                <w:lang w:eastAsia="en-US"/>
              </w:rPr>
              <w:t>Ограничения не установлены</w:t>
            </w:r>
          </w:p>
        </w:tc>
      </w:tr>
      <w:tr w:rsidR="000368F1" w:rsidRPr="007A5D89" w:rsidTr="007D3D50">
        <w:tc>
          <w:tcPr>
            <w:tcW w:w="716" w:type="dxa"/>
            <w:vMerge/>
          </w:tcPr>
          <w:p w:rsidR="000368F1" w:rsidRPr="007A5D89" w:rsidRDefault="000368F1" w:rsidP="00643C57">
            <w:pPr>
              <w:autoSpaceDN w:val="0"/>
              <w:adjustRightInd w:val="0"/>
              <w:ind w:firstLine="0"/>
              <w:jc w:val="both"/>
              <w:rPr>
                <w:sz w:val="20"/>
                <w:szCs w:val="20"/>
              </w:rPr>
            </w:pPr>
          </w:p>
        </w:tc>
        <w:tc>
          <w:tcPr>
            <w:tcW w:w="2689" w:type="dxa"/>
            <w:vMerge/>
          </w:tcPr>
          <w:p w:rsidR="000368F1" w:rsidRPr="007A5D89" w:rsidRDefault="000368F1" w:rsidP="00643C57">
            <w:pPr>
              <w:autoSpaceDN w:val="0"/>
              <w:adjustRightInd w:val="0"/>
              <w:ind w:firstLine="0"/>
              <w:jc w:val="both"/>
              <w:rPr>
                <w:sz w:val="20"/>
                <w:szCs w:val="20"/>
              </w:rPr>
            </w:pPr>
          </w:p>
        </w:tc>
        <w:tc>
          <w:tcPr>
            <w:tcW w:w="2687" w:type="dxa"/>
          </w:tcPr>
          <w:p w:rsidR="000368F1" w:rsidRPr="00100E2A" w:rsidRDefault="000368F1" w:rsidP="000368F1">
            <w:pPr>
              <w:ind w:firstLine="0"/>
              <w:rPr>
                <w:rFonts w:eastAsia="Calibri"/>
                <w:sz w:val="20"/>
                <w:szCs w:val="20"/>
                <w:lang w:eastAsia="en-US"/>
              </w:rPr>
            </w:pPr>
            <w:r w:rsidRPr="00100E2A">
              <w:rPr>
                <w:sz w:val="20"/>
                <w:szCs w:val="20"/>
              </w:rPr>
              <w:t>Объект</w:t>
            </w:r>
            <w:r>
              <w:rPr>
                <w:sz w:val="20"/>
                <w:szCs w:val="20"/>
              </w:rPr>
              <w:t>ы</w:t>
            </w:r>
            <w:r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1" w:type="dxa"/>
          </w:tcPr>
          <w:p w:rsidR="000368F1" w:rsidRPr="007D3D50" w:rsidRDefault="000368F1" w:rsidP="002832D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0368F1" w:rsidRPr="007D3D50" w:rsidRDefault="000368F1" w:rsidP="002832D7">
            <w:pPr>
              <w:ind w:firstLine="0"/>
              <w:rPr>
                <w:rFonts w:eastAsia="Calibri"/>
                <w:sz w:val="20"/>
                <w:szCs w:val="20"/>
                <w:lang w:eastAsia="en-US"/>
              </w:rPr>
            </w:pPr>
            <w:r w:rsidRPr="007D3D50">
              <w:rPr>
                <w:rFonts w:eastAsia="Calibri"/>
                <w:sz w:val="20"/>
                <w:szCs w:val="20"/>
                <w:lang w:eastAsia="en-US"/>
              </w:rPr>
              <w:t>Ограничения не установлены</w:t>
            </w:r>
          </w:p>
        </w:tc>
      </w:tr>
    </w:tbl>
    <w:p w:rsidR="002832D7" w:rsidRPr="007A5D89" w:rsidRDefault="002832D7" w:rsidP="002832D7">
      <w:pPr>
        <w:rPr>
          <w:b/>
          <w:sz w:val="20"/>
          <w:szCs w:val="20"/>
        </w:rPr>
      </w:pPr>
    </w:p>
    <w:p w:rsidR="003758B1" w:rsidRPr="007A5D89" w:rsidRDefault="003758B1" w:rsidP="003758B1">
      <w:pPr>
        <w:ind w:firstLine="567"/>
        <w:outlineLvl w:val="2"/>
        <w:rPr>
          <w:rFonts w:eastAsia="Calibri"/>
          <w:b/>
          <w:szCs w:val="20"/>
          <w:lang w:eastAsia="en-US"/>
        </w:rPr>
      </w:pPr>
      <w:r w:rsidRPr="007A5D89">
        <w:rPr>
          <w:rFonts w:eastAsia="Calibri"/>
          <w:b/>
          <w:szCs w:val="20"/>
          <w:lang w:eastAsia="en-US"/>
        </w:rPr>
        <w:t>Статья 32. Зона застройки малоэтажными жилыми домами (Ж 2-4)</w:t>
      </w:r>
    </w:p>
    <w:p w:rsidR="003758B1" w:rsidRPr="007A5D89" w:rsidRDefault="003758B1" w:rsidP="003758B1">
      <w:pPr>
        <w:rPr>
          <w:rFonts w:eastAsia="Calibri"/>
          <w:szCs w:val="20"/>
          <w:lang w:eastAsia="en-US"/>
        </w:rPr>
      </w:pPr>
    </w:p>
    <w:p w:rsidR="003758B1" w:rsidRPr="002200EF" w:rsidRDefault="000368F1" w:rsidP="000368F1">
      <w:pPr>
        <w:pStyle w:val="af9"/>
        <w:ind w:left="1211" w:hanging="360"/>
        <w:rPr>
          <w:b/>
          <w:sz w:val="20"/>
          <w:szCs w:val="20"/>
        </w:rPr>
      </w:pPr>
      <w:r>
        <w:rPr>
          <w:b/>
          <w:sz w:val="20"/>
          <w:szCs w:val="20"/>
        </w:rPr>
        <w:t xml:space="preserve">1. </w:t>
      </w:r>
      <w:r w:rsidR="003758B1" w:rsidRPr="002200EF">
        <w:rPr>
          <w:b/>
          <w:sz w:val="20"/>
          <w:szCs w:val="20"/>
        </w:rPr>
        <w:t>ОСНОВНЫЕ ВИДЫ РАЗРЕШЁННОГО ИСПОЛЬЗОВАНИЯ</w:t>
      </w:r>
    </w:p>
    <w:p w:rsidR="003758B1" w:rsidRPr="007A5D89" w:rsidRDefault="003758B1" w:rsidP="003758B1">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823467" w:rsidRPr="007A5D89" w:rsidTr="00823467">
        <w:trPr>
          <w:trHeight w:val="692"/>
        </w:trPr>
        <w:tc>
          <w:tcPr>
            <w:tcW w:w="675" w:type="dxa"/>
            <w:vMerge w:val="restart"/>
            <w:vAlign w:val="center"/>
          </w:tcPr>
          <w:p w:rsidR="00823467" w:rsidRPr="007A5D89" w:rsidRDefault="00823467" w:rsidP="00823467">
            <w:pPr>
              <w:ind w:firstLine="0"/>
              <w:jc w:val="center"/>
              <w:rPr>
                <w:b/>
                <w:sz w:val="14"/>
                <w:szCs w:val="14"/>
              </w:rPr>
            </w:pPr>
            <w:r>
              <w:rPr>
                <w:b/>
                <w:sz w:val="14"/>
                <w:szCs w:val="14"/>
              </w:rPr>
              <w:t>КОД</w:t>
            </w:r>
          </w:p>
        </w:tc>
        <w:tc>
          <w:tcPr>
            <w:tcW w:w="5387" w:type="dxa"/>
            <w:gridSpan w:val="2"/>
            <w:vAlign w:val="center"/>
          </w:tcPr>
          <w:p w:rsidR="00823467" w:rsidRPr="007A5D89" w:rsidRDefault="00823467" w:rsidP="003758B1">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823467" w:rsidRPr="007A5D89" w:rsidRDefault="00823467" w:rsidP="003758B1">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23467" w:rsidRPr="007A5D89" w:rsidRDefault="00823467" w:rsidP="003758B1">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23467" w:rsidRPr="007A5D89" w:rsidTr="00823467">
        <w:trPr>
          <w:trHeight w:val="505"/>
        </w:trPr>
        <w:tc>
          <w:tcPr>
            <w:tcW w:w="675" w:type="dxa"/>
            <w:vMerge/>
          </w:tcPr>
          <w:p w:rsidR="00823467" w:rsidRPr="007A5D89" w:rsidRDefault="00823467" w:rsidP="003758B1">
            <w:pPr>
              <w:ind w:firstLine="0"/>
              <w:jc w:val="center"/>
              <w:rPr>
                <w:b/>
                <w:sz w:val="14"/>
                <w:szCs w:val="14"/>
              </w:rPr>
            </w:pPr>
          </w:p>
        </w:tc>
        <w:tc>
          <w:tcPr>
            <w:tcW w:w="2694" w:type="dxa"/>
            <w:vAlign w:val="center"/>
          </w:tcPr>
          <w:p w:rsidR="00823467" w:rsidRPr="007A5D89" w:rsidRDefault="00823467" w:rsidP="003758B1">
            <w:pPr>
              <w:ind w:firstLine="0"/>
              <w:jc w:val="center"/>
              <w:rPr>
                <w:b/>
                <w:sz w:val="14"/>
                <w:szCs w:val="14"/>
              </w:rPr>
            </w:pPr>
            <w:r w:rsidRPr="007A5D89">
              <w:rPr>
                <w:b/>
                <w:sz w:val="14"/>
                <w:szCs w:val="14"/>
              </w:rPr>
              <w:t>ЗЕМЕЛЬНЫХ УЧАСТКОВ</w:t>
            </w:r>
          </w:p>
        </w:tc>
        <w:tc>
          <w:tcPr>
            <w:tcW w:w="2693" w:type="dxa"/>
            <w:vAlign w:val="center"/>
          </w:tcPr>
          <w:p w:rsidR="00823467" w:rsidRPr="007A5D89" w:rsidRDefault="00823467" w:rsidP="003758B1">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823467" w:rsidRPr="007A5D89" w:rsidRDefault="00823467" w:rsidP="003758B1">
            <w:pPr>
              <w:ind w:firstLine="0"/>
              <w:jc w:val="center"/>
              <w:rPr>
                <w:b/>
                <w:sz w:val="14"/>
                <w:szCs w:val="14"/>
              </w:rPr>
            </w:pPr>
          </w:p>
        </w:tc>
        <w:tc>
          <w:tcPr>
            <w:tcW w:w="3402" w:type="dxa"/>
            <w:vMerge/>
            <w:vAlign w:val="center"/>
          </w:tcPr>
          <w:p w:rsidR="00823467" w:rsidRPr="007A5D89" w:rsidRDefault="00823467" w:rsidP="003758B1">
            <w:pPr>
              <w:ind w:firstLine="0"/>
              <w:jc w:val="center"/>
              <w:rPr>
                <w:b/>
                <w:sz w:val="14"/>
                <w:szCs w:val="14"/>
              </w:rPr>
            </w:pPr>
          </w:p>
        </w:tc>
      </w:tr>
      <w:tr w:rsidR="00823467" w:rsidRPr="007A5D89" w:rsidTr="00823467">
        <w:tc>
          <w:tcPr>
            <w:tcW w:w="675" w:type="dxa"/>
          </w:tcPr>
          <w:p w:rsidR="00823467" w:rsidRPr="007A5D89" w:rsidRDefault="00823467" w:rsidP="003758B1">
            <w:pPr>
              <w:widowControl w:val="0"/>
              <w:ind w:firstLine="0"/>
              <w:rPr>
                <w:rFonts w:eastAsia="Calibri"/>
                <w:bCs/>
                <w:sz w:val="20"/>
                <w:szCs w:val="20"/>
              </w:rPr>
            </w:pPr>
            <w:r>
              <w:rPr>
                <w:rFonts w:eastAsia="Calibri"/>
                <w:bCs/>
                <w:sz w:val="20"/>
                <w:szCs w:val="20"/>
              </w:rPr>
              <w:t>2.1.1</w:t>
            </w:r>
          </w:p>
        </w:tc>
        <w:tc>
          <w:tcPr>
            <w:tcW w:w="2694" w:type="dxa"/>
          </w:tcPr>
          <w:p w:rsidR="00823467" w:rsidRPr="007A5D89" w:rsidRDefault="00823467" w:rsidP="003758B1">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823467" w:rsidRPr="007A5D89" w:rsidRDefault="00823467" w:rsidP="003758B1">
            <w:pPr>
              <w:widowControl w:val="0"/>
              <w:ind w:firstLine="0"/>
              <w:rPr>
                <w:rFonts w:eastAsia="Calibri"/>
                <w:sz w:val="20"/>
                <w:szCs w:val="20"/>
                <w:lang w:eastAsia="en-US"/>
              </w:rPr>
            </w:pPr>
          </w:p>
        </w:tc>
        <w:tc>
          <w:tcPr>
            <w:tcW w:w="2693" w:type="dxa"/>
          </w:tcPr>
          <w:p w:rsidR="00823467" w:rsidRPr="007A5D89" w:rsidRDefault="00823467" w:rsidP="003758B1">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823467" w:rsidRPr="007A5D89" w:rsidRDefault="00823467" w:rsidP="003758B1">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823467" w:rsidRPr="007A5D89" w:rsidRDefault="00823467" w:rsidP="003758B1">
            <w:pPr>
              <w:keepNext/>
              <w:ind w:firstLine="0"/>
              <w:rPr>
                <w:sz w:val="20"/>
                <w:szCs w:val="20"/>
              </w:rPr>
            </w:pPr>
            <w:r w:rsidRPr="007A5D89">
              <w:rPr>
                <w:sz w:val="20"/>
                <w:szCs w:val="20"/>
              </w:rPr>
              <w:t>Максимальные размеры земельного участка не подлежат установлению.</w:t>
            </w:r>
          </w:p>
          <w:p w:rsidR="00823467" w:rsidRPr="007A5D89" w:rsidRDefault="00823467" w:rsidP="003758B1">
            <w:pPr>
              <w:keepNext/>
              <w:ind w:firstLine="0"/>
              <w:rPr>
                <w:sz w:val="20"/>
                <w:szCs w:val="20"/>
              </w:rPr>
            </w:pPr>
            <w:r w:rsidRPr="007A5D89">
              <w:rPr>
                <w:sz w:val="20"/>
                <w:szCs w:val="20"/>
              </w:rPr>
              <w:lastRenderedPageBreak/>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823467" w:rsidRPr="007A5D89" w:rsidRDefault="00823467" w:rsidP="003758B1">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823467" w:rsidRPr="007A5D89" w:rsidRDefault="00823467" w:rsidP="003758B1">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823467" w:rsidRPr="007A5D89" w:rsidRDefault="00823467" w:rsidP="003758B1">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823467" w:rsidRPr="007A5D89" w:rsidRDefault="00823467" w:rsidP="003758B1">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23467" w:rsidRPr="007A5D89" w:rsidRDefault="00823467" w:rsidP="003758B1">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23467" w:rsidRPr="007A5D89" w:rsidRDefault="00823467" w:rsidP="003758B1">
            <w:pPr>
              <w:widowControl w:val="0"/>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w:t>
            </w:r>
            <w:r w:rsidRPr="007A5D89">
              <w:rPr>
                <w:rFonts w:eastAsia="Calibri"/>
                <w:sz w:val="20"/>
                <w:szCs w:val="20"/>
                <w:lang w:eastAsia="en-US"/>
              </w:rPr>
              <w:lastRenderedPageBreak/>
              <w:t>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823467" w:rsidRPr="007A5D89" w:rsidRDefault="00823467" w:rsidP="003758B1">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F90909" w:rsidRPr="007A5D89" w:rsidTr="00823467">
        <w:tc>
          <w:tcPr>
            <w:tcW w:w="675" w:type="dxa"/>
          </w:tcPr>
          <w:p w:rsidR="00F90909" w:rsidRPr="0056600B" w:rsidRDefault="00F90909" w:rsidP="003758B1">
            <w:pPr>
              <w:widowControl w:val="0"/>
              <w:ind w:firstLine="0"/>
              <w:rPr>
                <w:rFonts w:eastAsia="Calibri"/>
                <w:bCs/>
                <w:sz w:val="20"/>
                <w:szCs w:val="20"/>
              </w:rPr>
            </w:pPr>
            <w:r w:rsidRPr="0056600B">
              <w:rPr>
                <w:rFonts w:eastAsia="Calibri"/>
                <w:bCs/>
                <w:sz w:val="20"/>
                <w:szCs w:val="20"/>
              </w:rPr>
              <w:lastRenderedPageBreak/>
              <w:t>2.3</w:t>
            </w:r>
          </w:p>
        </w:tc>
        <w:tc>
          <w:tcPr>
            <w:tcW w:w="2694" w:type="dxa"/>
          </w:tcPr>
          <w:p w:rsidR="00F90909" w:rsidRPr="0056600B" w:rsidRDefault="00F90909" w:rsidP="003758B1">
            <w:pPr>
              <w:widowControl w:val="0"/>
              <w:ind w:firstLine="0"/>
              <w:rPr>
                <w:rFonts w:eastAsia="Calibri"/>
                <w:bCs/>
                <w:sz w:val="20"/>
                <w:szCs w:val="20"/>
              </w:rPr>
            </w:pPr>
            <w:r w:rsidRPr="0056600B">
              <w:rPr>
                <w:rFonts w:eastAsia="Calibri"/>
                <w:bCs/>
                <w:sz w:val="20"/>
                <w:szCs w:val="20"/>
              </w:rPr>
              <w:t>Блокированная жилая застройка</w:t>
            </w:r>
          </w:p>
        </w:tc>
        <w:tc>
          <w:tcPr>
            <w:tcW w:w="2693" w:type="dxa"/>
          </w:tcPr>
          <w:p w:rsidR="00F90909" w:rsidRPr="0056600B" w:rsidRDefault="00F90909" w:rsidP="00F90909">
            <w:pPr>
              <w:widowControl w:val="0"/>
              <w:ind w:firstLine="0"/>
              <w:rPr>
                <w:rFonts w:eastAsia="Calibri"/>
                <w:sz w:val="20"/>
                <w:szCs w:val="20"/>
              </w:rPr>
            </w:pPr>
            <w:proofErr w:type="gramStart"/>
            <w:r w:rsidRPr="0056600B">
              <w:rPr>
                <w:rFonts w:eastAsia="Calibri"/>
                <w:sz w:val="20"/>
                <w:szCs w:val="20"/>
              </w:rPr>
              <w:t>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roofErr w:type="gramEnd"/>
            <w:r w:rsidRPr="0056600B">
              <w:rPr>
                <w:rFonts w:eastAsia="Calibri"/>
                <w:sz w:val="20"/>
                <w:szCs w:val="20"/>
              </w:rPr>
              <w:t xml:space="preserve"> (жилые дома блокированной застройки)</w:t>
            </w:r>
          </w:p>
        </w:tc>
        <w:tc>
          <w:tcPr>
            <w:tcW w:w="5812" w:type="dxa"/>
          </w:tcPr>
          <w:p w:rsidR="00F90909" w:rsidRPr="0056600B" w:rsidRDefault="00F90909" w:rsidP="00C03A72">
            <w:pPr>
              <w:ind w:firstLine="0"/>
              <w:rPr>
                <w:rFonts w:eastAsia="Calibri"/>
                <w:sz w:val="20"/>
                <w:szCs w:val="20"/>
                <w:lang w:eastAsia="en-US"/>
              </w:rPr>
            </w:pPr>
            <w:r w:rsidRPr="0056600B">
              <w:rPr>
                <w:rFonts w:eastAsia="Calibri"/>
                <w:sz w:val="20"/>
                <w:szCs w:val="20"/>
                <w:lang w:eastAsia="en-US"/>
              </w:rPr>
              <w:t xml:space="preserve">Минимальный размер земельного участка – 400 кв. м. </w:t>
            </w:r>
          </w:p>
          <w:p w:rsidR="00F90909" w:rsidRPr="0056600B" w:rsidRDefault="00F90909" w:rsidP="00C03A72">
            <w:pPr>
              <w:ind w:firstLine="0"/>
              <w:rPr>
                <w:rFonts w:eastAsia="Calibri"/>
                <w:sz w:val="20"/>
                <w:szCs w:val="20"/>
                <w:lang w:eastAsia="en-US"/>
              </w:rPr>
            </w:pPr>
            <w:r w:rsidRPr="0056600B">
              <w:rPr>
                <w:rFonts w:eastAsia="Calibri"/>
                <w:sz w:val="20"/>
                <w:szCs w:val="20"/>
                <w:lang w:eastAsia="en-US"/>
              </w:rPr>
              <w:t>Максимальный размер земельного участка – 1000 кв. м.</w:t>
            </w:r>
          </w:p>
          <w:p w:rsidR="00F90909" w:rsidRPr="0056600B" w:rsidRDefault="00F90909" w:rsidP="00C03A72">
            <w:pPr>
              <w:ind w:firstLine="0"/>
              <w:rPr>
                <w:rFonts w:eastAsia="Calibri"/>
                <w:sz w:val="20"/>
                <w:szCs w:val="20"/>
              </w:rPr>
            </w:pPr>
            <w:r w:rsidRPr="0056600B">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F90909" w:rsidRPr="0056600B" w:rsidRDefault="00F90909" w:rsidP="00C03A72">
            <w:pPr>
              <w:ind w:firstLine="0"/>
              <w:rPr>
                <w:rFonts w:eastAsia="Calibri"/>
                <w:sz w:val="20"/>
                <w:szCs w:val="20"/>
                <w:lang w:eastAsia="en-US"/>
              </w:rPr>
            </w:pPr>
            <w:r w:rsidRPr="0056600B">
              <w:rPr>
                <w:rFonts w:eastAsia="Calibri"/>
                <w:sz w:val="20"/>
                <w:szCs w:val="20"/>
                <w:lang w:eastAsia="en-US"/>
              </w:rPr>
              <w:t>Предельное количество надземных этажей – 3.</w:t>
            </w:r>
          </w:p>
          <w:p w:rsidR="00F90909" w:rsidRPr="0056600B" w:rsidRDefault="00F90909" w:rsidP="00C03A72">
            <w:pPr>
              <w:ind w:firstLine="0"/>
              <w:rPr>
                <w:sz w:val="20"/>
                <w:szCs w:val="20"/>
              </w:rPr>
            </w:pPr>
            <w:r w:rsidRPr="0056600B">
              <w:rPr>
                <w:sz w:val="20"/>
                <w:szCs w:val="20"/>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F90909" w:rsidRPr="0056600B" w:rsidRDefault="00F90909" w:rsidP="00C03A72">
            <w:pPr>
              <w:ind w:firstLine="0"/>
              <w:rPr>
                <w:sz w:val="20"/>
                <w:szCs w:val="20"/>
              </w:rPr>
            </w:pPr>
            <w:r w:rsidRPr="0056600B">
              <w:rPr>
                <w:sz w:val="20"/>
                <w:szCs w:val="20"/>
              </w:rPr>
              <w:t xml:space="preserve">Минимальное расстояние от красной линии улиц до жилого дома – 5 м. </w:t>
            </w:r>
          </w:p>
          <w:p w:rsidR="00F90909" w:rsidRPr="0056600B" w:rsidRDefault="00F90909" w:rsidP="00C03A72">
            <w:pPr>
              <w:ind w:firstLine="0"/>
              <w:rPr>
                <w:sz w:val="20"/>
                <w:szCs w:val="20"/>
              </w:rPr>
            </w:pPr>
            <w:r w:rsidRPr="0056600B">
              <w:rPr>
                <w:sz w:val="20"/>
                <w:szCs w:val="20"/>
              </w:rPr>
              <w:t>Минимальная глубина заднего двора – 3 м.</w:t>
            </w:r>
          </w:p>
          <w:p w:rsidR="00F90909" w:rsidRPr="0056600B" w:rsidRDefault="00F90909" w:rsidP="00C03A72">
            <w:pPr>
              <w:ind w:firstLine="0"/>
              <w:rPr>
                <w:rFonts w:eastAsia="Calibri"/>
                <w:sz w:val="20"/>
                <w:szCs w:val="20"/>
                <w:lang w:eastAsia="en-US"/>
              </w:rPr>
            </w:pPr>
          </w:p>
        </w:tc>
        <w:tc>
          <w:tcPr>
            <w:tcW w:w="3402" w:type="dxa"/>
          </w:tcPr>
          <w:p w:rsidR="00F90909" w:rsidRPr="0056600B" w:rsidRDefault="00F90909" w:rsidP="00C03A72">
            <w:pPr>
              <w:ind w:firstLine="0"/>
              <w:rPr>
                <w:rFonts w:eastAsia="Calibri"/>
                <w:sz w:val="20"/>
                <w:szCs w:val="20"/>
                <w:lang w:eastAsia="en-US"/>
              </w:rPr>
            </w:pPr>
            <w:r w:rsidRPr="0056600B">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sidRPr="0056600B">
              <w:rPr>
                <w:rFonts w:eastAsia="Calibri"/>
                <w:sz w:val="20"/>
                <w:szCs w:val="20"/>
                <w:lang w:eastAsia="en-US"/>
              </w:rPr>
              <w:t>СНиП</w:t>
            </w:r>
            <w:r w:rsidRPr="0056600B">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F90909" w:rsidRPr="0056600B" w:rsidRDefault="00F90909" w:rsidP="00C03A72">
            <w:pPr>
              <w:autoSpaceDN w:val="0"/>
              <w:adjustRightInd w:val="0"/>
              <w:ind w:firstLine="0"/>
              <w:rPr>
                <w:sz w:val="20"/>
                <w:szCs w:val="20"/>
              </w:rPr>
            </w:pPr>
            <w:r w:rsidRPr="0056600B">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90909" w:rsidRPr="0056600B" w:rsidRDefault="00F90909" w:rsidP="00C03A72">
            <w:pPr>
              <w:ind w:firstLine="0"/>
              <w:rPr>
                <w:rFonts w:eastAsia="Calibri"/>
                <w:sz w:val="20"/>
                <w:szCs w:val="20"/>
                <w:lang w:eastAsia="en-US"/>
              </w:rPr>
            </w:pPr>
          </w:p>
          <w:p w:rsidR="00F90909" w:rsidRPr="0056600B" w:rsidRDefault="00F90909" w:rsidP="00C03A72">
            <w:pPr>
              <w:ind w:firstLine="0"/>
              <w:rPr>
                <w:rFonts w:eastAsia="Calibri"/>
                <w:sz w:val="20"/>
                <w:szCs w:val="20"/>
                <w:lang w:eastAsia="en-US"/>
              </w:rPr>
            </w:pPr>
          </w:p>
        </w:tc>
      </w:tr>
      <w:tr w:rsidR="00F90909" w:rsidRPr="007A5D89" w:rsidTr="00823467">
        <w:tc>
          <w:tcPr>
            <w:tcW w:w="675" w:type="dxa"/>
          </w:tcPr>
          <w:p w:rsidR="00F90909" w:rsidRPr="007A5D89" w:rsidRDefault="00F90909" w:rsidP="003758B1">
            <w:pPr>
              <w:autoSpaceDN w:val="0"/>
              <w:adjustRightInd w:val="0"/>
              <w:ind w:firstLine="0"/>
              <w:jc w:val="both"/>
              <w:rPr>
                <w:sz w:val="20"/>
                <w:szCs w:val="20"/>
              </w:rPr>
            </w:pPr>
            <w:r>
              <w:rPr>
                <w:sz w:val="20"/>
                <w:szCs w:val="20"/>
              </w:rPr>
              <w:t>4.4</w:t>
            </w:r>
          </w:p>
        </w:tc>
        <w:tc>
          <w:tcPr>
            <w:tcW w:w="2694" w:type="dxa"/>
          </w:tcPr>
          <w:p w:rsidR="00F90909" w:rsidRPr="007A5D89" w:rsidRDefault="00F90909" w:rsidP="003758B1">
            <w:pPr>
              <w:autoSpaceDN w:val="0"/>
              <w:adjustRightInd w:val="0"/>
              <w:ind w:firstLine="0"/>
              <w:jc w:val="both"/>
              <w:rPr>
                <w:sz w:val="20"/>
                <w:szCs w:val="20"/>
              </w:rPr>
            </w:pPr>
            <w:r w:rsidRPr="007A5D89">
              <w:rPr>
                <w:sz w:val="20"/>
                <w:szCs w:val="20"/>
              </w:rPr>
              <w:t>Магазины</w:t>
            </w:r>
          </w:p>
        </w:tc>
        <w:tc>
          <w:tcPr>
            <w:tcW w:w="2693" w:type="dxa"/>
          </w:tcPr>
          <w:p w:rsidR="00F90909" w:rsidRPr="007A5D89" w:rsidRDefault="00F90909" w:rsidP="003758B1">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lastRenderedPageBreak/>
              <w:t>Максимальные размеры земельного участка не подлежат установлению.</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90909" w:rsidRPr="007A5D89" w:rsidRDefault="00F90909" w:rsidP="003758B1">
            <w:pPr>
              <w:ind w:firstLine="0"/>
              <w:rPr>
                <w:sz w:val="20"/>
                <w:szCs w:val="20"/>
              </w:rPr>
            </w:pPr>
            <w:r w:rsidRPr="007A5D89">
              <w:rPr>
                <w:sz w:val="20"/>
                <w:szCs w:val="20"/>
              </w:rPr>
              <w:t>Минимальный отступ от красной линии улицы до объектов – 5 м.</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90909" w:rsidRPr="007A5D89" w:rsidRDefault="00F90909" w:rsidP="003758B1">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F90909" w:rsidRPr="007A5D89" w:rsidTr="00823467">
        <w:trPr>
          <w:trHeight w:val="131"/>
        </w:trPr>
        <w:tc>
          <w:tcPr>
            <w:tcW w:w="675" w:type="dxa"/>
            <w:tcBorders>
              <w:top w:val="single" w:sz="6" w:space="0" w:color="auto"/>
              <w:left w:val="single" w:sz="8" w:space="0" w:color="auto"/>
              <w:bottom w:val="single" w:sz="6" w:space="0" w:color="auto"/>
              <w:right w:val="single" w:sz="6" w:space="0" w:color="auto"/>
            </w:tcBorders>
          </w:tcPr>
          <w:p w:rsidR="00F90909" w:rsidRPr="007A5D89" w:rsidRDefault="00F90909" w:rsidP="003758B1">
            <w:pPr>
              <w:autoSpaceDN w:val="0"/>
              <w:adjustRightInd w:val="0"/>
              <w:ind w:firstLine="0"/>
              <w:rPr>
                <w:sz w:val="20"/>
                <w:szCs w:val="20"/>
              </w:rPr>
            </w:pPr>
            <w:r>
              <w:rPr>
                <w:sz w:val="20"/>
                <w:szCs w:val="20"/>
              </w:rPr>
              <w:lastRenderedPageBreak/>
              <w:t>3.1</w:t>
            </w:r>
          </w:p>
        </w:tc>
        <w:tc>
          <w:tcPr>
            <w:tcW w:w="2694" w:type="dxa"/>
            <w:tcBorders>
              <w:top w:val="single" w:sz="6" w:space="0" w:color="auto"/>
              <w:left w:val="single" w:sz="8" w:space="0" w:color="auto"/>
              <w:bottom w:val="single" w:sz="6" w:space="0" w:color="auto"/>
              <w:right w:val="single" w:sz="6" w:space="0" w:color="auto"/>
            </w:tcBorders>
          </w:tcPr>
          <w:p w:rsidR="00F90909" w:rsidRPr="007A5D89" w:rsidRDefault="00F90909" w:rsidP="003758B1">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F90909" w:rsidRPr="007A5D89" w:rsidRDefault="00F90909"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56600B">
              <w:rPr>
                <w:sz w:val="20"/>
                <w:szCs w:val="20"/>
              </w:rPr>
              <w:t>телефонных станций, канализаций</w:t>
            </w:r>
            <w:r w:rsidRPr="007A5D89">
              <w:rPr>
                <w:sz w:val="20"/>
                <w:szCs w:val="20"/>
              </w:rPr>
              <w:t>).</w:t>
            </w:r>
            <w:proofErr w:type="gramEnd"/>
          </w:p>
          <w:p w:rsidR="00F90909" w:rsidRPr="007A5D89" w:rsidRDefault="00F90909" w:rsidP="00643C57">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F90909" w:rsidRPr="007A5D89" w:rsidRDefault="00F90909" w:rsidP="00643C57">
            <w:pPr>
              <w:ind w:firstLine="0"/>
              <w:rPr>
                <w:rFonts w:eastAsia="Calibri"/>
                <w:sz w:val="20"/>
                <w:szCs w:val="20"/>
                <w:lang w:eastAsia="en-US"/>
              </w:rPr>
            </w:pPr>
            <w:r w:rsidRPr="007A5D89">
              <w:rPr>
                <w:rFonts w:eastAsia="Calibri"/>
                <w:sz w:val="20"/>
                <w:szCs w:val="20"/>
                <w:lang w:eastAsia="en-US"/>
              </w:rPr>
              <w:t>Минималь</w:t>
            </w:r>
            <w:r w:rsidR="0056600B">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F90909" w:rsidRPr="007A5D89" w:rsidRDefault="00F90909" w:rsidP="00643C5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F90909" w:rsidRPr="007A5D89" w:rsidRDefault="00F90909" w:rsidP="00643C5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F90909" w:rsidRPr="007A5D89" w:rsidRDefault="00F90909" w:rsidP="00643C57">
            <w:pPr>
              <w:ind w:firstLine="0"/>
              <w:rPr>
                <w:sz w:val="20"/>
                <w:szCs w:val="20"/>
              </w:rPr>
            </w:pPr>
            <w:r w:rsidRPr="007A5D89">
              <w:rPr>
                <w:sz w:val="20"/>
                <w:szCs w:val="20"/>
              </w:rPr>
              <w:t>Минимальный отступ от красной линии улицы до объектов – 5 м.</w:t>
            </w:r>
          </w:p>
          <w:p w:rsidR="00F90909" w:rsidRPr="007A5D89" w:rsidRDefault="00F90909" w:rsidP="00643C5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F90909" w:rsidRPr="007A5D89" w:rsidRDefault="00F90909" w:rsidP="00643C5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90909" w:rsidRPr="007A5D89" w:rsidRDefault="00F90909" w:rsidP="003758B1">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90909"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F90909" w:rsidRPr="000E2689" w:rsidRDefault="00F90909" w:rsidP="00643C57">
            <w:pPr>
              <w:tabs>
                <w:tab w:val="left" w:pos="3544"/>
              </w:tabs>
              <w:autoSpaceDN w:val="0"/>
              <w:adjustRightInd w:val="0"/>
              <w:ind w:firstLine="0"/>
              <w:jc w:val="center"/>
              <w:rPr>
                <w:sz w:val="20"/>
                <w:szCs w:val="20"/>
              </w:rPr>
            </w:pPr>
            <w:r w:rsidRPr="000E2689">
              <w:rPr>
                <w:sz w:val="20"/>
                <w:szCs w:val="20"/>
              </w:rPr>
              <w:t>12.0</w:t>
            </w:r>
          </w:p>
        </w:tc>
        <w:tc>
          <w:tcPr>
            <w:tcW w:w="2694" w:type="dxa"/>
            <w:tcBorders>
              <w:top w:val="single" w:sz="6" w:space="0" w:color="auto"/>
              <w:left w:val="single" w:sz="8" w:space="0" w:color="auto"/>
              <w:bottom w:val="single" w:sz="6" w:space="0" w:color="auto"/>
              <w:right w:val="single" w:sz="6" w:space="0" w:color="auto"/>
            </w:tcBorders>
          </w:tcPr>
          <w:p w:rsidR="00F90909" w:rsidRPr="000E2689" w:rsidRDefault="00F90909"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F90909"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w:t>
            </w:r>
            <w:r w:rsidRPr="000E2689">
              <w:rPr>
                <w:rFonts w:ascii="Liberation Serif" w:hAnsi="Liberation Serif"/>
                <w:sz w:val="20"/>
              </w:rPr>
              <w:lastRenderedPageBreak/>
              <w:t>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F90909" w:rsidRPr="000E2689" w:rsidRDefault="00F90909"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90909" w:rsidRPr="000E2689" w:rsidRDefault="00F90909"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758B1" w:rsidRPr="007A5D89" w:rsidRDefault="003758B1" w:rsidP="003758B1">
      <w:pPr>
        <w:rPr>
          <w:rFonts w:eastAsia="Calibri"/>
          <w:sz w:val="20"/>
          <w:szCs w:val="20"/>
          <w:lang w:eastAsia="en-US"/>
        </w:rPr>
      </w:pPr>
    </w:p>
    <w:p w:rsidR="003758B1" w:rsidRDefault="003758B1" w:rsidP="003758B1">
      <w:pPr>
        <w:rPr>
          <w:b/>
          <w:sz w:val="20"/>
          <w:szCs w:val="20"/>
        </w:rPr>
      </w:pPr>
      <w:r w:rsidRPr="007A5D89">
        <w:rPr>
          <w:b/>
          <w:sz w:val="20"/>
          <w:szCs w:val="20"/>
        </w:rPr>
        <w:t>2.   УСЛОВНО РАЗРЕШЁННЫЕ ВИДЫ ИСПОЛЬЗОВАН</w:t>
      </w:r>
      <w:r w:rsidR="00643C57">
        <w:rPr>
          <w:b/>
          <w:sz w:val="20"/>
          <w:szCs w:val="20"/>
        </w:rPr>
        <w:t>ИЯ</w:t>
      </w:r>
    </w:p>
    <w:p w:rsidR="00643C57" w:rsidRDefault="00643C57" w:rsidP="003758B1">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43C57" w:rsidRPr="007A5D89" w:rsidTr="00643C57">
        <w:trPr>
          <w:trHeight w:val="692"/>
        </w:trPr>
        <w:tc>
          <w:tcPr>
            <w:tcW w:w="675" w:type="dxa"/>
            <w:vMerge w:val="restart"/>
            <w:vAlign w:val="center"/>
          </w:tcPr>
          <w:p w:rsidR="00643C57" w:rsidRPr="0056600B" w:rsidRDefault="00643C57" w:rsidP="00643C57">
            <w:pPr>
              <w:ind w:firstLine="0"/>
              <w:jc w:val="center"/>
              <w:rPr>
                <w:b/>
                <w:sz w:val="20"/>
                <w:szCs w:val="20"/>
              </w:rPr>
            </w:pPr>
            <w:r w:rsidRPr="0056600B">
              <w:rPr>
                <w:b/>
                <w:sz w:val="20"/>
                <w:szCs w:val="20"/>
              </w:rPr>
              <w:t>КОД</w:t>
            </w:r>
          </w:p>
        </w:tc>
        <w:tc>
          <w:tcPr>
            <w:tcW w:w="5387" w:type="dxa"/>
            <w:gridSpan w:val="2"/>
            <w:vAlign w:val="center"/>
          </w:tcPr>
          <w:p w:rsidR="00643C57" w:rsidRPr="0056600B" w:rsidRDefault="00643C57" w:rsidP="00643C57">
            <w:pPr>
              <w:ind w:firstLine="0"/>
              <w:jc w:val="center"/>
              <w:rPr>
                <w:b/>
                <w:sz w:val="20"/>
                <w:szCs w:val="20"/>
              </w:rPr>
            </w:pPr>
            <w:r w:rsidRPr="0056600B">
              <w:rPr>
                <w:b/>
                <w:sz w:val="20"/>
                <w:szCs w:val="20"/>
              </w:rPr>
              <w:t xml:space="preserve">ВИДЫ РАЗРЕШЕННОГО ИСПОЛЬЗОВАНИЯ </w:t>
            </w:r>
          </w:p>
        </w:tc>
        <w:tc>
          <w:tcPr>
            <w:tcW w:w="5812" w:type="dxa"/>
            <w:vMerge w:val="restart"/>
            <w:vAlign w:val="center"/>
          </w:tcPr>
          <w:p w:rsidR="00643C57" w:rsidRPr="0056600B" w:rsidRDefault="00643C57" w:rsidP="00643C57">
            <w:pPr>
              <w:ind w:firstLine="0"/>
              <w:jc w:val="center"/>
              <w:rPr>
                <w:b/>
                <w:sz w:val="20"/>
                <w:szCs w:val="20"/>
              </w:rPr>
            </w:pPr>
            <w:r w:rsidRPr="0056600B">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43C57" w:rsidRPr="0056600B" w:rsidRDefault="00643C57" w:rsidP="00643C57">
            <w:pPr>
              <w:ind w:firstLine="0"/>
              <w:jc w:val="center"/>
              <w:rPr>
                <w:b/>
                <w:sz w:val="20"/>
                <w:szCs w:val="20"/>
              </w:rPr>
            </w:pPr>
            <w:r w:rsidRPr="0056600B">
              <w:rPr>
                <w:b/>
                <w:sz w:val="20"/>
                <w:szCs w:val="20"/>
              </w:rPr>
              <w:t>ОГРАНИЧЕНИЯ ИСПОЛЬЗОВАНИЯ ЗЕМЕЛЬНЫХ УЧАСТКОВ И ОБЪЕКТОВ КАПИТАЛЬНОГО СТРОИТЕЛЬСТВА</w:t>
            </w:r>
          </w:p>
        </w:tc>
      </w:tr>
      <w:tr w:rsidR="00643C57" w:rsidRPr="007A5D89" w:rsidTr="00643C57">
        <w:trPr>
          <w:trHeight w:val="505"/>
        </w:trPr>
        <w:tc>
          <w:tcPr>
            <w:tcW w:w="675" w:type="dxa"/>
            <w:vMerge/>
          </w:tcPr>
          <w:p w:rsidR="00643C57" w:rsidRPr="0056600B" w:rsidRDefault="00643C57" w:rsidP="00643C57">
            <w:pPr>
              <w:ind w:firstLine="0"/>
              <w:jc w:val="center"/>
              <w:rPr>
                <w:b/>
                <w:sz w:val="20"/>
                <w:szCs w:val="20"/>
              </w:rPr>
            </w:pPr>
          </w:p>
        </w:tc>
        <w:tc>
          <w:tcPr>
            <w:tcW w:w="2694" w:type="dxa"/>
            <w:vAlign w:val="center"/>
          </w:tcPr>
          <w:p w:rsidR="00643C57" w:rsidRPr="0056600B" w:rsidRDefault="00643C57" w:rsidP="00643C57">
            <w:pPr>
              <w:ind w:firstLine="0"/>
              <w:jc w:val="center"/>
              <w:rPr>
                <w:b/>
                <w:sz w:val="20"/>
                <w:szCs w:val="20"/>
              </w:rPr>
            </w:pPr>
            <w:r w:rsidRPr="0056600B">
              <w:rPr>
                <w:b/>
                <w:sz w:val="20"/>
                <w:szCs w:val="20"/>
              </w:rPr>
              <w:t>ЗЕМЕЛЬНЫХ УЧАСТКОВ</w:t>
            </w:r>
          </w:p>
        </w:tc>
        <w:tc>
          <w:tcPr>
            <w:tcW w:w="2693" w:type="dxa"/>
            <w:vAlign w:val="center"/>
          </w:tcPr>
          <w:p w:rsidR="00643C57" w:rsidRPr="0056600B" w:rsidRDefault="00643C57" w:rsidP="00643C57">
            <w:pPr>
              <w:ind w:firstLine="0"/>
              <w:jc w:val="center"/>
              <w:rPr>
                <w:b/>
                <w:sz w:val="20"/>
                <w:szCs w:val="20"/>
              </w:rPr>
            </w:pPr>
            <w:r w:rsidRPr="0056600B">
              <w:rPr>
                <w:b/>
                <w:sz w:val="20"/>
                <w:szCs w:val="20"/>
              </w:rPr>
              <w:t>ОБЪЕКТОВ КАПИТАЛЬНОГО СТРОИТЕЛЬСТВА</w:t>
            </w:r>
          </w:p>
        </w:tc>
        <w:tc>
          <w:tcPr>
            <w:tcW w:w="5812" w:type="dxa"/>
            <w:vMerge/>
            <w:vAlign w:val="center"/>
          </w:tcPr>
          <w:p w:rsidR="00643C57" w:rsidRPr="0056600B" w:rsidRDefault="00643C57" w:rsidP="00643C57">
            <w:pPr>
              <w:ind w:firstLine="0"/>
              <w:jc w:val="center"/>
              <w:rPr>
                <w:b/>
                <w:sz w:val="20"/>
                <w:szCs w:val="20"/>
              </w:rPr>
            </w:pPr>
          </w:p>
        </w:tc>
        <w:tc>
          <w:tcPr>
            <w:tcW w:w="3402" w:type="dxa"/>
            <w:vMerge/>
            <w:vAlign w:val="center"/>
          </w:tcPr>
          <w:p w:rsidR="00643C57" w:rsidRPr="0056600B" w:rsidRDefault="00643C57" w:rsidP="00643C57">
            <w:pPr>
              <w:ind w:firstLine="0"/>
              <w:jc w:val="center"/>
              <w:rPr>
                <w:b/>
                <w:sz w:val="20"/>
                <w:szCs w:val="20"/>
              </w:rPr>
            </w:pPr>
          </w:p>
        </w:tc>
      </w:tr>
      <w:tr w:rsidR="00643C57" w:rsidRPr="007A5D89" w:rsidTr="00643C57">
        <w:tc>
          <w:tcPr>
            <w:tcW w:w="675" w:type="dxa"/>
          </w:tcPr>
          <w:p w:rsidR="00643C57" w:rsidRPr="0056600B" w:rsidRDefault="00643C57" w:rsidP="00643C57">
            <w:pPr>
              <w:autoSpaceDN w:val="0"/>
              <w:adjustRightInd w:val="0"/>
              <w:ind w:firstLine="0"/>
              <w:jc w:val="both"/>
              <w:rPr>
                <w:sz w:val="20"/>
                <w:szCs w:val="20"/>
              </w:rPr>
            </w:pPr>
            <w:r w:rsidRPr="0056600B">
              <w:rPr>
                <w:sz w:val="20"/>
                <w:szCs w:val="20"/>
              </w:rPr>
              <w:t>6.8</w:t>
            </w:r>
          </w:p>
        </w:tc>
        <w:tc>
          <w:tcPr>
            <w:tcW w:w="2694" w:type="dxa"/>
          </w:tcPr>
          <w:p w:rsidR="00643C57" w:rsidRPr="0056600B" w:rsidRDefault="00643C57" w:rsidP="00643C57">
            <w:pPr>
              <w:autoSpaceDN w:val="0"/>
              <w:adjustRightInd w:val="0"/>
              <w:ind w:firstLine="0"/>
              <w:jc w:val="both"/>
              <w:rPr>
                <w:sz w:val="20"/>
                <w:szCs w:val="20"/>
              </w:rPr>
            </w:pPr>
            <w:r w:rsidRPr="0056600B">
              <w:rPr>
                <w:sz w:val="20"/>
                <w:szCs w:val="20"/>
              </w:rPr>
              <w:t>Связь</w:t>
            </w:r>
          </w:p>
        </w:tc>
        <w:tc>
          <w:tcPr>
            <w:tcW w:w="2693" w:type="dxa"/>
          </w:tcPr>
          <w:p w:rsidR="00643C57" w:rsidRPr="0056600B" w:rsidRDefault="00725E8F" w:rsidP="0056600B">
            <w:pPr>
              <w:autoSpaceDN w:val="0"/>
              <w:adjustRightInd w:val="0"/>
              <w:ind w:firstLine="0"/>
              <w:jc w:val="both"/>
              <w:rPr>
                <w:sz w:val="20"/>
                <w:szCs w:val="20"/>
              </w:rPr>
            </w:pPr>
            <w:r w:rsidRPr="005660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w:t>
            </w:r>
            <w:r w:rsidRPr="0056600B">
              <w:rPr>
                <w:sz w:val="20"/>
                <w:szCs w:val="20"/>
              </w:rPr>
              <w:lastRenderedPageBreak/>
              <w:t xml:space="preserve">радиофикации, антенные поля, усилительные пункты на кабельных линиях связи, инфраструктура спутниковой связи и телерадиовещания, </w:t>
            </w:r>
            <w:r w:rsidR="00643C57" w:rsidRPr="0056600B">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643C57" w:rsidRPr="0056600B">
                <w:rPr>
                  <w:sz w:val="20"/>
                  <w:szCs w:val="20"/>
                </w:rPr>
                <w:t>кодами 3.1.1</w:t>
              </w:r>
            </w:hyperlink>
            <w:r w:rsidR="00643C57" w:rsidRPr="0056600B">
              <w:rPr>
                <w:sz w:val="20"/>
                <w:szCs w:val="20"/>
              </w:rPr>
              <w:t xml:space="preserve">, </w:t>
            </w:r>
            <w:hyperlink w:anchor="Par220" w:tooltip="3.2.3" w:history="1">
              <w:r w:rsidR="00643C57" w:rsidRPr="0056600B">
                <w:rPr>
                  <w:sz w:val="20"/>
                  <w:szCs w:val="20"/>
                </w:rPr>
                <w:t>3.2.3</w:t>
              </w:r>
            </w:hyperlink>
          </w:p>
        </w:tc>
        <w:tc>
          <w:tcPr>
            <w:tcW w:w="5812" w:type="dxa"/>
          </w:tcPr>
          <w:p w:rsidR="00643C57" w:rsidRPr="0056600B" w:rsidRDefault="00643C57" w:rsidP="00643C57">
            <w:pPr>
              <w:ind w:firstLine="0"/>
              <w:rPr>
                <w:rFonts w:eastAsia="Calibri"/>
                <w:sz w:val="20"/>
                <w:szCs w:val="20"/>
                <w:lang w:eastAsia="en-US"/>
              </w:rPr>
            </w:pPr>
            <w:r w:rsidRPr="0056600B">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43C57" w:rsidRPr="0056600B" w:rsidRDefault="00643C57" w:rsidP="00643C57">
            <w:pPr>
              <w:ind w:firstLine="0"/>
              <w:rPr>
                <w:rFonts w:eastAsia="Calibri"/>
                <w:strike/>
                <w:sz w:val="20"/>
                <w:szCs w:val="20"/>
                <w:lang w:eastAsia="en-US"/>
              </w:rPr>
            </w:pPr>
            <w:r w:rsidRPr="0056600B">
              <w:rPr>
                <w:rFonts w:ascii="Liberation Serif" w:hAnsi="Liberation Serif"/>
                <w:sz w:val="20"/>
              </w:rPr>
              <w:t>Ограничения не установлены</w:t>
            </w:r>
          </w:p>
        </w:tc>
      </w:tr>
    </w:tbl>
    <w:p w:rsidR="003758B1" w:rsidRPr="007A5D89" w:rsidRDefault="003758B1" w:rsidP="003758B1">
      <w:pPr>
        <w:rPr>
          <w:b/>
          <w:sz w:val="20"/>
          <w:szCs w:val="20"/>
        </w:rPr>
      </w:pPr>
    </w:p>
    <w:p w:rsidR="003758B1" w:rsidRPr="007A5D89" w:rsidRDefault="003758B1" w:rsidP="003758B1">
      <w:pPr>
        <w:rPr>
          <w:b/>
          <w:sz w:val="20"/>
          <w:szCs w:val="20"/>
        </w:rPr>
      </w:pPr>
      <w:r w:rsidRPr="007A5D89">
        <w:rPr>
          <w:b/>
          <w:sz w:val="20"/>
          <w:szCs w:val="20"/>
        </w:rPr>
        <w:t>3.   ВСПОМОГАТЕЛЬНЫЕ ВИДЫ РАЗРЕШЁННОГО ИСПОЛЬЗОВАНИЯ</w:t>
      </w:r>
    </w:p>
    <w:p w:rsidR="003758B1" w:rsidRPr="007A5D89" w:rsidRDefault="003758B1" w:rsidP="003758B1">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7"/>
        <w:gridCol w:w="2689"/>
        <w:gridCol w:w="2687"/>
        <w:gridCol w:w="5790"/>
        <w:gridCol w:w="3393"/>
      </w:tblGrid>
      <w:tr w:rsidR="00823467" w:rsidRPr="007A5D89" w:rsidTr="00643C57">
        <w:trPr>
          <w:trHeight w:val="692"/>
        </w:trPr>
        <w:tc>
          <w:tcPr>
            <w:tcW w:w="717" w:type="dxa"/>
            <w:vMerge w:val="restart"/>
            <w:vAlign w:val="center"/>
          </w:tcPr>
          <w:p w:rsidR="00823467" w:rsidRPr="007A5D89" w:rsidRDefault="00823467" w:rsidP="00823467">
            <w:pPr>
              <w:ind w:firstLine="0"/>
              <w:jc w:val="center"/>
              <w:rPr>
                <w:b/>
                <w:sz w:val="14"/>
                <w:szCs w:val="14"/>
              </w:rPr>
            </w:pPr>
            <w:r>
              <w:rPr>
                <w:b/>
                <w:sz w:val="14"/>
                <w:szCs w:val="14"/>
              </w:rPr>
              <w:t>КОД</w:t>
            </w:r>
          </w:p>
        </w:tc>
        <w:tc>
          <w:tcPr>
            <w:tcW w:w="5376" w:type="dxa"/>
            <w:gridSpan w:val="2"/>
            <w:vAlign w:val="center"/>
          </w:tcPr>
          <w:p w:rsidR="00823467" w:rsidRPr="007A5D89" w:rsidRDefault="00823467" w:rsidP="003758B1">
            <w:pPr>
              <w:ind w:firstLine="0"/>
              <w:jc w:val="center"/>
              <w:rPr>
                <w:b/>
                <w:sz w:val="14"/>
                <w:szCs w:val="14"/>
              </w:rPr>
            </w:pPr>
            <w:r w:rsidRPr="007A5D89">
              <w:rPr>
                <w:b/>
                <w:sz w:val="14"/>
                <w:szCs w:val="14"/>
              </w:rPr>
              <w:t xml:space="preserve">ВИДЫ РАЗРЕШЕННОГО ИСПОЛЬЗОВАНИЯ </w:t>
            </w:r>
          </w:p>
        </w:tc>
        <w:tc>
          <w:tcPr>
            <w:tcW w:w="5790" w:type="dxa"/>
            <w:vMerge w:val="restart"/>
            <w:vAlign w:val="center"/>
          </w:tcPr>
          <w:p w:rsidR="00823467" w:rsidRPr="007A5D89" w:rsidRDefault="00823467" w:rsidP="003758B1">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823467" w:rsidRPr="007A5D89" w:rsidRDefault="00823467" w:rsidP="003758B1">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23467" w:rsidRPr="007A5D89" w:rsidTr="00643C57">
        <w:trPr>
          <w:trHeight w:val="505"/>
        </w:trPr>
        <w:tc>
          <w:tcPr>
            <w:tcW w:w="717" w:type="dxa"/>
            <w:vMerge/>
          </w:tcPr>
          <w:p w:rsidR="00823467" w:rsidRPr="007A5D89" w:rsidRDefault="00823467" w:rsidP="003758B1">
            <w:pPr>
              <w:ind w:firstLine="0"/>
              <w:jc w:val="center"/>
              <w:rPr>
                <w:b/>
                <w:sz w:val="14"/>
                <w:szCs w:val="14"/>
              </w:rPr>
            </w:pPr>
          </w:p>
        </w:tc>
        <w:tc>
          <w:tcPr>
            <w:tcW w:w="2689" w:type="dxa"/>
            <w:vAlign w:val="center"/>
          </w:tcPr>
          <w:p w:rsidR="00823467" w:rsidRPr="007A5D89" w:rsidRDefault="00823467" w:rsidP="003758B1">
            <w:pPr>
              <w:ind w:firstLine="0"/>
              <w:jc w:val="center"/>
              <w:rPr>
                <w:b/>
                <w:sz w:val="14"/>
                <w:szCs w:val="14"/>
              </w:rPr>
            </w:pPr>
            <w:r w:rsidRPr="007A5D89">
              <w:rPr>
                <w:b/>
                <w:sz w:val="14"/>
                <w:szCs w:val="14"/>
              </w:rPr>
              <w:t>ЗЕМЕЛЬНЫХ УЧАСТКОВ</w:t>
            </w:r>
          </w:p>
        </w:tc>
        <w:tc>
          <w:tcPr>
            <w:tcW w:w="2687" w:type="dxa"/>
            <w:vAlign w:val="center"/>
          </w:tcPr>
          <w:p w:rsidR="00823467" w:rsidRPr="007A5D89" w:rsidRDefault="00823467" w:rsidP="003758B1">
            <w:pPr>
              <w:ind w:firstLine="0"/>
              <w:jc w:val="center"/>
              <w:rPr>
                <w:b/>
                <w:sz w:val="14"/>
                <w:szCs w:val="14"/>
              </w:rPr>
            </w:pPr>
            <w:r w:rsidRPr="007A5D89">
              <w:rPr>
                <w:b/>
                <w:sz w:val="14"/>
                <w:szCs w:val="14"/>
              </w:rPr>
              <w:t>ОБЪЕКТОВ КАПИТАЛЬНОГО СТРОИТЕЛЬСТВА</w:t>
            </w:r>
          </w:p>
        </w:tc>
        <w:tc>
          <w:tcPr>
            <w:tcW w:w="5790" w:type="dxa"/>
            <w:vMerge/>
            <w:vAlign w:val="center"/>
          </w:tcPr>
          <w:p w:rsidR="00823467" w:rsidRPr="007A5D89" w:rsidRDefault="00823467" w:rsidP="003758B1">
            <w:pPr>
              <w:ind w:firstLine="0"/>
              <w:jc w:val="center"/>
              <w:rPr>
                <w:b/>
                <w:sz w:val="14"/>
                <w:szCs w:val="14"/>
              </w:rPr>
            </w:pPr>
          </w:p>
        </w:tc>
        <w:tc>
          <w:tcPr>
            <w:tcW w:w="3393" w:type="dxa"/>
            <w:vMerge/>
            <w:vAlign w:val="center"/>
          </w:tcPr>
          <w:p w:rsidR="00823467" w:rsidRPr="007A5D89" w:rsidRDefault="00823467" w:rsidP="003758B1">
            <w:pPr>
              <w:ind w:firstLine="0"/>
              <w:jc w:val="center"/>
              <w:rPr>
                <w:b/>
                <w:sz w:val="14"/>
                <w:szCs w:val="14"/>
              </w:rPr>
            </w:pPr>
          </w:p>
        </w:tc>
      </w:tr>
      <w:tr w:rsidR="00823467" w:rsidRPr="007A5D89" w:rsidTr="00643C57">
        <w:trPr>
          <w:trHeight w:val="505"/>
        </w:trPr>
        <w:tc>
          <w:tcPr>
            <w:tcW w:w="717" w:type="dxa"/>
            <w:vAlign w:val="center"/>
          </w:tcPr>
          <w:p w:rsidR="00823467" w:rsidRPr="008E3BFD" w:rsidRDefault="00823467" w:rsidP="00632383">
            <w:pPr>
              <w:ind w:firstLine="0"/>
              <w:jc w:val="center"/>
              <w:rPr>
                <w:b/>
                <w:sz w:val="14"/>
                <w:szCs w:val="14"/>
              </w:rPr>
            </w:pPr>
            <w:r w:rsidRPr="008E3BFD">
              <w:rPr>
                <w:rFonts w:eastAsia="Calibri"/>
                <w:sz w:val="20"/>
                <w:szCs w:val="20"/>
                <w:lang w:eastAsia="en-US"/>
              </w:rPr>
              <w:t>4.9</w:t>
            </w:r>
          </w:p>
        </w:tc>
        <w:tc>
          <w:tcPr>
            <w:tcW w:w="2689" w:type="dxa"/>
            <w:vAlign w:val="center"/>
          </w:tcPr>
          <w:p w:rsidR="00823467" w:rsidRPr="008E3BFD" w:rsidRDefault="00823467" w:rsidP="00632383">
            <w:pPr>
              <w:ind w:firstLine="0"/>
              <w:rPr>
                <w:b/>
                <w:sz w:val="14"/>
                <w:szCs w:val="14"/>
              </w:rPr>
            </w:pPr>
            <w:r w:rsidRPr="008E3BFD">
              <w:rPr>
                <w:rFonts w:eastAsia="Calibri"/>
                <w:sz w:val="20"/>
                <w:szCs w:val="20"/>
                <w:lang w:eastAsia="en-US"/>
              </w:rPr>
              <w:t>Служебные гаражи</w:t>
            </w:r>
          </w:p>
        </w:tc>
        <w:tc>
          <w:tcPr>
            <w:tcW w:w="2687" w:type="dxa"/>
            <w:vAlign w:val="center"/>
          </w:tcPr>
          <w:p w:rsidR="00823467" w:rsidRPr="008E3BFD" w:rsidRDefault="008E3BFD" w:rsidP="008E3BFD">
            <w:pPr>
              <w:ind w:firstLine="0"/>
              <w:rPr>
                <w:b/>
                <w:sz w:val="14"/>
                <w:szCs w:val="14"/>
              </w:rPr>
            </w:pPr>
            <w:r w:rsidRPr="008E3BFD">
              <w:rPr>
                <w:sz w:val="20"/>
                <w:szCs w:val="20"/>
              </w:rPr>
              <w:t>П</w:t>
            </w:r>
            <w:r w:rsidR="00823467" w:rsidRPr="008E3BFD">
              <w:rPr>
                <w:sz w:val="20"/>
                <w:szCs w:val="20"/>
              </w:rPr>
              <w:t>остоянны</w:t>
            </w:r>
            <w:r w:rsidRPr="008E3BFD">
              <w:rPr>
                <w:sz w:val="20"/>
                <w:szCs w:val="20"/>
              </w:rPr>
              <w:t>е</w:t>
            </w:r>
            <w:r w:rsidR="00823467" w:rsidRPr="008E3BFD">
              <w:rPr>
                <w:sz w:val="20"/>
                <w:szCs w:val="20"/>
              </w:rPr>
              <w:t xml:space="preserve"> или временны</w:t>
            </w:r>
            <w:r w:rsidRPr="008E3BFD">
              <w:rPr>
                <w:sz w:val="20"/>
                <w:szCs w:val="20"/>
              </w:rPr>
              <w:t>е</w:t>
            </w:r>
            <w:r w:rsidR="00823467" w:rsidRPr="008E3BFD">
              <w:rPr>
                <w:sz w:val="20"/>
                <w:szCs w:val="20"/>
              </w:rPr>
              <w:t xml:space="preserve"> гараж</w:t>
            </w:r>
            <w:r w:rsidRPr="008E3BFD">
              <w:rPr>
                <w:sz w:val="20"/>
                <w:szCs w:val="20"/>
              </w:rPr>
              <w:t>и</w:t>
            </w:r>
            <w:r w:rsidR="00823467" w:rsidRPr="008E3BFD">
              <w:rPr>
                <w:sz w:val="20"/>
                <w:szCs w:val="20"/>
              </w:rPr>
              <w:t>, стоян</w:t>
            </w:r>
            <w:r w:rsidRPr="008E3BFD">
              <w:rPr>
                <w:sz w:val="20"/>
                <w:szCs w:val="20"/>
              </w:rPr>
              <w:t>ки</w:t>
            </w:r>
            <w:r w:rsidR="00823467" w:rsidRPr="008E3BFD">
              <w:rPr>
                <w:sz w:val="20"/>
                <w:szCs w:val="20"/>
              </w:rPr>
              <w:t xml:space="preserve"> для хранения служебного автотранспорта</w:t>
            </w:r>
          </w:p>
        </w:tc>
        <w:tc>
          <w:tcPr>
            <w:tcW w:w="5790" w:type="dxa"/>
          </w:tcPr>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Максимальные размеры земельного участка не подлежат установлению.</w:t>
            </w:r>
          </w:p>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Предельная высота объекта – 4 м.</w:t>
            </w:r>
          </w:p>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Этажность объекта – 1 этаж.</w:t>
            </w:r>
          </w:p>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23467" w:rsidRPr="008E3BFD" w:rsidRDefault="00823467" w:rsidP="00632383">
            <w:pPr>
              <w:ind w:firstLine="0"/>
              <w:rPr>
                <w:rFonts w:eastAsia="Calibri"/>
                <w:sz w:val="20"/>
                <w:szCs w:val="20"/>
                <w:lang w:eastAsia="en-US"/>
              </w:rPr>
            </w:pPr>
            <w:r w:rsidRPr="008E3BFD">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8E3BFD">
              <w:rPr>
                <w:sz w:val="20"/>
                <w:szCs w:val="20"/>
              </w:rPr>
              <w:t>2.2.1/2.1.1.1200-03</w:t>
            </w:r>
          </w:p>
        </w:tc>
      </w:tr>
      <w:tr w:rsidR="00823467" w:rsidRPr="007A5D89" w:rsidTr="00632383">
        <w:tc>
          <w:tcPr>
            <w:tcW w:w="15276" w:type="dxa"/>
            <w:gridSpan w:val="5"/>
          </w:tcPr>
          <w:p w:rsidR="00823467" w:rsidRPr="007A5D89" w:rsidRDefault="00823467" w:rsidP="003758B1">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8E3BFD" w:rsidRPr="007A5D89" w:rsidTr="00643C57">
        <w:tc>
          <w:tcPr>
            <w:tcW w:w="717" w:type="dxa"/>
            <w:vMerge w:val="restart"/>
          </w:tcPr>
          <w:p w:rsidR="008E3BFD" w:rsidRPr="007A5D89" w:rsidRDefault="008E3BFD" w:rsidP="00643C57">
            <w:pPr>
              <w:autoSpaceDN w:val="0"/>
              <w:adjustRightInd w:val="0"/>
              <w:ind w:firstLine="0"/>
              <w:jc w:val="both"/>
              <w:rPr>
                <w:sz w:val="20"/>
                <w:szCs w:val="20"/>
              </w:rPr>
            </w:pPr>
            <w:r>
              <w:rPr>
                <w:sz w:val="20"/>
                <w:szCs w:val="20"/>
              </w:rPr>
              <w:t>2.1.1</w:t>
            </w:r>
          </w:p>
        </w:tc>
        <w:tc>
          <w:tcPr>
            <w:tcW w:w="2689" w:type="dxa"/>
            <w:vMerge w:val="restart"/>
          </w:tcPr>
          <w:p w:rsidR="008E3BFD" w:rsidRPr="007A5D89" w:rsidRDefault="008E3BFD" w:rsidP="00643C57">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8E3BFD" w:rsidRPr="00595D07" w:rsidRDefault="008E3BFD" w:rsidP="00643C57">
            <w:pPr>
              <w:autoSpaceDN w:val="0"/>
              <w:adjustRightInd w:val="0"/>
              <w:ind w:firstLine="0"/>
              <w:jc w:val="both"/>
              <w:rPr>
                <w:strike/>
                <w:sz w:val="20"/>
                <w:szCs w:val="20"/>
              </w:rPr>
            </w:pPr>
          </w:p>
        </w:tc>
        <w:tc>
          <w:tcPr>
            <w:tcW w:w="2687" w:type="dxa"/>
          </w:tcPr>
          <w:p w:rsidR="008E3BFD" w:rsidRPr="00100E2A" w:rsidRDefault="008E3BFD" w:rsidP="00F608AB">
            <w:pPr>
              <w:ind w:firstLine="0"/>
              <w:rPr>
                <w:rFonts w:eastAsia="Calibri"/>
                <w:sz w:val="20"/>
                <w:szCs w:val="20"/>
                <w:lang w:eastAsia="en-US"/>
              </w:rPr>
            </w:pPr>
            <w:r>
              <w:rPr>
                <w:sz w:val="20"/>
                <w:szCs w:val="20"/>
              </w:rPr>
              <w:t>С</w:t>
            </w:r>
            <w:r w:rsidRPr="00100E2A">
              <w:rPr>
                <w:sz w:val="20"/>
                <w:szCs w:val="20"/>
              </w:rPr>
              <w:t>портивны</w:t>
            </w:r>
            <w:r>
              <w:rPr>
                <w:sz w:val="20"/>
                <w:szCs w:val="20"/>
              </w:rPr>
              <w:t>е</w:t>
            </w:r>
            <w:r w:rsidRPr="00100E2A">
              <w:rPr>
                <w:sz w:val="20"/>
                <w:szCs w:val="20"/>
              </w:rPr>
              <w:t xml:space="preserve"> и детски</w:t>
            </w:r>
            <w:r>
              <w:rPr>
                <w:sz w:val="20"/>
                <w:szCs w:val="20"/>
              </w:rPr>
              <w:t>е</w:t>
            </w:r>
            <w:r w:rsidRPr="00100E2A">
              <w:rPr>
                <w:sz w:val="20"/>
                <w:szCs w:val="20"/>
              </w:rPr>
              <w:t xml:space="preserve"> площад</w:t>
            </w:r>
            <w:r>
              <w:rPr>
                <w:sz w:val="20"/>
                <w:szCs w:val="20"/>
              </w:rPr>
              <w:t>ки</w:t>
            </w:r>
            <w:r w:rsidRPr="00100E2A">
              <w:rPr>
                <w:sz w:val="20"/>
                <w:szCs w:val="20"/>
              </w:rPr>
              <w:t>, площад</w:t>
            </w:r>
            <w:r>
              <w:rPr>
                <w:sz w:val="20"/>
                <w:szCs w:val="20"/>
              </w:rPr>
              <w:t>ки</w:t>
            </w:r>
            <w:r w:rsidRPr="00100E2A">
              <w:rPr>
                <w:sz w:val="20"/>
                <w:szCs w:val="20"/>
              </w:rPr>
              <w:t xml:space="preserve"> для  отдыха</w:t>
            </w:r>
          </w:p>
        </w:tc>
        <w:tc>
          <w:tcPr>
            <w:tcW w:w="5790" w:type="dxa"/>
          </w:tcPr>
          <w:p w:rsidR="008E3BFD" w:rsidRPr="007D3D50" w:rsidRDefault="008E3BFD" w:rsidP="00643C5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E3BFD" w:rsidRPr="007D3D50" w:rsidRDefault="008E3BFD" w:rsidP="00643C57">
            <w:pPr>
              <w:ind w:firstLine="0"/>
              <w:rPr>
                <w:rFonts w:eastAsia="Calibri"/>
                <w:sz w:val="20"/>
                <w:szCs w:val="20"/>
                <w:lang w:eastAsia="en-US"/>
              </w:rPr>
            </w:pPr>
            <w:r w:rsidRPr="007D3D50">
              <w:rPr>
                <w:rFonts w:eastAsia="Calibri"/>
                <w:sz w:val="20"/>
                <w:szCs w:val="20"/>
                <w:lang w:eastAsia="en-US"/>
              </w:rPr>
              <w:t>Ограничения не установлены</w:t>
            </w:r>
          </w:p>
        </w:tc>
      </w:tr>
      <w:tr w:rsidR="008E3BFD" w:rsidRPr="007A5D89" w:rsidTr="00643C57">
        <w:tc>
          <w:tcPr>
            <w:tcW w:w="717" w:type="dxa"/>
            <w:vMerge/>
          </w:tcPr>
          <w:p w:rsidR="008E3BFD" w:rsidRPr="007A5D89" w:rsidRDefault="008E3BFD" w:rsidP="00643C57">
            <w:pPr>
              <w:autoSpaceDN w:val="0"/>
              <w:adjustRightInd w:val="0"/>
              <w:ind w:firstLine="0"/>
              <w:jc w:val="both"/>
              <w:rPr>
                <w:sz w:val="20"/>
                <w:szCs w:val="20"/>
              </w:rPr>
            </w:pPr>
          </w:p>
        </w:tc>
        <w:tc>
          <w:tcPr>
            <w:tcW w:w="2689" w:type="dxa"/>
            <w:vMerge/>
          </w:tcPr>
          <w:p w:rsidR="008E3BFD" w:rsidRPr="007A5D89" w:rsidRDefault="008E3BFD" w:rsidP="00643C57">
            <w:pPr>
              <w:autoSpaceDN w:val="0"/>
              <w:adjustRightInd w:val="0"/>
              <w:ind w:firstLine="0"/>
              <w:jc w:val="both"/>
              <w:rPr>
                <w:sz w:val="20"/>
                <w:szCs w:val="20"/>
              </w:rPr>
            </w:pPr>
          </w:p>
        </w:tc>
        <w:tc>
          <w:tcPr>
            <w:tcW w:w="2687" w:type="dxa"/>
          </w:tcPr>
          <w:p w:rsidR="008E3BFD" w:rsidRPr="00100E2A" w:rsidRDefault="008E3BFD" w:rsidP="00F608AB">
            <w:pPr>
              <w:ind w:firstLine="0"/>
              <w:rPr>
                <w:rFonts w:eastAsia="Calibri"/>
                <w:sz w:val="20"/>
                <w:szCs w:val="20"/>
                <w:lang w:eastAsia="en-US"/>
              </w:rPr>
            </w:pPr>
            <w:r w:rsidRPr="00100E2A">
              <w:rPr>
                <w:sz w:val="20"/>
                <w:szCs w:val="20"/>
              </w:rPr>
              <w:t>Объект</w:t>
            </w:r>
            <w:r>
              <w:rPr>
                <w:sz w:val="20"/>
                <w:szCs w:val="20"/>
              </w:rPr>
              <w:t>ы</w:t>
            </w:r>
            <w:r w:rsidRPr="00100E2A">
              <w:rPr>
                <w:sz w:val="20"/>
                <w:szCs w:val="20"/>
              </w:rPr>
              <w:t xml:space="preserve"> обслуживания жилой застройки во встроенных, пристроенных </w:t>
            </w:r>
            <w:r w:rsidRPr="00100E2A">
              <w:rPr>
                <w:sz w:val="20"/>
                <w:szCs w:val="20"/>
              </w:rPr>
              <w:lastRenderedPageBreak/>
              <w:t>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0" w:type="dxa"/>
          </w:tcPr>
          <w:p w:rsidR="008E3BFD" w:rsidRPr="007D3D50" w:rsidRDefault="008E3BFD" w:rsidP="00643C57">
            <w:pPr>
              <w:ind w:firstLine="0"/>
              <w:rPr>
                <w:rFonts w:eastAsia="Calibri"/>
                <w:sz w:val="20"/>
                <w:szCs w:val="20"/>
                <w:lang w:eastAsia="en-US"/>
              </w:rPr>
            </w:pPr>
            <w:r w:rsidRPr="007D3D50">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7D3D50">
              <w:rPr>
                <w:rFonts w:eastAsia="Calibri"/>
                <w:sz w:val="20"/>
                <w:szCs w:val="20"/>
                <w:lang w:eastAsia="en-US"/>
              </w:rPr>
              <w:lastRenderedPageBreak/>
              <w:t>установлению</w:t>
            </w:r>
          </w:p>
        </w:tc>
        <w:tc>
          <w:tcPr>
            <w:tcW w:w="3393" w:type="dxa"/>
          </w:tcPr>
          <w:p w:rsidR="008E3BFD" w:rsidRPr="007D3D50" w:rsidRDefault="008E3BFD" w:rsidP="00643C57">
            <w:pPr>
              <w:ind w:firstLine="0"/>
              <w:rPr>
                <w:rFonts w:eastAsia="Calibri"/>
                <w:sz w:val="20"/>
                <w:szCs w:val="20"/>
                <w:lang w:eastAsia="en-US"/>
              </w:rPr>
            </w:pPr>
            <w:r w:rsidRPr="007D3D50">
              <w:rPr>
                <w:rFonts w:eastAsia="Calibri"/>
                <w:sz w:val="20"/>
                <w:szCs w:val="20"/>
                <w:lang w:eastAsia="en-US"/>
              </w:rPr>
              <w:lastRenderedPageBreak/>
              <w:t>Ограничения не установлены</w:t>
            </w:r>
          </w:p>
        </w:tc>
      </w:tr>
      <w:tr w:rsidR="00F90909" w:rsidRPr="007A5D89" w:rsidTr="00C03A72">
        <w:tc>
          <w:tcPr>
            <w:tcW w:w="15276" w:type="dxa"/>
            <w:gridSpan w:val="5"/>
          </w:tcPr>
          <w:p w:rsidR="00F90909" w:rsidRPr="008E3BFD" w:rsidRDefault="00F90909" w:rsidP="00F90909">
            <w:pPr>
              <w:ind w:firstLine="0"/>
              <w:jc w:val="center"/>
              <w:rPr>
                <w:rFonts w:eastAsia="Calibri"/>
                <w:sz w:val="20"/>
                <w:szCs w:val="20"/>
                <w:lang w:eastAsia="en-US"/>
              </w:rPr>
            </w:pPr>
            <w:r w:rsidRPr="008E3BFD">
              <w:rPr>
                <w:rFonts w:eastAsia="Calibri"/>
                <w:sz w:val="20"/>
                <w:szCs w:val="20"/>
                <w:lang w:eastAsia="en-US"/>
              </w:rPr>
              <w:lastRenderedPageBreak/>
              <w:t>Для блокированной жилой застройки</w:t>
            </w:r>
          </w:p>
        </w:tc>
      </w:tr>
      <w:tr w:rsidR="008E3BFD" w:rsidRPr="007A5D89" w:rsidTr="00643C57">
        <w:tc>
          <w:tcPr>
            <w:tcW w:w="717" w:type="dxa"/>
            <w:vMerge w:val="restart"/>
          </w:tcPr>
          <w:p w:rsidR="008E3BFD" w:rsidRPr="008E3BFD" w:rsidRDefault="008E3BFD" w:rsidP="00643C57">
            <w:pPr>
              <w:autoSpaceDN w:val="0"/>
              <w:adjustRightInd w:val="0"/>
              <w:ind w:firstLine="0"/>
              <w:jc w:val="both"/>
              <w:rPr>
                <w:sz w:val="20"/>
                <w:szCs w:val="20"/>
              </w:rPr>
            </w:pPr>
            <w:r w:rsidRPr="008E3BFD">
              <w:rPr>
                <w:sz w:val="20"/>
                <w:szCs w:val="20"/>
              </w:rPr>
              <w:t>2.3</w:t>
            </w:r>
          </w:p>
        </w:tc>
        <w:tc>
          <w:tcPr>
            <w:tcW w:w="2689" w:type="dxa"/>
            <w:vMerge w:val="restart"/>
          </w:tcPr>
          <w:p w:rsidR="008E3BFD" w:rsidRPr="008E3BFD" w:rsidRDefault="008E3BFD" w:rsidP="00643C57">
            <w:pPr>
              <w:autoSpaceDN w:val="0"/>
              <w:adjustRightInd w:val="0"/>
              <w:ind w:firstLine="0"/>
              <w:jc w:val="both"/>
              <w:rPr>
                <w:sz w:val="20"/>
                <w:szCs w:val="20"/>
              </w:rPr>
            </w:pPr>
            <w:r w:rsidRPr="008E3BFD">
              <w:rPr>
                <w:sz w:val="18"/>
                <w:szCs w:val="18"/>
              </w:rPr>
              <w:t>Блокированная жилая застройка</w:t>
            </w:r>
          </w:p>
        </w:tc>
        <w:tc>
          <w:tcPr>
            <w:tcW w:w="2687" w:type="dxa"/>
          </w:tcPr>
          <w:p w:rsidR="008E3BFD" w:rsidRPr="008E3BFD" w:rsidRDefault="008E3BFD" w:rsidP="008E3BFD">
            <w:pPr>
              <w:pStyle w:val="ConsPlusNormal"/>
              <w:jc w:val="both"/>
            </w:pPr>
            <w:r w:rsidRPr="008E3BFD">
              <w:t>индивидуальные гаражи и иные вспомогательные сооружения</w:t>
            </w:r>
          </w:p>
        </w:tc>
        <w:tc>
          <w:tcPr>
            <w:tcW w:w="5790" w:type="dxa"/>
          </w:tcPr>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Предельная высота объекта –4 м.</w:t>
            </w:r>
          </w:p>
          <w:p w:rsidR="008E3BFD" w:rsidRPr="008E3BFD" w:rsidRDefault="008E3BFD" w:rsidP="00F608AB">
            <w:pPr>
              <w:ind w:firstLine="0"/>
              <w:rPr>
                <w:sz w:val="20"/>
                <w:szCs w:val="20"/>
              </w:rPr>
            </w:pPr>
            <w:r w:rsidRPr="008E3BFD">
              <w:rPr>
                <w:sz w:val="20"/>
                <w:szCs w:val="20"/>
              </w:rPr>
              <w:t>Вместимость объекта – на 1-2 машины.</w:t>
            </w:r>
          </w:p>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Общая максимальная площадь площадных объектов – не более 75 м.</w:t>
            </w:r>
          </w:p>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Ограничения не установлены</w:t>
            </w:r>
          </w:p>
        </w:tc>
      </w:tr>
      <w:tr w:rsidR="008E3BFD" w:rsidRPr="007A5D89" w:rsidTr="00643C57">
        <w:tc>
          <w:tcPr>
            <w:tcW w:w="717" w:type="dxa"/>
            <w:vMerge/>
          </w:tcPr>
          <w:p w:rsidR="008E3BFD" w:rsidRPr="001D5D93" w:rsidRDefault="008E3BFD" w:rsidP="00643C57">
            <w:pPr>
              <w:autoSpaceDN w:val="0"/>
              <w:adjustRightInd w:val="0"/>
              <w:ind w:firstLine="0"/>
              <w:jc w:val="both"/>
              <w:rPr>
                <w:sz w:val="20"/>
                <w:szCs w:val="20"/>
                <w:highlight w:val="green"/>
              </w:rPr>
            </w:pPr>
          </w:p>
        </w:tc>
        <w:tc>
          <w:tcPr>
            <w:tcW w:w="2689" w:type="dxa"/>
            <w:vMerge/>
          </w:tcPr>
          <w:p w:rsidR="008E3BFD" w:rsidRPr="00FB0BE3" w:rsidRDefault="008E3BFD" w:rsidP="00643C57">
            <w:pPr>
              <w:autoSpaceDN w:val="0"/>
              <w:adjustRightInd w:val="0"/>
              <w:ind w:firstLine="0"/>
              <w:jc w:val="both"/>
              <w:rPr>
                <w:sz w:val="18"/>
                <w:szCs w:val="18"/>
                <w:highlight w:val="yellow"/>
              </w:rPr>
            </w:pPr>
          </w:p>
        </w:tc>
        <w:tc>
          <w:tcPr>
            <w:tcW w:w="2687" w:type="dxa"/>
          </w:tcPr>
          <w:p w:rsidR="008E3BFD" w:rsidRPr="008E3BFD" w:rsidRDefault="008E3BFD" w:rsidP="008E3BFD">
            <w:pPr>
              <w:ind w:firstLine="0"/>
              <w:rPr>
                <w:sz w:val="20"/>
                <w:szCs w:val="20"/>
              </w:rPr>
            </w:pPr>
            <w:r w:rsidRPr="008E3BFD">
              <w:rPr>
                <w:sz w:val="20"/>
                <w:szCs w:val="20"/>
              </w:rPr>
              <w:t>спортивные и детские площадки, площадки для отдыха</w:t>
            </w:r>
          </w:p>
        </w:tc>
        <w:tc>
          <w:tcPr>
            <w:tcW w:w="5790" w:type="dxa"/>
          </w:tcPr>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E3BFD" w:rsidRPr="008E3BFD" w:rsidRDefault="008E3BFD" w:rsidP="00F608AB">
            <w:pPr>
              <w:ind w:firstLine="0"/>
              <w:rPr>
                <w:rFonts w:eastAsia="Calibri"/>
                <w:sz w:val="20"/>
                <w:szCs w:val="20"/>
                <w:lang w:eastAsia="en-US"/>
              </w:rPr>
            </w:pPr>
            <w:r w:rsidRPr="008E3BFD">
              <w:rPr>
                <w:rFonts w:eastAsia="Calibri"/>
                <w:sz w:val="20"/>
                <w:szCs w:val="20"/>
                <w:lang w:eastAsia="en-US"/>
              </w:rPr>
              <w:t>Ограничения не установлены</w:t>
            </w:r>
          </w:p>
        </w:tc>
      </w:tr>
    </w:tbl>
    <w:p w:rsidR="002832D7" w:rsidRDefault="002832D7" w:rsidP="00CA4273">
      <w:pPr>
        <w:tabs>
          <w:tab w:val="left" w:pos="3544"/>
        </w:tabs>
      </w:pPr>
    </w:p>
    <w:p w:rsidR="00632383" w:rsidRPr="007A5D89" w:rsidRDefault="00632383" w:rsidP="00632383">
      <w:pPr>
        <w:ind w:firstLine="567"/>
        <w:outlineLvl w:val="2"/>
        <w:rPr>
          <w:rFonts w:eastAsia="Calibri"/>
          <w:b/>
          <w:szCs w:val="20"/>
          <w:lang w:eastAsia="en-US"/>
        </w:rPr>
      </w:pPr>
      <w:r w:rsidRPr="007A5D89">
        <w:rPr>
          <w:rFonts w:eastAsia="Calibri"/>
          <w:b/>
          <w:szCs w:val="20"/>
          <w:lang w:eastAsia="en-US"/>
        </w:rPr>
        <w:t>Статья 33. Зона застройки малоэтажными жилыми домами (Ж 2-5)</w:t>
      </w:r>
    </w:p>
    <w:p w:rsidR="00632383" w:rsidRPr="007A5D89" w:rsidRDefault="00632383" w:rsidP="00632383">
      <w:pPr>
        <w:rPr>
          <w:b/>
          <w:sz w:val="20"/>
          <w:szCs w:val="20"/>
        </w:rPr>
      </w:pPr>
    </w:p>
    <w:p w:rsidR="00632383" w:rsidRPr="002200EF" w:rsidRDefault="00632383" w:rsidP="002F7D70">
      <w:pPr>
        <w:pStyle w:val="af9"/>
        <w:numPr>
          <w:ilvl w:val="0"/>
          <w:numId w:val="17"/>
        </w:numPr>
        <w:rPr>
          <w:b/>
          <w:sz w:val="20"/>
          <w:szCs w:val="20"/>
        </w:rPr>
      </w:pPr>
      <w:r w:rsidRPr="002200EF">
        <w:rPr>
          <w:b/>
          <w:sz w:val="20"/>
          <w:szCs w:val="20"/>
        </w:rPr>
        <w:t>ОСНОВНЫЕ ВИДЫ РАЗРЕШЁННОГО ИСПОЛЬЗОВАНИЯ</w:t>
      </w:r>
    </w:p>
    <w:p w:rsidR="00632383" w:rsidRPr="007A5D89" w:rsidRDefault="00632383" w:rsidP="0063238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32383" w:rsidRPr="007A5D89" w:rsidTr="00632383">
        <w:trPr>
          <w:trHeight w:val="692"/>
        </w:trPr>
        <w:tc>
          <w:tcPr>
            <w:tcW w:w="675" w:type="dxa"/>
            <w:vMerge w:val="restart"/>
            <w:vAlign w:val="center"/>
          </w:tcPr>
          <w:p w:rsidR="00632383" w:rsidRPr="007A5D89" w:rsidRDefault="00632383" w:rsidP="00632383">
            <w:pPr>
              <w:ind w:firstLine="0"/>
              <w:jc w:val="center"/>
              <w:rPr>
                <w:b/>
                <w:sz w:val="14"/>
                <w:szCs w:val="14"/>
              </w:rPr>
            </w:pPr>
            <w:r>
              <w:rPr>
                <w:b/>
                <w:sz w:val="14"/>
                <w:szCs w:val="14"/>
              </w:rPr>
              <w:t>КОД</w:t>
            </w:r>
          </w:p>
        </w:tc>
        <w:tc>
          <w:tcPr>
            <w:tcW w:w="5387" w:type="dxa"/>
            <w:gridSpan w:val="2"/>
            <w:vAlign w:val="center"/>
          </w:tcPr>
          <w:p w:rsidR="00632383" w:rsidRPr="007A5D89" w:rsidRDefault="00632383" w:rsidP="00632383">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632383" w:rsidRPr="007A5D89" w:rsidRDefault="00632383" w:rsidP="0063238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32383" w:rsidRPr="007A5D89" w:rsidRDefault="00632383" w:rsidP="0063238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632383" w:rsidRPr="007A5D89" w:rsidTr="00632383">
        <w:trPr>
          <w:trHeight w:val="505"/>
        </w:trPr>
        <w:tc>
          <w:tcPr>
            <w:tcW w:w="675" w:type="dxa"/>
            <w:vMerge/>
          </w:tcPr>
          <w:p w:rsidR="00632383" w:rsidRPr="007A5D89" w:rsidRDefault="00632383" w:rsidP="00632383">
            <w:pPr>
              <w:ind w:firstLine="0"/>
              <w:jc w:val="center"/>
              <w:rPr>
                <w:b/>
                <w:sz w:val="14"/>
                <w:szCs w:val="14"/>
              </w:rPr>
            </w:pPr>
          </w:p>
        </w:tc>
        <w:tc>
          <w:tcPr>
            <w:tcW w:w="2694" w:type="dxa"/>
            <w:vAlign w:val="center"/>
          </w:tcPr>
          <w:p w:rsidR="00632383" w:rsidRPr="007A5D89" w:rsidRDefault="00632383" w:rsidP="00632383">
            <w:pPr>
              <w:ind w:firstLine="0"/>
              <w:jc w:val="center"/>
              <w:rPr>
                <w:b/>
                <w:sz w:val="14"/>
                <w:szCs w:val="14"/>
              </w:rPr>
            </w:pPr>
            <w:r w:rsidRPr="007A5D89">
              <w:rPr>
                <w:b/>
                <w:sz w:val="14"/>
                <w:szCs w:val="14"/>
              </w:rPr>
              <w:t>ЗЕМЕЛЬНЫХ УЧАСТКОВ</w:t>
            </w:r>
          </w:p>
        </w:tc>
        <w:tc>
          <w:tcPr>
            <w:tcW w:w="2693" w:type="dxa"/>
            <w:vAlign w:val="center"/>
          </w:tcPr>
          <w:p w:rsidR="00632383" w:rsidRPr="007A5D89" w:rsidRDefault="00632383" w:rsidP="00632383">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632383" w:rsidRPr="007A5D89" w:rsidRDefault="00632383" w:rsidP="00632383">
            <w:pPr>
              <w:ind w:firstLine="0"/>
              <w:jc w:val="center"/>
              <w:rPr>
                <w:b/>
                <w:sz w:val="14"/>
                <w:szCs w:val="14"/>
              </w:rPr>
            </w:pPr>
          </w:p>
        </w:tc>
        <w:tc>
          <w:tcPr>
            <w:tcW w:w="3402" w:type="dxa"/>
            <w:vMerge/>
            <w:vAlign w:val="center"/>
          </w:tcPr>
          <w:p w:rsidR="00632383" w:rsidRPr="007A5D89" w:rsidRDefault="00632383" w:rsidP="00632383">
            <w:pPr>
              <w:ind w:firstLine="0"/>
              <w:jc w:val="center"/>
              <w:rPr>
                <w:b/>
                <w:sz w:val="14"/>
                <w:szCs w:val="14"/>
              </w:rPr>
            </w:pPr>
          </w:p>
        </w:tc>
      </w:tr>
      <w:tr w:rsidR="00632383" w:rsidRPr="007A5D89" w:rsidTr="00632383">
        <w:tc>
          <w:tcPr>
            <w:tcW w:w="675" w:type="dxa"/>
          </w:tcPr>
          <w:p w:rsidR="00632383" w:rsidRPr="007A5D89" w:rsidRDefault="00632383" w:rsidP="00632383">
            <w:pPr>
              <w:widowControl w:val="0"/>
              <w:ind w:firstLine="0"/>
              <w:rPr>
                <w:rFonts w:eastAsia="Calibri"/>
                <w:bCs/>
                <w:sz w:val="20"/>
                <w:szCs w:val="20"/>
              </w:rPr>
            </w:pPr>
            <w:r>
              <w:rPr>
                <w:rFonts w:eastAsia="Calibri"/>
                <w:bCs/>
                <w:sz w:val="20"/>
                <w:szCs w:val="20"/>
              </w:rPr>
              <w:t>2.1.1</w:t>
            </w:r>
          </w:p>
        </w:tc>
        <w:tc>
          <w:tcPr>
            <w:tcW w:w="2694" w:type="dxa"/>
          </w:tcPr>
          <w:p w:rsidR="00632383" w:rsidRPr="007A5D89" w:rsidRDefault="00632383" w:rsidP="00632383">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632383" w:rsidRPr="007A5D89" w:rsidRDefault="00632383" w:rsidP="00632383">
            <w:pPr>
              <w:widowControl w:val="0"/>
              <w:ind w:firstLine="0"/>
              <w:rPr>
                <w:rFonts w:eastAsia="Calibri"/>
                <w:sz w:val="20"/>
                <w:szCs w:val="20"/>
                <w:lang w:eastAsia="en-US"/>
              </w:rPr>
            </w:pPr>
          </w:p>
        </w:tc>
        <w:tc>
          <w:tcPr>
            <w:tcW w:w="2693" w:type="dxa"/>
          </w:tcPr>
          <w:p w:rsidR="00632383" w:rsidRPr="007A5D89" w:rsidRDefault="00632383" w:rsidP="00632383">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632383" w:rsidRPr="007A5D89" w:rsidRDefault="00632383" w:rsidP="00632383">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632383" w:rsidRPr="007A5D89" w:rsidRDefault="00632383" w:rsidP="00632383">
            <w:pPr>
              <w:keepNext/>
              <w:ind w:firstLine="0"/>
              <w:rPr>
                <w:sz w:val="20"/>
                <w:szCs w:val="20"/>
              </w:rPr>
            </w:pPr>
            <w:r w:rsidRPr="007A5D89">
              <w:rPr>
                <w:sz w:val="20"/>
                <w:szCs w:val="20"/>
              </w:rPr>
              <w:t>Максимальные размеры земельного участка не подлежат установлению.</w:t>
            </w:r>
          </w:p>
          <w:p w:rsidR="00632383" w:rsidRPr="007A5D89" w:rsidRDefault="00632383" w:rsidP="00632383">
            <w:pPr>
              <w:keepNext/>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632383" w:rsidRPr="007A5D89" w:rsidRDefault="00632383" w:rsidP="00632383">
            <w:pPr>
              <w:keepNext/>
              <w:ind w:firstLine="0"/>
              <w:rPr>
                <w:sz w:val="20"/>
                <w:szCs w:val="20"/>
              </w:rPr>
            </w:pPr>
            <w:r w:rsidRPr="007A5D89">
              <w:rPr>
                <w:sz w:val="20"/>
                <w:szCs w:val="20"/>
              </w:rPr>
              <w:lastRenderedPageBreak/>
              <w:t>Минимальные отступы от границ земельного участка в целях определения места допустимого размещения объекта – 3 м.</w:t>
            </w:r>
          </w:p>
          <w:p w:rsidR="00632383" w:rsidRPr="007A5D89" w:rsidRDefault="00632383" w:rsidP="00632383">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632383" w:rsidRPr="007A5D89" w:rsidRDefault="00632383" w:rsidP="00632383">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632383" w:rsidRPr="007A5D89" w:rsidRDefault="00632383" w:rsidP="00632383">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32383" w:rsidRPr="007A5D89" w:rsidRDefault="00632383" w:rsidP="00632383">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32383" w:rsidRPr="007A5D89" w:rsidRDefault="00632383" w:rsidP="00632383">
            <w:pPr>
              <w:widowControl w:val="0"/>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w:t>
            </w:r>
            <w:r w:rsidRPr="007A5D89">
              <w:rPr>
                <w:rFonts w:eastAsia="Calibri"/>
                <w:sz w:val="20"/>
                <w:szCs w:val="20"/>
                <w:lang w:eastAsia="en-US"/>
              </w:rPr>
              <w:lastRenderedPageBreak/>
              <w:t>поселений», региональными и местными нормативами градостроительного проектирования.</w:t>
            </w:r>
          </w:p>
          <w:p w:rsidR="00632383" w:rsidRPr="007A5D89" w:rsidRDefault="00632383" w:rsidP="0063238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632383" w:rsidRPr="007A5D89" w:rsidTr="00632383">
        <w:tc>
          <w:tcPr>
            <w:tcW w:w="675" w:type="dxa"/>
          </w:tcPr>
          <w:p w:rsidR="00632383" w:rsidRPr="007A5D89" w:rsidRDefault="00632383" w:rsidP="00632383">
            <w:pPr>
              <w:autoSpaceDN w:val="0"/>
              <w:adjustRightInd w:val="0"/>
              <w:ind w:firstLine="0"/>
              <w:jc w:val="both"/>
              <w:rPr>
                <w:sz w:val="20"/>
                <w:szCs w:val="20"/>
              </w:rPr>
            </w:pPr>
            <w:r>
              <w:rPr>
                <w:sz w:val="20"/>
                <w:szCs w:val="20"/>
              </w:rPr>
              <w:lastRenderedPageBreak/>
              <w:t>4.4</w:t>
            </w:r>
          </w:p>
        </w:tc>
        <w:tc>
          <w:tcPr>
            <w:tcW w:w="2694" w:type="dxa"/>
          </w:tcPr>
          <w:p w:rsidR="00632383" w:rsidRPr="007A5D89" w:rsidRDefault="00632383" w:rsidP="00632383">
            <w:pPr>
              <w:autoSpaceDN w:val="0"/>
              <w:adjustRightInd w:val="0"/>
              <w:ind w:firstLine="0"/>
              <w:jc w:val="both"/>
              <w:rPr>
                <w:sz w:val="20"/>
                <w:szCs w:val="20"/>
              </w:rPr>
            </w:pPr>
            <w:r w:rsidRPr="007A5D89">
              <w:rPr>
                <w:sz w:val="20"/>
                <w:szCs w:val="20"/>
              </w:rPr>
              <w:t>Магазины</w:t>
            </w:r>
          </w:p>
        </w:tc>
        <w:tc>
          <w:tcPr>
            <w:tcW w:w="2693" w:type="dxa"/>
          </w:tcPr>
          <w:p w:rsidR="00632383" w:rsidRPr="007A5D89" w:rsidRDefault="00632383" w:rsidP="00632383">
            <w:pPr>
              <w:autoSpaceDN w:val="0"/>
              <w:adjustRightInd w:val="0"/>
              <w:ind w:firstLine="0"/>
              <w:rPr>
                <w:sz w:val="20"/>
                <w:szCs w:val="20"/>
              </w:rPr>
            </w:pPr>
            <w:r w:rsidRPr="007A5D89">
              <w:rPr>
                <w:sz w:val="20"/>
                <w:szCs w:val="20"/>
              </w:rPr>
              <w:t xml:space="preserve">Объекты капитального строительства, предназначенные для продажи товаров, торговая площадь которых составляет до 5000 </w:t>
            </w:r>
            <w:proofErr w:type="spellStart"/>
            <w:r w:rsidRPr="007A5D89">
              <w:rPr>
                <w:sz w:val="20"/>
                <w:szCs w:val="20"/>
              </w:rPr>
              <w:t>кв</w:t>
            </w:r>
            <w:proofErr w:type="gramStart"/>
            <w:r w:rsidRPr="007A5D89">
              <w:rPr>
                <w:sz w:val="20"/>
                <w:szCs w:val="20"/>
              </w:rPr>
              <w:t>.м</w:t>
            </w:r>
            <w:proofErr w:type="spellEnd"/>
            <w:proofErr w:type="gramEnd"/>
          </w:p>
        </w:tc>
        <w:tc>
          <w:tcPr>
            <w:tcW w:w="5812" w:type="dxa"/>
          </w:tcPr>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32383" w:rsidRPr="007A5D89" w:rsidRDefault="00632383" w:rsidP="00632383">
            <w:pPr>
              <w:ind w:firstLine="0"/>
              <w:rPr>
                <w:sz w:val="20"/>
                <w:szCs w:val="20"/>
              </w:rPr>
            </w:pPr>
            <w:r w:rsidRPr="007A5D89">
              <w:rPr>
                <w:sz w:val="20"/>
                <w:szCs w:val="20"/>
              </w:rPr>
              <w:t>Минимальный отступ от красной линии улицы до объектов – 5 м.</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32383" w:rsidRPr="007A5D89" w:rsidRDefault="00632383" w:rsidP="0063238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43C57" w:rsidRPr="007A5D89" w:rsidTr="00632383">
        <w:trPr>
          <w:trHeight w:val="131"/>
        </w:trPr>
        <w:tc>
          <w:tcPr>
            <w:tcW w:w="675" w:type="dxa"/>
            <w:tcBorders>
              <w:top w:val="single" w:sz="6" w:space="0" w:color="auto"/>
              <w:left w:val="single" w:sz="8" w:space="0" w:color="auto"/>
              <w:bottom w:val="single" w:sz="6" w:space="0" w:color="auto"/>
              <w:right w:val="single" w:sz="6" w:space="0" w:color="auto"/>
            </w:tcBorders>
          </w:tcPr>
          <w:p w:rsidR="00643C57" w:rsidRPr="007A5D89" w:rsidRDefault="00643C57" w:rsidP="00632383">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643C57" w:rsidRPr="007A5D89" w:rsidRDefault="00643C57" w:rsidP="00632383">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643C57" w:rsidRPr="007A5D89" w:rsidRDefault="00643C57" w:rsidP="00643C57">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w:t>
            </w:r>
            <w:r w:rsidRPr="007A5D89">
              <w:rPr>
                <w:sz w:val="20"/>
                <w:szCs w:val="20"/>
              </w:rPr>
              <w:lastRenderedPageBreak/>
              <w:t xml:space="preserve">линий связи, </w:t>
            </w:r>
            <w:r w:rsidR="00737EEA">
              <w:rPr>
                <w:sz w:val="20"/>
                <w:szCs w:val="20"/>
              </w:rPr>
              <w:t>телефонных станций, канализаций</w:t>
            </w:r>
            <w:r w:rsidRPr="007A5D89">
              <w:rPr>
                <w:sz w:val="20"/>
                <w:szCs w:val="20"/>
              </w:rPr>
              <w:t>).</w:t>
            </w:r>
            <w:proofErr w:type="gramEnd"/>
          </w:p>
          <w:p w:rsidR="00643C57" w:rsidRPr="007A5D89" w:rsidRDefault="00643C57" w:rsidP="00643C57">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643C57" w:rsidRPr="007A5D89" w:rsidRDefault="00643C57" w:rsidP="00643C57">
            <w:pPr>
              <w:ind w:firstLine="0"/>
              <w:rPr>
                <w:rFonts w:eastAsia="Calibri"/>
                <w:sz w:val="20"/>
                <w:szCs w:val="20"/>
                <w:lang w:eastAsia="en-US"/>
              </w:rPr>
            </w:pPr>
            <w:r w:rsidRPr="007A5D89">
              <w:rPr>
                <w:rFonts w:eastAsia="Calibri"/>
                <w:sz w:val="20"/>
                <w:szCs w:val="20"/>
                <w:lang w:eastAsia="en-US"/>
              </w:rPr>
              <w:lastRenderedPageBreak/>
              <w:t>Минималь</w:t>
            </w:r>
            <w:r w:rsidR="00737EEA">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43C57" w:rsidRPr="007A5D89" w:rsidRDefault="00643C57" w:rsidP="00643C57">
            <w:pPr>
              <w:ind w:firstLine="0"/>
              <w:rPr>
                <w:sz w:val="20"/>
                <w:szCs w:val="20"/>
              </w:rPr>
            </w:pPr>
            <w:r w:rsidRPr="007A5D89">
              <w:rPr>
                <w:sz w:val="20"/>
                <w:szCs w:val="20"/>
              </w:rPr>
              <w:t>Минимальный отступ от красной линии улицы до объектов – 5 м.</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43C57" w:rsidRPr="007A5D89" w:rsidRDefault="00643C57" w:rsidP="0063238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w:t>
            </w:r>
            <w:r w:rsidRPr="000E2689">
              <w:rPr>
                <w:rFonts w:ascii="Liberation Serif" w:hAnsi="Liberation Serif"/>
                <w:sz w:val="20"/>
              </w:rPr>
              <w:lastRenderedPageBreak/>
              <w:t>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632383" w:rsidRPr="007A5D89" w:rsidRDefault="00632383" w:rsidP="00632383">
      <w:pPr>
        <w:rPr>
          <w:b/>
          <w:sz w:val="20"/>
          <w:szCs w:val="20"/>
        </w:rPr>
      </w:pPr>
    </w:p>
    <w:p w:rsidR="00632383" w:rsidRDefault="00632383" w:rsidP="00632383">
      <w:pPr>
        <w:rPr>
          <w:b/>
          <w:sz w:val="20"/>
          <w:szCs w:val="20"/>
        </w:rPr>
      </w:pPr>
      <w:r w:rsidRPr="007A5D89">
        <w:rPr>
          <w:b/>
          <w:sz w:val="20"/>
          <w:szCs w:val="20"/>
        </w:rPr>
        <w:t xml:space="preserve">2.   УСЛОВНО </w:t>
      </w:r>
      <w:r w:rsidR="00643C57">
        <w:rPr>
          <w:b/>
          <w:sz w:val="20"/>
          <w:szCs w:val="20"/>
        </w:rPr>
        <w:t>РАЗРЕШЁННЫЕ ВИДЫ ИСПОЛЬЗОВАНИЯ</w:t>
      </w:r>
    </w:p>
    <w:p w:rsidR="00643C57" w:rsidRDefault="00643C57" w:rsidP="0063238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43C57" w:rsidRPr="007A5D89" w:rsidTr="00643C57">
        <w:trPr>
          <w:trHeight w:val="692"/>
        </w:trPr>
        <w:tc>
          <w:tcPr>
            <w:tcW w:w="675" w:type="dxa"/>
            <w:vMerge w:val="restart"/>
            <w:vAlign w:val="center"/>
          </w:tcPr>
          <w:p w:rsidR="00643C57" w:rsidRPr="00F17416" w:rsidRDefault="00643C57" w:rsidP="00643C57">
            <w:pPr>
              <w:ind w:firstLine="0"/>
              <w:jc w:val="center"/>
              <w:rPr>
                <w:b/>
                <w:sz w:val="20"/>
                <w:szCs w:val="20"/>
              </w:rPr>
            </w:pPr>
            <w:r w:rsidRPr="00F17416">
              <w:rPr>
                <w:b/>
                <w:sz w:val="20"/>
                <w:szCs w:val="20"/>
              </w:rPr>
              <w:t>КОД</w:t>
            </w:r>
          </w:p>
        </w:tc>
        <w:tc>
          <w:tcPr>
            <w:tcW w:w="5387" w:type="dxa"/>
            <w:gridSpan w:val="2"/>
            <w:vAlign w:val="center"/>
          </w:tcPr>
          <w:p w:rsidR="00643C57" w:rsidRPr="00F17416" w:rsidRDefault="00643C57" w:rsidP="00643C57">
            <w:pPr>
              <w:ind w:firstLine="0"/>
              <w:jc w:val="center"/>
              <w:rPr>
                <w:b/>
                <w:sz w:val="20"/>
                <w:szCs w:val="20"/>
              </w:rPr>
            </w:pPr>
            <w:r w:rsidRPr="00F17416">
              <w:rPr>
                <w:b/>
                <w:sz w:val="20"/>
                <w:szCs w:val="20"/>
              </w:rPr>
              <w:t xml:space="preserve">ВИДЫ РАЗРЕШЕННОГО ИСПОЛЬЗОВАНИЯ </w:t>
            </w:r>
          </w:p>
        </w:tc>
        <w:tc>
          <w:tcPr>
            <w:tcW w:w="5812" w:type="dxa"/>
            <w:vMerge w:val="restart"/>
            <w:vAlign w:val="center"/>
          </w:tcPr>
          <w:p w:rsidR="00643C57" w:rsidRPr="00F17416" w:rsidRDefault="00643C57" w:rsidP="00643C57">
            <w:pPr>
              <w:ind w:firstLine="0"/>
              <w:jc w:val="center"/>
              <w:rPr>
                <w:b/>
                <w:sz w:val="20"/>
                <w:szCs w:val="20"/>
              </w:rPr>
            </w:pPr>
            <w:r w:rsidRPr="00F17416">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43C57" w:rsidRPr="00F17416" w:rsidRDefault="00643C57" w:rsidP="00643C57">
            <w:pPr>
              <w:ind w:firstLine="0"/>
              <w:jc w:val="center"/>
              <w:rPr>
                <w:b/>
                <w:sz w:val="20"/>
                <w:szCs w:val="20"/>
              </w:rPr>
            </w:pPr>
            <w:r w:rsidRPr="00F17416">
              <w:rPr>
                <w:b/>
                <w:sz w:val="20"/>
                <w:szCs w:val="20"/>
              </w:rPr>
              <w:t>ОГРАНИЧЕНИЯ ИСПОЛЬЗОВАНИЯ ЗЕМЕЛЬНЫХ УЧАСТКОВ И ОБЪЕКТОВ КАПИТАЛЬНОГО СТРОИТЕЛЬСТВА</w:t>
            </w:r>
          </w:p>
        </w:tc>
      </w:tr>
      <w:tr w:rsidR="00643C57" w:rsidRPr="007A5D89" w:rsidTr="00643C57">
        <w:trPr>
          <w:trHeight w:val="505"/>
        </w:trPr>
        <w:tc>
          <w:tcPr>
            <w:tcW w:w="675" w:type="dxa"/>
            <w:vMerge/>
          </w:tcPr>
          <w:p w:rsidR="00643C57" w:rsidRPr="00F17416" w:rsidRDefault="00643C57" w:rsidP="00643C57">
            <w:pPr>
              <w:ind w:firstLine="0"/>
              <w:jc w:val="center"/>
              <w:rPr>
                <w:b/>
                <w:sz w:val="20"/>
                <w:szCs w:val="20"/>
              </w:rPr>
            </w:pPr>
          </w:p>
        </w:tc>
        <w:tc>
          <w:tcPr>
            <w:tcW w:w="2694" w:type="dxa"/>
            <w:vAlign w:val="center"/>
          </w:tcPr>
          <w:p w:rsidR="00643C57" w:rsidRPr="00F17416" w:rsidRDefault="00643C57" w:rsidP="00643C57">
            <w:pPr>
              <w:ind w:firstLine="0"/>
              <w:jc w:val="center"/>
              <w:rPr>
                <w:b/>
                <w:sz w:val="20"/>
                <w:szCs w:val="20"/>
              </w:rPr>
            </w:pPr>
            <w:r w:rsidRPr="00F17416">
              <w:rPr>
                <w:b/>
                <w:sz w:val="20"/>
                <w:szCs w:val="20"/>
              </w:rPr>
              <w:t>ЗЕМЕЛЬНЫХ УЧАСТКОВ</w:t>
            </w:r>
          </w:p>
        </w:tc>
        <w:tc>
          <w:tcPr>
            <w:tcW w:w="2693" w:type="dxa"/>
            <w:vAlign w:val="center"/>
          </w:tcPr>
          <w:p w:rsidR="00643C57" w:rsidRPr="00F17416" w:rsidRDefault="00643C57" w:rsidP="00643C57">
            <w:pPr>
              <w:ind w:firstLine="0"/>
              <w:jc w:val="center"/>
              <w:rPr>
                <w:b/>
                <w:sz w:val="20"/>
                <w:szCs w:val="20"/>
              </w:rPr>
            </w:pPr>
            <w:r w:rsidRPr="00F17416">
              <w:rPr>
                <w:b/>
                <w:sz w:val="20"/>
                <w:szCs w:val="20"/>
              </w:rPr>
              <w:t>ОБЪЕКТОВ КАПИТАЛЬНОГО СТРОИТЕЛЬСТВА</w:t>
            </w:r>
          </w:p>
        </w:tc>
        <w:tc>
          <w:tcPr>
            <w:tcW w:w="5812" w:type="dxa"/>
            <w:vMerge/>
            <w:vAlign w:val="center"/>
          </w:tcPr>
          <w:p w:rsidR="00643C57" w:rsidRPr="00F17416" w:rsidRDefault="00643C57" w:rsidP="00643C57">
            <w:pPr>
              <w:ind w:firstLine="0"/>
              <w:jc w:val="center"/>
              <w:rPr>
                <w:b/>
                <w:sz w:val="20"/>
                <w:szCs w:val="20"/>
              </w:rPr>
            </w:pPr>
          </w:p>
        </w:tc>
        <w:tc>
          <w:tcPr>
            <w:tcW w:w="3402" w:type="dxa"/>
            <w:vMerge/>
            <w:vAlign w:val="center"/>
          </w:tcPr>
          <w:p w:rsidR="00643C57" w:rsidRPr="00F17416" w:rsidRDefault="00643C57" w:rsidP="00643C57">
            <w:pPr>
              <w:ind w:firstLine="0"/>
              <w:jc w:val="center"/>
              <w:rPr>
                <w:b/>
                <w:sz w:val="20"/>
                <w:szCs w:val="20"/>
              </w:rPr>
            </w:pPr>
          </w:p>
        </w:tc>
      </w:tr>
      <w:tr w:rsidR="00643C57" w:rsidRPr="007A5D89" w:rsidTr="00643C57">
        <w:tc>
          <w:tcPr>
            <w:tcW w:w="675" w:type="dxa"/>
          </w:tcPr>
          <w:p w:rsidR="00643C57" w:rsidRPr="00F17416" w:rsidRDefault="00643C57" w:rsidP="00643C57">
            <w:pPr>
              <w:autoSpaceDN w:val="0"/>
              <w:adjustRightInd w:val="0"/>
              <w:ind w:firstLine="0"/>
              <w:jc w:val="both"/>
              <w:rPr>
                <w:sz w:val="20"/>
                <w:szCs w:val="20"/>
              </w:rPr>
            </w:pPr>
            <w:r w:rsidRPr="00F17416">
              <w:rPr>
                <w:sz w:val="20"/>
                <w:szCs w:val="20"/>
              </w:rPr>
              <w:t>6.8</w:t>
            </w:r>
          </w:p>
        </w:tc>
        <w:tc>
          <w:tcPr>
            <w:tcW w:w="2694" w:type="dxa"/>
          </w:tcPr>
          <w:p w:rsidR="00643C57" w:rsidRPr="00F17416" w:rsidRDefault="00643C57" w:rsidP="00643C57">
            <w:pPr>
              <w:autoSpaceDN w:val="0"/>
              <w:adjustRightInd w:val="0"/>
              <w:ind w:firstLine="0"/>
              <w:jc w:val="both"/>
              <w:rPr>
                <w:sz w:val="20"/>
                <w:szCs w:val="20"/>
              </w:rPr>
            </w:pPr>
            <w:r w:rsidRPr="00F17416">
              <w:rPr>
                <w:sz w:val="20"/>
                <w:szCs w:val="20"/>
              </w:rPr>
              <w:t>Связь</w:t>
            </w:r>
          </w:p>
        </w:tc>
        <w:tc>
          <w:tcPr>
            <w:tcW w:w="2693" w:type="dxa"/>
          </w:tcPr>
          <w:p w:rsidR="00643C57" w:rsidRPr="00F17416" w:rsidRDefault="00725E8F" w:rsidP="00F17416">
            <w:pPr>
              <w:autoSpaceDN w:val="0"/>
              <w:adjustRightInd w:val="0"/>
              <w:ind w:firstLine="0"/>
              <w:jc w:val="both"/>
              <w:rPr>
                <w:sz w:val="20"/>
                <w:szCs w:val="20"/>
              </w:rPr>
            </w:pPr>
            <w:r w:rsidRPr="00F1741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643C57" w:rsidRPr="00F1741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643C57" w:rsidRPr="00F17416">
                <w:rPr>
                  <w:sz w:val="20"/>
                  <w:szCs w:val="20"/>
                </w:rPr>
                <w:t>кодами 3.1.1</w:t>
              </w:r>
            </w:hyperlink>
            <w:r w:rsidR="00643C57" w:rsidRPr="00F17416">
              <w:rPr>
                <w:sz w:val="20"/>
                <w:szCs w:val="20"/>
              </w:rPr>
              <w:t xml:space="preserve">, </w:t>
            </w:r>
            <w:hyperlink w:anchor="Par220" w:tooltip="3.2.3" w:history="1">
              <w:r w:rsidR="00643C57" w:rsidRPr="00F17416">
                <w:rPr>
                  <w:sz w:val="20"/>
                  <w:szCs w:val="20"/>
                </w:rPr>
                <w:t>3.2.3</w:t>
              </w:r>
            </w:hyperlink>
          </w:p>
        </w:tc>
        <w:tc>
          <w:tcPr>
            <w:tcW w:w="5812" w:type="dxa"/>
          </w:tcPr>
          <w:p w:rsidR="00643C57" w:rsidRPr="00F17416" w:rsidRDefault="00643C57" w:rsidP="00643C57">
            <w:pPr>
              <w:ind w:firstLine="0"/>
              <w:rPr>
                <w:rFonts w:eastAsia="Calibri"/>
                <w:sz w:val="20"/>
                <w:szCs w:val="20"/>
                <w:lang w:eastAsia="en-US"/>
              </w:rPr>
            </w:pPr>
            <w:r w:rsidRPr="00F1741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43C57" w:rsidRPr="00F17416" w:rsidRDefault="00643C57" w:rsidP="00643C57">
            <w:pPr>
              <w:ind w:firstLine="0"/>
              <w:rPr>
                <w:rFonts w:eastAsia="Calibri"/>
                <w:strike/>
                <w:sz w:val="20"/>
                <w:szCs w:val="20"/>
                <w:lang w:eastAsia="en-US"/>
              </w:rPr>
            </w:pPr>
            <w:r w:rsidRPr="00F17416">
              <w:rPr>
                <w:rFonts w:ascii="Liberation Serif" w:hAnsi="Liberation Serif"/>
                <w:sz w:val="20"/>
              </w:rPr>
              <w:t>Ограничения не установлены</w:t>
            </w:r>
          </w:p>
        </w:tc>
      </w:tr>
    </w:tbl>
    <w:p w:rsidR="00643C57" w:rsidRPr="007A5D89" w:rsidRDefault="00643C57" w:rsidP="00632383">
      <w:pPr>
        <w:rPr>
          <w:b/>
          <w:sz w:val="20"/>
          <w:szCs w:val="20"/>
        </w:rPr>
      </w:pPr>
    </w:p>
    <w:p w:rsidR="00632383" w:rsidRPr="007A5D89" w:rsidRDefault="00632383" w:rsidP="00632383">
      <w:pPr>
        <w:rPr>
          <w:b/>
          <w:sz w:val="20"/>
          <w:szCs w:val="20"/>
        </w:rPr>
      </w:pPr>
      <w:r w:rsidRPr="007A5D89">
        <w:rPr>
          <w:b/>
          <w:sz w:val="20"/>
          <w:szCs w:val="20"/>
        </w:rPr>
        <w:t>3.   ВСПОМОГАТЕЛЬНЫЕ ВИДЫ РАЗРЕШЁННОГО ИСПОЛЬЗОВАНИЯ</w:t>
      </w:r>
    </w:p>
    <w:p w:rsidR="00632383" w:rsidRPr="007A5D89" w:rsidRDefault="00632383" w:rsidP="0063238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89"/>
        <w:gridCol w:w="2687"/>
        <w:gridCol w:w="5791"/>
        <w:gridCol w:w="3393"/>
      </w:tblGrid>
      <w:tr w:rsidR="00632383" w:rsidRPr="007A5D89" w:rsidTr="00632383">
        <w:trPr>
          <w:trHeight w:val="692"/>
        </w:trPr>
        <w:tc>
          <w:tcPr>
            <w:tcW w:w="716" w:type="dxa"/>
            <w:vMerge w:val="restart"/>
            <w:vAlign w:val="center"/>
          </w:tcPr>
          <w:p w:rsidR="00632383" w:rsidRPr="007A5D89" w:rsidRDefault="00632383" w:rsidP="00632383">
            <w:pPr>
              <w:ind w:firstLine="0"/>
              <w:jc w:val="center"/>
              <w:rPr>
                <w:b/>
                <w:sz w:val="14"/>
                <w:szCs w:val="14"/>
              </w:rPr>
            </w:pPr>
            <w:r>
              <w:rPr>
                <w:b/>
                <w:sz w:val="14"/>
                <w:szCs w:val="14"/>
              </w:rPr>
              <w:t>КОД</w:t>
            </w:r>
          </w:p>
        </w:tc>
        <w:tc>
          <w:tcPr>
            <w:tcW w:w="5376" w:type="dxa"/>
            <w:gridSpan w:val="2"/>
            <w:vAlign w:val="center"/>
          </w:tcPr>
          <w:p w:rsidR="00632383" w:rsidRPr="007A5D89" w:rsidRDefault="00632383" w:rsidP="00632383">
            <w:pPr>
              <w:ind w:firstLine="0"/>
              <w:jc w:val="center"/>
              <w:rPr>
                <w:b/>
                <w:sz w:val="14"/>
                <w:szCs w:val="14"/>
              </w:rPr>
            </w:pPr>
            <w:r w:rsidRPr="007A5D89">
              <w:rPr>
                <w:b/>
                <w:sz w:val="14"/>
                <w:szCs w:val="14"/>
              </w:rPr>
              <w:t xml:space="preserve">ВИДЫ РАЗРЕШЕННОГО ИСПОЛЬЗОВАНИЯ </w:t>
            </w:r>
          </w:p>
        </w:tc>
        <w:tc>
          <w:tcPr>
            <w:tcW w:w="5791" w:type="dxa"/>
            <w:vMerge w:val="restart"/>
            <w:vAlign w:val="center"/>
          </w:tcPr>
          <w:p w:rsidR="00632383" w:rsidRPr="007A5D89" w:rsidRDefault="00632383" w:rsidP="0063238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632383" w:rsidRPr="007A5D89" w:rsidRDefault="00632383" w:rsidP="0063238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632383" w:rsidRPr="007A5D89" w:rsidTr="00632383">
        <w:trPr>
          <w:trHeight w:val="505"/>
        </w:trPr>
        <w:tc>
          <w:tcPr>
            <w:tcW w:w="716" w:type="dxa"/>
            <w:vMerge/>
          </w:tcPr>
          <w:p w:rsidR="00632383" w:rsidRPr="007A5D89" w:rsidRDefault="00632383" w:rsidP="00632383">
            <w:pPr>
              <w:ind w:firstLine="0"/>
              <w:jc w:val="center"/>
              <w:rPr>
                <w:b/>
                <w:sz w:val="14"/>
                <w:szCs w:val="14"/>
              </w:rPr>
            </w:pPr>
          </w:p>
        </w:tc>
        <w:tc>
          <w:tcPr>
            <w:tcW w:w="2689" w:type="dxa"/>
            <w:vAlign w:val="center"/>
          </w:tcPr>
          <w:p w:rsidR="00632383" w:rsidRPr="007A5D89" w:rsidRDefault="00632383" w:rsidP="00632383">
            <w:pPr>
              <w:ind w:firstLine="0"/>
              <w:jc w:val="center"/>
              <w:rPr>
                <w:b/>
                <w:sz w:val="14"/>
                <w:szCs w:val="14"/>
              </w:rPr>
            </w:pPr>
            <w:r w:rsidRPr="007A5D89">
              <w:rPr>
                <w:b/>
                <w:sz w:val="14"/>
                <w:szCs w:val="14"/>
              </w:rPr>
              <w:t>ЗЕМЕЛЬНЫХ УЧАСТКОВ</w:t>
            </w:r>
          </w:p>
        </w:tc>
        <w:tc>
          <w:tcPr>
            <w:tcW w:w="2687" w:type="dxa"/>
            <w:vAlign w:val="center"/>
          </w:tcPr>
          <w:p w:rsidR="00632383" w:rsidRPr="007A5D89" w:rsidRDefault="00632383" w:rsidP="00632383">
            <w:pPr>
              <w:ind w:firstLine="0"/>
              <w:jc w:val="center"/>
              <w:rPr>
                <w:b/>
                <w:sz w:val="14"/>
                <w:szCs w:val="14"/>
              </w:rPr>
            </w:pPr>
            <w:r w:rsidRPr="007A5D89">
              <w:rPr>
                <w:b/>
                <w:sz w:val="14"/>
                <w:szCs w:val="14"/>
              </w:rPr>
              <w:t>ОБЪЕКТОВ КАПИТАЛЬНОГО СТРОИТЕЛЬСТВА</w:t>
            </w:r>
          </w:p>
        </w:tc>
        <w:tc>
          <w:tcPr>
            <w:tcW w:w="5791" w:type="dxa"/>
            <w:vMerge/>
            <w:vAlign w:val="center"/>
          </w:tcPr>
          <w:p w:rsidR="00632383" w:rsidRPr="007A5D89" w:rsidRDefault="00632383" w:rsidP="00632383">
            <w:pPr>
              <w:ind w:firstLine="0"/>
              <w:jc w:val="center"/>
              <w:rPr>
                <w:b/>
                <w:sz w:val="14"/>
                <w:szCs w:val="14"/>
              </w:rPr>
            </w:pPr>
          </w:p>
        </w:tc>
        <w:tc>
          <w:tcPr>
            <w:tcW w:w="3393" w:type="dxa"/>
            <w:vMerge/>
            <w:vAlign w:val="center"/>
          </w:tcPr>
          <w:p w:rsidR="00632383" w:rsidRPr="007A5D89" w:rsidRDefault="00632383" w:rsidP="00632383">
            <w:pPr>
              <w:ind w:firstLine="0"/>
              <w:jc w:val="center"/>
              <w:rPr>
                <w:b/>
                <w:sz w:val="14"/>
                <w:szCs w:val="14"/>
              </w:rPr>
            </w:pPr>
          </w:p>
        </w:tc>
      </w:tr>
      <w:tr w:rsidR="00632383" w:rsidRPr="007A5D89" w:rsidTr="00632383">
        <w:trPr>
          <w:trHeight w:val="505"/>
        </w:trPr>
        <w:tc>
          <w:tcPr>
            <w:tcW w:w="716" w:type="dxa"/>
            <w:vAlign w:val="center"/>
          </w:tcPr>
          <w:p w:rsidR="00632383" w:rsidRPr="00F17416" w:rsidRDefault="00632383" w:rsidP="00632383">
            <w:pPr>
              <w:ind w:firstLine="0"/>
              <w:jc w:val="center"/>
              <w:rPr>
                <w:b/>
                <w:sz w:val="14"/>
                <w:szCs w:val="14"/>
              </w:rPr>
            </w:pPr>
            <w:r w:rsidRPr="00F17416">
              <w:rPr>
                <w:rFonts w:eastAsia="Calibri"/>
                <w:sz w:val="20"/>
                <w:szCs w:val="20"/>
                <w:lang w:eastAsia="en-US"/>
              </w:rPr>
              <w:lastRenderedPageBreak/>
              <w:t>4.9</w:t>
            </w:r>
          </w:p>
        </w:tc>
        <w:tc>
          <w:tcPr>
            <w:tcW w:w="2689" w:type="dxa"/>
            <w:vAlign w:val="center"/>
          </w:tcPr>
          <w:p w:rsidR="00632383" w:rsidRPr="00F17416" w:rsidRDefault="00632383" w:rsidP="00632383">
            <w:pPr>
              <w:ind w:firstLine="0"/>
              <w:rPr>
                <w:b/>
                <w:sz w:val="14"/>
                <w:szCs w:val="14"/>
              </w:rPr>
            </w:pPr>
            <w:r w:rsidRPr="00F17416">
              <w:rPr>
                <w:rFonts w:eastAsia="Calibri"/>
                <w:sz w:val="20"/>
                <w:szCs w:val="20"/>
                <w:lang w:eastAsia="en-US"/>
              </w:rPr>
              <w:t>Служебные гаражи</w:t>
            </w:r>
          </w:p>
        </w:tc>
        <w:tc>
          <w:tcPr>
            <w:tcW w:w="2687" w:type="dxa"/>
            <w:vAlign w:val="center"/>
          </w:tcPr>
          <w:p w:rsidR="00632383" w:rsidRPr="00F17416" w:rsidRDefault="00F17416" w:rsidP="00F17416">
            <w:pPr>
              <w:ind w:firstLine="0"/>
              <w:rPr>
                <w:b/>
                <w:sz w:val="14"/>
                <w:szCs w:val="14"/>
              </w:rPr>
            </w:pPr>
            <w:r>
              <w:rPr>
                <w:sz w:val="20"/>
                <w:szCs w:val="20"/>
              </w:rPr>
              <w:t>П</w:t>
            </w:r>
            <w:r w:rsidR="00632383" w:rsidRPr="00F17416">
              <w:rPr>
                <w:sz w:val="20"/>
                <w:szCs w:val="20"/>
              </w:rPr>
              <w:t>остоянны</w:t>
            </w:r>
            <w:r>
              <w:rPr>
                <w:sz w:val="20"/>
                <w:szCs w:val="20"/>
              </w:rPr>
              <w:t>е</w:t>
            </w:r>
            <w:r w:rsidR="00632383" w:rsidRPr="00F17416">
              <w:rPr>
                <w:sz w:val="20"/>
                <w:szCs w:val="20"/>
              </w:rPr>
              <w:t xml:space="preserve"> или временны</w:t>
            </w:r>
            <w:r>
              <w:rPr>
                <w:sz w:val="20"/>
                <w:szCs w:val="20"/>
              </w:rPr>
              <w:t>е</w:t>
            </w:r>
            <w:r w:rsidR="00632383" w:rsidRPr="00F17416">
              <w:rPr>
                <w:sz w:val="20"/>
                <w:szCs w:val="20"/>
              </w:rPr>
              <w:t xml:space="preserve"> гараж</w:t>
            </w:r>
            <w:r>
              <w:rPr>
                <w:sz w:val="20"/>
                <w:szCs w:val="20"/>
              </w:rPr>
              <w:t>и</w:t>
            </w:r>
            <w:r w:rsidR="00632383" w:rsidRPr="00F17416">
              <w:rPr>
                <w:sz w:val="20"/>
                <w:szCs w:val="20"/>
              </w:rPr>
              <w:t>, стоян</w:t>
            </w:r>
            <w:r>
              <w:rPr>
                <w:sz w:val="20"/>
                <w:szCs w:val="20"/>
              </w:rPr>
              <w:t>ки</w:t>
            </w:r>
            <w:r w:rsidR="00632383" w:rsidRPr="00F17416">
              <w:rPr>
                <w:sz w:val="20"/>
                <w:szCs w:val="20"/>
              </w:rPr>
              <w:t xml:space="preserve"> для хранения служебного автотранспорта</w:t>
            </w:r>
          </w:p>
        </w:tc>
        <w:tc>
          <w:tcPr>
            <w:tcW w:w="5791" w:type="dxa"/>
          </w:tcPr>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Максимальные размеры земельного участка не подлежат установлению.</w:t>
            </w:r>
          </w:p>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Предельная высота объекта – 4 м.</w:t>
            </w:r>
          </w:p>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Этажность объекта – 1 этаж.</w:t>
            </w:r>
          </w:p>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632383" w:rsidRPr="00F17416" w:rsidRDefault="00632383" w:rsidP="00632383">
            <w:pPr>
              <w:ind w:firstLine="0"/>
              <w:rPr>
                <w:rFonts w:eastAsia="Calibri"/>
                <w:sz w:val="20"/>
                <w:szCs w:val="20"/>
                <w:lang w:eastAsia="en-US"/>
              </w:rPr>
            </w:pPr>
            <w:r w:rsidRPr="00F1741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F17416">
              <w:rPr>
                <w:sz w:val="20"/>
                <w:szCs w:val="20"/>
              </w:rPr>
              <w:t>2.2.1/2.1.1.1200-03</w:t>
            </w:r>
          </w:p>
        </w:tc>
      </w:tr>
      <w:tr w:rsidR="00632383" w:rsidRPr="007A5D89" w:rsidTr="00632383">
        <w:tc>
          <w:tcPr>
            <w:tcW w:w="15276" w:type="dxa"/>
            <w:gridSpan w:val="5"/>
          </w:tcPr>
          <w:p w:rsidR="00632383" w:rsidRPr="007A5D89" w:rsidRDefault="00632383" w:rsidP="00632383">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F17416" w:rsidRPr="007A5D89" w:rsidTr="00632383">
        <w:tc>
          <w:tcPr>
            <w:tcW w:w="716" w:type="dxa"/>
            <w:vMerge w:val="restart"/>
          </w:tcPr>
          <w:p w:rsidR="00F17416" w:rsidRPr="007A5D89" w:rsidRDefault="00F17416" w:rsidP="00643C57">
            <w:pPr>
              <w:autoSpaceDN w:val="0"/>
              <w:adjustRightInd w:val="0"/>
              <w:ind w:firstLine="0"/>
              <w:jc w:val="both"/>
              <w:rPr>
                <w:sz w:val="20"/>
                <w:szCs w:val="20"/>
              </w:rPr>
            </w:pPr>
            <w:r>
              <w:rPr>
                <w:sz w:val="20"/>
                <w:szCs w:val="20"/>
              </w:rPr>
              <w:t>2.1.1</w:t>
            </w:r>
          </w:p>
        </w:tc>
        <w:tc>
          <w:tcPr>
            <w:tcW w:w="2689" w:type="dxa"/>
            <w:vMerge w:val="restart"/>
          </w:tcPr>
          <w:p w:rsidR="00F17416" w:rsidRPr="007A5D89" w:rsidRDefault="00F17416" w:rsidP="00643C57">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F17416" w:rsidRPr="00595D07" w:rsidRDefault="00F17416" w:rsidP="00643C57">
            <w:pPr>
              <w:autoSpaceDN w:val="0"/>
              <w:adjustRightInd w:val="0"/>
              <w:ind w:firstLine="0"/>
              <w:jc w:val="both"/>
              <w:rPr>
                <w:strike/>
                <w:sz w:val="20"/>
                <w:szCs w:val="20"/>
              </w:rPr>
            </w:pPr>
          </w:p>
        </w:tc>
        <w:tc>
          <w:tcPr>
            <w:tcW w:w="2687" w:type="dxa"/>
          </w:tcPr>
          <w:p w:rsidR="00F17416" w:rsidRPr="00100E2A" w:rsidRDefault="00F17416" w:rsidP="00F608AB">
            <w:pPr>
              <w:ind w:firstLine="0"/>
              <w:rPr>
                <w:rFonts w:eastAsia="Calibri"/>
                <w:sz w:val="20"/>
                <w:szCs w:val="20"/>
                <w:lang w:eastAsia="en-US"/>
              </w:rPr>
            </w:pPr>
            <w:r>
              <w:rPr>
                <w:sz w:val="20"/>
                <w:szCs w:val="20"/>
              </w:rPr>
              <w:t>С</w:t>
            </w:r>
            <w:r w:rsidRPr="00100E2A">
              <w:rPr>
                <w:sz w:val="20"/>
                <w:szCs w:val="20"/>
              </w:rPr>
              <w:t>портивны</w:t>
            </w:r>
            <w:r>
              <w:rPr>
                <w:sz w:val="20"/>
                <w:szCs w:val="20"/>
              </w:rPr>
              <w:t>е</w:t>
            </w:r>
            <w:r w:rsidRPr="00100E2A">
              <w:rPr>
                <w:sz w:val="20"/>
                <w:szCs w:val="20"/>
              </w:rPr>
              <w:t xml:space="preserve"> и детски</w:t>
            </w:r>
            <w:r>
              <w:rPr>
                <w:sz w:val="20"/>
                <w:szCs w:val="20"/>
              </w:rPr>
              <w:t>е</w:t>
            </w:r>
            <w:r w:rsidRPr="00100E2A">
              <w:rPr>
                <w:sz w:val="20"/>
                <w:szCs w:val="20"/>
              </w:rPr>
              <w:t xml:space="preserve"> площад</w:t>
            </w:r>
            <w:r>
              <w:rPr>
                <w:sz w:val="20"/>
                <w:szCs w:val="20"/>
              </w:rPr>
              <w:t>ки</w:t>
            </w:r>
            <w:r w:rsidRPr="00100E2A">
              <w:rPr>
                <w:sz w:val="20"/>
                <w:szCs w:val="20"/>
              </w:rPr>
              <w:t>, площад</w:t>
            </w:r>
            <w:r>
              <w:rPr>
                <w:sz w:val="20"/>
                <w:szCs w:val="20"/>
              </w:rPr>
              <w:t>ки</w:t>
            </w:r>
            <w:r w:rsidRPr="00100E2A">
              <w:rPr>
                <w:sz w:val="20"/>
                <w:szCs w:val="20"/>
              </w:rPr>
              <w:t xml:space="preserve"> для  отдыха</w:t>
            </w:r>
          </w:p>
        </w:tc>
        <w:tc>
          <w:tcPr>
            <w:tcW w:w="5791" w:type="dxa"/>
          </w:tcPr>
          <w:p w:rsidR="00F17416" w:rsidRPr="007D3D50" w:rsidRDefault="00F17416" w:rsidP="00643C5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F17416" w:rsidRPr="007D3D50" w:rsidRDefault="00F17416" w:rsidP="00643C57">
            <w:pPr>
              <w:ind w:firstLine="0"/>
              <w:rPr>
                <w:rFonts w:eastAsia="Calibri"/>
                <w:sz w:val="20"/>
                <w:szCs w:val="20"/>
                <w:lang w:eastAsia="en-US"/>
              </w:rPr>
            </w:pPr>
            <w:r w:rsidRPr="007D3D50">
              <w:rPr>
                <w:rFonts w:eastAsia="Calibri"/>
                <w:sz w:val="20"/>
                <w:szCs w:val="20"/>
                <w:lang w:eastAsia="en-US"/>
              </w:rPr>
              <w:t>Ограничения не установлены</w:t>
            </w:r>
          </w:p>
        </w:tc>
      </w:tr>
      <w:tr w:rsidR="00F17416" w:rsidRPr="007A5D89" w:rsidTr="00632383">
        <w:tc>
          <w:tcPr>
            <w:tcW w:w="716" w:type="dxa"/>
            <w:vMerge/>
          </w:tcPr>
          <w:p w:rsidR="00F17416" w:rsidRPr="007A5D89" w:rsidRDefault="00F17416" w:rsidP="00643C57">
            <w:pPr>
              <w:autoSpaceDN w:val="0"/>
              <w:adjustRightInd w:val="0"/>
              <w:ind w:firstLine="0"/>
              <w:jc w:val="both"/>
              <w:rPr>
                <w:sz w:val="20"/>
                <w:szCs w:val="20"/>
              </w:rPr>
            </w:pPr>
          </w:p>
        </w:tc>
        <w:tc>
          <w:tcPr>
            <w:tcW w:w="2689" w:type="dxa"/>
            <w:vMerge/>
          </w:tcPr>
          <w:p w:rsidR="00F17416" w:rsidRPr="007A5D89" w:rsidRDefault="00F17416" w:rsidP="00643C57">
            <w:pPr>
              <w:autoSpaceDN w:val="0"/>
              <w:adjustRightInd w:val="0"/>
              <w:ind w:firstLine="0"/>
              <w:jc w:val="both"/>
              <w:rPr>
                <w:sz w:val="20"/>
                <w:szCs w:val="20"/>
              </w:rPr>
            </w:pPr>
          </w:p>
        </w:tc>
        <w:tc>
          <w:tcPr>
            <w:tcW w:w="2687" w:type="dxa"/>
          </w:tcPr>
          <w:p w:rsidR="00F17416" w:rsidRPr="00100E2A" w:rsidRDefault="00F17416" w:rsidP="00F608AB">
            <w:pPr>
              <w:ind w:firstLine="0"/>
              <w:rPr>
                <w:rFonts w:eastAsia="Calibri"/>
                <w:sz w:val="20"/>
                <w:szCs w:val="20"/>
                <w:lang w:eastAsia="en-US"/>
              </w:rPr>
            </w:pPr>
            <w:r w:rsidRPr="00100E2A">
              <w:rPr>
                <w:sz w:val="20"/>
                <w:szCs w:val="20"/>
              </w:rPr>
              <w:t>Объект</w:t>
            </w:r>
            <w:r>
              <w:rPr>
                <w:sz w:val="20"/>
                <w:szCs w:val="20"/>
              </w:rPr>
              <w:t>ы</w:t>
            </w:r>
            <w:r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1" w:type="dxa"/>
          </w:tcPr>
          <w:p w:rsidR="00F17416" w:rsidRPr="007D3D50" w:rsidRDefault="00F17416" w:rsidP="00643C5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F17416" w:rsidRPr="007D3D50" w:rsidRDefault="00F17416" w:rsidP="00643C57">
            <w:pPr>
              <w:ind w:firstLine="0"/>
              <w:rPr>
                <w:rFonts w:eastAsia="Calibri"/>
                <w:sz w:val="20"/>
                <w:szCs w:val="20"/>
                <w:lang w:eastAsia="en-US"/>
              </w:rPr>
            </w:pPr>
            <w:r w:rsidRPr="007D3D50">
              <w:rPr>
                <w:rFonts w:eastAsia="Calibri"/>
                <w:sz w:val="20"/>
                <w:szCs w:val="20"/>
                <w:lang w:eastAsia="en-US"/>
              </w:rPr>
              <w:t>Ограничения не установлены</w:t>
            </w:r>
          </w:p>
        </w:tc>
      </w:tr>
    </w:tbl>
    <w:p w:rsidR="00632383" w:rsidRPr="007A5D89" w:rsidRDefault="00632383" w:rsidP="00632383">
      <w:pPr>
        <w:rPr>
          <w:b/>
        </w:rPr>
      </w:pPr>
    </w:p>
    <w:p w:rsidR="00CB2FA3" w:rsidRPr="007A5D89" w:rsidRDefault="00CB2FA3" w:rsidP="00CB2FA3">
      <w:pPr>
        <w:ind w:firstLine="709"/>
        <w:outlineLvl w:val="2"/>
        <w:rPr>
          <w:rFonts w:eastAsia="Calibri"/>
          <w:b/>
          <w:lang w:eastAsia="en-US"/>
        </w:rPr>
      </w:pPr>
      <w:r w:rsidRPr="007A5D89">
        <w:rPr>
          <w:rFonts w:eastAsia="Calibri"/>
          <w:b/>
          <w:lang w:eastAsia="en-US"/>
        </w:rPr>
        <w:t xml:space="preserve">Статья 34. Зона застройки малоэтажными, </w:t>
      </w:r>
      <w:proofErr w:type="spellStart"/>
      <w:r w:rsidRPr="007A5D89">
        <w:rPr>
          <w:rFonts w:eastAsia="Calibri"/>
          <w:b/>
          <w:lang w:eastAsia="en-US"/>
        </w:rPr>
        <w:t>среднеэтажными</w:t>
      </w:r>
      <w:proofErr w:type="spellEnd"/>
      <w:r w:rsidRPr="007A5D89">
        <w:rPr>
          <w:rFonts w:eastAsia="Calibri"/>
          <w:b/>
          <w:lang w:eastAsia="en-US"/>
        </w:rPr>
        <w:t xml:space="preserve"> жилыми домами (Ж 3-1)</w:t>
      </w:r>
    </w:p>
    <w:p w:rsidR="00CB2FA3" w:rsidRPr="007A5D89" w:rsidRDefault="00CB2FA3" w:rsidP="00CB2FA3">
      <w:pPr>
        <w:rPr>
          <w:rFonts w:eastAsia="Calibri"/>
          <w:lang w:eastAsia="en-US"/>
        </w:rPr>
      </w:pPr>
    </w:p>
    <w:p w:rsidR="00CB2FA3" w:rsidRPr="002200EF" w:rsidRDefault="00CB2FA3" w:rsidP="002F7D70">
      <w:pPr>
        <w:pStyle w:val="af9"/>
        <w:numPr>
          <w:ilvl w:val="0"/>
          <w:numId w:val="18"/>
        </w:numPr>
        <w:rPr>
          <w:b/>
          <w:sz w:val="20"/>
          <w:szCs w:val="20"/>
        </w:rPr>
      </w:pPr>
      <w:r w:rsidRPr="002200EF">
        <w:rPr>
          <w:b/>
          <w:sz w:val="20"/>
          <w:szCs w:val="20"/>
        </w:rPr>
        <w:t>ОСНОВНЫЕ ВИДЫ РАЗРЕШЁННОГО ИСПОЛЬЗОВАНИЯ</w:t>
      </w:r>
    </w:p>
    <w:p w:rsidR="00CB2FA3" w:rsidRPr="007A5D89" w:rsidRDefault="00CB2FA3" w:rsidP="00CB2FA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CB2FA3" w:rsidRPr="007A5D89" w:rsidTr="00CB2FA3">
        <w:trPr>
          <w:trHeight w:val="692"/>
        </w:trPr>
        <w:tc>
          <w:tcPr>
            <w:tcW w:w="675" w:type="dxa"/>
            <w:vMerge w:val="restart"/>
            <w:vAlign w:val="center"/>
          </w:tcPr>
          <w:p w:rsidR="00CB2FA3" w:rsidRPr="007A5D89" w:rsidRDefault="00CB2FA3" w:rsidP="00CB2FA3">
            <w:pPr>
              <w:ind w:firstLine="0"/>
              <w:jc w:val="center"/>
              <w:rPr>
                <w:b/>
                <w:sz w:val="14"/>
                <w:szCs w:val="14"/>
              </w:rPr>
            </w:pPr>
            <w:r>
              <w:rPr>
                <w:b/>
                <w:sz w:val="14"/>
                <w:szCs w:val="14"/>
              </w:rPr>
              <w:t>КОД</w:t>
            </w:r>
          </w:p>
        </w:tc>
        <w:tc>
          <w:tcPr>
            <w:tcW w:w="5387" w:type="dxa"/>
            <w:gridSpan w:val="2"/>
            <w:vAlign w:val="center"/>
          </w:tcPr>
          <w:p w:rsidR="00CB2FA3" w:rsidRPr="007A5D89" w:rsidRDefault="00CB2FA3" w:rsidP="00CB2FA3">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CB2FA3" w:rsidRPr="007A5D89" w:rsidRDefault="00CB2FA3" w:rsidP="00CB2FA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B2FA3" w:rsidRPr="007A5D89" w:rsidRDefault="00CB2FA3" w:rsidP="00CB2FA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CB2FA3" w:rsidRPr="007A5D89" w:rsidTr="00CB2FA3">
        <w:trPr>
          <w:trHeight w:val="505"/>
        </w:trPr>
        <w:tc>
          <w:tcPr>
            <w:tcW w:w="675" w:type="dxa"/>
            <w:vMerge/>
          </w:tcPr>
          <w:p w:rsidR="00CB2FA3" w:rsidRPr="007A5D89" w:rsidRDefault="00CB2FA3" w:rsidP="00CB2FA3">
            <w:pPr>
              <w:ind w:firstLine="0"/>
              <w:jc w:val="center"/>
              <w:rPr>
                <w:b/>
                <w:sz w:val="14"/>
                <w:szCs w:val="14"/>
              </w:rPr>
            </w:pPr>
          </w:p>
        </w:tc>
        <w:tc>
          <w:tcPr>
            <w:tcW w:w="2694" w:type="dxa"/>
            <w:vAlign w:val="center"/>
          </w:tcPr>
          <w:p w:rsidR="00CB2FA3" w:rsidRPr="007A5D89" w:rsidRDefault="00CB2FA3" w:rsidP="00CB2FA3">
            <w:pPr>
              <w:ind w:firstLine="0"/>
              <w:jc w:val="center"/>
              <w:rPr>
                <w:b/>
                <w:sz w:val="14"/>
                <w:szCs w:val="14"/>
              </w:rPr>
            </w:pPr>
            <w:r w:rsidRPr="007A5D89">
              <w:rPr>
                <w:b/>
                <w:sz w:val="14"/>
                <w:szCs w:val="14"/>
              </w:rPr>
              <w:t>ЗЕМЕЛЬНЫХ УЧАСТКОВ</w:t>
            </w:r>
          </w:p>
        </w:tc>
        <w:tc>
          <w:tcPr>
            <w:tcW w:w="2693" w:type="dxa"/>
            <w:vAlign w:val="center"/>
          </w:tcPr>
          <w:p w:rsidR="00CB2FA3" w:rsidRPr="007A5D89" w:rsidRDefault="00CB2FA3" w:rsidP="00CB2FA3">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CB2FA3" w:rsidRPr="007A5D89" w:rsidRDefault="00CB2FA3" w:rsidP="00CB2FA3">
            <w:pPr>
              <w:ind w:firstLine="0"/>
              <w:jc w:val="center"/>
              <w:rPr>
                <w:b/>
                <w:sz w:val="14"/>
                <w:szCs w:val="14"/>
              </w:rPr>
            </w:pPr>
          </w:p>
        </w:tc>
        <w:tc>
          <w:tcPr>
            <w:tcW w:w="3402" w:type="dxa"/>
            <w:vMerge/>
            <w:vAlign w:val="center"/>
          </w:tcPr>
          <w:p w:rsidR="00CB2FA3" w:rsidRPr="007A5D89" w:rsidRDefault="00CB2FA3" w:rsidP="00CB2FA3">
            <w:pPr>
              <w:ind w:firstLine="0"/>
              <w:jc w:val="center"/>
              <w:rPr>
                <w:b/>
                <w:sz w:val="14"/>
                <w:szCs w:val="14"/>
              </w:rPr>
            </w:pPr>
          </w:p>
        </w:tc>
      </w:tr>
      <w:tr w:rsidR="00CB2FA3" w:rsidRPr="007A5D89" w:rsidTr="00CB2FA3">
        <w:tc>
          <w:tcPr>
            <w:tcW w:w="675" w:type="dxa"/>
          </w:tcPr>
          <w:p w:rsidR="00CB2FA3" w:rsidRPr="007A5D89" w:rsidRDefault="00CB2FA3" w:rsidP="00CB2FA3">
            <w:pPr>
              <w:widowControl w:val="0"/>
              <w:ind w:firstLine="0"/>
              <w:rPr>
                <w:rFonts w:eastAsia="Calibri"/>
                <w:bCs/>
                <w:sz w:val="20"/>
                <w:szCs w:val="20"/>
              </w:rPr>
            </w:pPr>
            <w:r>
              <w:rPr>
                <w:rFonts w:eastAsia="Calibri"/>
                <w:bCs/>
                <w:sz w:val="20"/>
                <w:szCs w:val="20"/>
              </w:rPr>
              <w:t>2.1.1</w:t>
            </w:r>
          </w:p>
        </w:tc>
        <w:tc>
          <w:tcPr>
            <w:tcW w:w="2694" w:type="dxa"/>
          </w:tcPr>
          <w:p w:rsidR="00CB2FA3" w:rsidRPr="007A5D89" w:rsidRDefault="00CB2FA3" w:rsidP="00CB2FA3">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CB2FA3" w:rsidRPr="007A5D89" w:rsidRDefault="00CB2FA3" w:rsidP="00CB2FA3">
            <w:pPr>
              <w:widowControl w:val="0"/>
              <w:ind w:firstLine="0"/>
              <w:rPr>
                <w:rFonts w:eastAsia="Calibri"/>
                <w:sz w:val="20"/>
                <w:szCs w:val="20"/>
                <w:lang w:eastAsia="en-US"/>
              </w:rPr>
            </w:pPr>
          </w:p>
        </w:tc>
        <w:tc>
          <w:tcPr>
            <w:tcW w:w="2693" w:type="dxa"/>
          </w:tcPr>
          <w:p w:rsidR="00CB2FA3" w:rsidRPr="007A5D89" w:rsidRDefault="00CB2FA3" w:rsidP="00CB2FA3">
            <w:pPr>
              <w:widowControl w:val="0"/>
              <w:ind w:firstLine="0"/>
              <w:rPr>
                <w:rFonts w:eastAsia="Calibri"/>
                <w:sz w:val="20"/>
                <w:szCs w:val="20"/>
              </w:rPr>
            </w:pPr>
            <w:r w:rsidRPr="007A5D89">
              <w:rPr>
                <w:rFonts w:eastAsia="Calibri"/>
                <w:sz w:val="20"/>
                <w:szCs w:val="20"/>
              </w:rPr>
              <w:lastRenderedPageBreak/>
              <w:t xml:space="preserve">многоквартирные дома высотой до 4 этажей, включая </w:t>
            </w:r>
            <w:proofErr w:type="gramStart"/>
            <w:r w:rsidRPr="007A5D89">
              <w:rPr>
                <w:rFonts w:eastAsia="Calibri"/>
                <w:sz w:val="20"/>
                <w:szCs w:val="20"/>
              </w:rPr>
              <w:t>мансардный</w:t>
            </w:r>
            <w:proofErr w:type="gramEnd"/>
            <w:r w:rsidRPr="007A5D89">
              <w:rPr>
                <w:rFonts w:eastAsia="Calibri"/>
                <w:sz w:val="20"/>
                <w:szCs w:val="20"/>
              </w:rPr>
              <w:t>.</w:t>
            </w:r>
          </w:p>
        </w:tc>
        <w:tc>
          <w:tcPr>
            <w:tcW w:w="5812" w:type="dxa"/>
          </w:tcPr>
          <w:p w:rsidR="00CB2FA3" w:rsidRPr="007A5D89" w:rsidRDefault="00CB2FA3" w:rsidP="00CB2FA3">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CB2FA3" w:rsidRPr="007A5D89" w:rsidRDefault="00CB2FA3" w:rsidP="00CB2FA3">
            <w:pPr>
              <w:keepNext/>
              <w:ind w:firstLine="0"/>
              <w:rPr>
                <w:sz w:val="20"/>
                <w:szCs w:val="20"/>
              </w:rPr>
            </w:pPr>
            <w:r w:rsidRPr="007A5D89">
              <w:rPr>
                <w:sz w:val="20"/>
                <w:szCs w:val="20"/>
              </w:rPr>
              <w:lastRenderedPageBreak/>
              <w:t>Максимальные размеры земельного участка не подлежат установлению.</w:t>
            </w:r>
          </w:p>
          <w:p w:rsidR="00CB2FA3" w:rsidRPr="007A5D89" w:rsidRDefault="00CB2FA3" w:rsidP="00CB2FA3">
            <w:pPr>
              <w:keepNext/>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CB2FA3" w:rsidRPr="007A5D89" w:rsidRDefault="00CB2FA3" w:rsidP="00CB2FA3">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CB2FA3" w:rsidRPr="007A5D89" w:rsidRDefault="00CB2FA3" w:rsidP="00CB2FA3">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CB2FA3" w:rsidRPr="007A5D89" w:rsidRDefault="00CB2FA3" w:rsidP="00CB2FA3">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CB2FA3" w:rsidRPr="007A5D89" w:rsidRDefault="00CB2FA3" w:rsidP="00CB2FA3">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B2FA3" w:rsidRPr="007A5D89" w:rsidRDefault="00CB2FA3" w:rsidP="00CB2FA3">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B2FA3" w:rsidRPr="007A5D89" w:rsidRDefault="00CB2FA3" w:rsidP="00CB2FA3">
            <w:pPr>
              <w:widowControl w:val="0"/>
              <w:ind w:firstLine="0"/>
              <w:rPr>
                <w:rFonts w:eastAsia="Calibri"/>
                <w:sz w:val="20"/>
                <w:szCs w:val="20"/>
                <w:lang w:eastAsia="en-US"/>
              </w:rPr>
            </w:pPr>
            <w:r w:rsidRPr="007A5D89">
              <w:rPr>
                <w:rFonts w:eastAsia="Calibri"/>
                <w:sz w:val="20"/>
                <w:szCs w:val="20"/>
                <w:lang w:eastAsia="en-US"/>
              </w:rPr>
              <w:lastRenderedPageBreak/>
              <w:t xml:space="preserve">Нормативные показатели плотности застройки территориальной зоны определяется в соответствии с </w:t>
            </w:r>
            <w:r w:rsidRPr="007A5D89">
              <w:rPr>
                <w:rFonts w:eastAsia="Calibri"/>
                <w:sz w:val="20"/>
                <w:szCs w:val="20"/>
                <w:lang w:eastAsia="en-US"/>
              </w:rPr>
              <w:lastRenderedPageBreak/>
              <w:t>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CB2FA3" w:rsidRPr="007A5D89" w:rsidRDefault="00CB2FA3" w:rsidP="00CB2FA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CB2FA3" w:rsidRPr="007A5D89" w:rsidTr="00CB2FA3">
        <w:tc>
          <w:tcPr>
            <w:tcW w:w="675" w:type="dxa"/>
          </w:tcPr>
          <w:p w:rsidR="00CB2FA3" w:rsidRPr="007A5D89" w:rsidRDefault="004803DA" w:rsidP="00CB2FA3">
            <w:pPr>
              <w:autoSpaceDN w:val="0"/>
              <w:adjustRightInd w:val="0"/>
              <w:ind w:firstLine="0"/>
              <w:jc w:val="both"/>
              <w:rPr>
                <w:bCs/>
                <w:sz w:val="20"/>
                <w:szCs w:val="20"/>
              </w:rPr>
            </w:pPr>
            <w:r>
              <w:rPr>
                <w:bCs/>
                <w:sz w:val="20"/>
                <w:szCs w:val="20"/>
              </w:rPr>
              <w:lastRenderedPageBreak/>
              <w:t>2.5</w:t>
            </w:r>
          </w:p>
        </w:tc>
        <w:tc>
          <w:tcPr>
            <w:tcW w:w="2694" w:type="dxa"/>
          </w:tcPr>
          <w:p w:rsidR="00CB2FA3" w:rsidRPr="007A5D89" w:rsidRDefault="00CB2FA3" w:rsidP="00CB2FA3">
            <w:pPr>
              <w:autoSpaceDN w:val="0"/>
              <w:adjustRightInd w:val="0"/>
              <w:ind w:firstLine="0"/>
              <w:jc w:val="both"/>
              <w:rPr>
                <w:sz w:val="20"/>
                <w:szCs w:val="20"/>
              </w:rPr>
            </w:pPr>
            <w:proofErr w:type="spellStart"/>
            <w:r w:rsidRPr="007A5D89">
              <w:rPr>
                <w:bCs/>
                <w:sz w:val="20"/>
                <w:szCs w:val="20"/>
              </w:rPr>
              <w:t>Среднеэтажная</w:t>
            </w:r>
            <w:proofErr w:type="spellEnd"/>
            <w:r w:rsidRPr="007A5D89">
              <w:rPr>
                <w:bCs/>
                <w:sz w:val="20"/>
                <w:szCs w:val="20"/>
              </w:rPr>
              <w:t xml:space="preserve"> жилая застройка</w:t>
            </w:r>
          </w:p>
        </w:tc>
        <w:tc>
          <w:tcPr>
            <w:tcW w:w="2693" w:type="dxa"/>
          </w:tcPr>
          <w:p w:rsidR="00CB2FA3" w:rsidRPr="007A5D89" w:rsidRDefault="00CB2FA3" w:rsidP="00CB2FA3">
            <w:pPr>
              <w:ind w:firstLine="0"/>
              <w:rPr>
                <w:rFonts w:eastAsia="Calibri"/>
                <w:sz w:val="20"/>
                <w:szCs w:val="20"/>
                <w:lang w:eastAsia="en-US"/>
              </w:rPr>
            </w:pPr>
            <w:proofErr w:type="spellStart"/>
            <w:r w:rsidRPr="007A5D89">
              <w:rPr>
                <w:rFonts w:eastAsia="Calibri"/>
                <w:sz w:val="20"/>
                <w:szCs w:val="20"/>
                <w:lang w:eastAsia="en-US"/>
              </w:rPr>
              <w:t>Среднеэтажные</w:t>
            </w:r>
            <w:proofErr w:type="spellEnd"/>
            <w:r w:rsidRPr="007A5D89">
              <w:rPr>
                <w:rFonts w:eastAsia="Calibri"/>
                <w:sz w:val="20"/>
                <w:szCs w:val="20"/>
                <w:lang w:eastAsia="en-US"/>
              </w:rPr>
              <w:t xml:space="preserve"> жилые дома</w:t>
            </w:r>
          </w:p>
          <w:p w:rsidR="00CB2FA3" w:rsidRPr="007A5D89" w:rsidRDefault="00CB2FA3" w:rsidP="00CB2FA3">
            <w:pPr>
              <w:ind w:firstLine="0"/>
              <w:rPr>
                <w:rFonts w:eastAsia="Calibri"/>
                <w:sz w:val="20"/>
                <w:szCs w:val="20"/>
                <w:lang w:eastAsia="en-US"/>
              </w:rPr>
            </w:pPr>
          </w:p>
        </w:tc>
        <w:tc>
          <w:tcPr>
            <w:tcW w:w="5812" w:type="dxa"/>
          </w:tcPr>
          <w:p w:rsidR="00CB2FA3" w:rsidRPr="007A5D89" w:rsidRDefault="00CB2FA3" w:rsidP="00CB2FA3">
            <w:pPr>
              <w:ind w:firstLine="0"/>
              <w:rPr>
                <w:sz w:val="20"/>
                <w:szCs w:val="20"/>
              </w:rPr>
            </w:pPr>
            <w:r w:rsidRPr="007A5D89">
              <w:rPr>
                <w:sz w:val="20"/>
                <w:szCs w:val="20"/>
              </w:rPr>
              <w:t>Минимальная нормируемая площадь земельного участка составляет – 30 м</w:t>
            </w:r>
            <w:proofErr w:type="gramStart"/>
            <w:r w:rsidRPr="007A5D89">
              <w:rPr>
                <w:sz w:val="20"/>
                <w:szCs w:val="20"/>
                <w:vertAlign w:val="superscript"/>
              </w:rPr>
              <w:t>2</w:t>
            </w:r>
            <w:proofErr w:type="gramEnd"/>
            <w:r w:rsidRPr="007A5D89">
              <w:rPr>
                <w:sz w:val="20"/>
                <w:szCs w:val="20"/>
              </w:rPr>
              <w:t xml:space="preserve"> на одну квартиру (без учета площади застройки дома).</w:t>
            </w:r>
          </w:p>
          <w:p w:rsidR="00CB2FA3" w:rsidRPr="007A5D89" w:rsidRDefault="00CB2FA3" w:rsidP="00CB2FA3">
            <w:pPr>
              <w:ind w:firstLine="0"/>
              <w:rPr>
                <w:sz w:val="20"/>
                <w:szCs w:val="20"/>
              </w:rPr>
            </w:pPr>
            <w:r w:rsidRPr="007A5D89">
              <w:rPr>
                <w:sz w:val="20"/>
                <w:szCs w:val="20"/>
              </w:rPr>
              <w:t>Максимальные размеры земельного участка не подлежат установлению.</w:t>
            </w:r>
          </w:p>
          <w:p w:rsidR="00CB2FA3" w:rsidRPr="007A5D89" w:rsidRDefault="00CB2FA3" w:rsidP="00CB2FA3">
            <w:pPr>
              <w:ind w:firstLine="0"/>
              <w:rPr>
                <w:sz w:val="20"/>
                <w:szCs w:val="20"/>
              </w:rPr>
            </w:pPr>
            <w:r w:rsidRPr="007A5D89">
              <w:rPr>
                <w:sz w:val="20"/>
                <w:szCs w:val="20"/>
              </w:rPr>
              <w:t xml:space="preserve">Минимальное расстояние от красной линии улиц до жилого дома – 5 м. </w:t>
            </w:r>
          </w:p>
          <w:p w:rsidR="00CB2FA3" w:rsidRPr="007A5D89" w:rsidRDefault="00CB2FA3" w:rsidP="00CB2FA3">
            <w:pPr>
              <w:ind w:firstLine="0"/>
              <w:rPr>
                <w:sz w:val="20"/>
                <w:szCs w:val="20"/>
              </w:rPr>
            </w:pPr>
            <w:r w:rsidRPr="007A5D89">
              <w:rPr>
                <w:sz w:val="20"/>
                <w:szCs w:val="20"/>
              </w:rPr>
              <w:t xml:space="preserve">Минимальные отступы от границ земельного участка в целях определения места допустимого размещения объекта – 3 м. Минимальное расстояние между длинными сторонами жилых зданий – не менее 20 м. </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от 4 до 8.</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CB2FA3" w:rsidRPr="007A5D89" w:rsidRDefault="00CB2FA3" w:rsidP="00CB2FA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B2FA3" w:rsidRPr="007A5D89" w:rsidRDefault="00CB2FA3" w:rsidP="00CB2FA3">
            <w:pPr>
              <w:autoSpaceDN w:val="0"/>
              <w:adjustRightInd w:val="0"/>
              <w:ind w:firstLine="0"/>
              <w:rPr>
                <w:sz w:val="20"/>
                <w:szCs w:val="20"/>
              </w:rPr>
            </w:pPr>
            <w:r w:rsidRPr="007A5D89">
              <w:rPr>
                <w:sz w:val="20"/>
                <w:szCs w:val="20"/>
              </w:rPr>
              <w:t xml:space="preserve">Не допускается: 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 самовольная установка козырьков, эркеров, балконов, лоджий и застройка </w:t>
            </w:r>
            <w:proofErr w:type="spellStart"/>
            <w:r w:rsidRPr="007A5D89">
              <w:rPr>
                <w:sz w:val="20"/>
                <w:szCs w:val="20"/>
              </w:rPr>
              <w:t>межбалконного</w:t>
            </w:r>
            <w:proofErr w:type="spellEnd"/>
            <w:r w:rsidRPr="007A5D89">
              <w:rPr>
                <w:sz w:val="20"/>
                <w:szCs w:val="20"/>
              </w:rPr>
              <w:t xml:space="preserve"> пространства</w:t>
            </w:r>
          </w:p>
        </w:tc>
      </w:tr>
      <w:tr w:rsidR="004803DA" w:rsidRPr="007A5D89" w:rsidTr="00CB2FA3">
        <w:trPr>
          <w:trHeight w:val="3164"/>
        </w:trPr>
        <w:tc>
          <w:tcPr>
            <w:tcW w:w="675" w:type="dxa"/>
            <w:vMerge w:val="restart"/>
          </w:tcPr>
          <w:p w:rsidR="004803DA" w:rsidRPr="007A5D89" w:rsidRDefault="004803DA" w:rsidP="00CB2FA3">
            <w:pPr>
              <w:autoSpaceDN w:val="0"/>
              <w:adjustRightInd w:val="0"/>
              <w:ind w:firstLine="0"/>
              <w:rPr>
                <w:sz w:val="20"/>
                <w:szCs w:val="20"/>
              </w:rPr>
            </w:pPr>
            <w:r>
              <w:rPr>
                <w:sz w:val="20"/>
                <w:szCs w:val="20"/>
              </w:rPr>
              <w:lastRenderedPageBreak/>
              <w:t>3.5.1</w:t>
            </w:r>
          </w:p>
        </w:tc>
        <w:tc>
          <w:tcPr>
            <w:tcW w:w="2694" w:type="dxa"/>
            <w:vMerge w:val="restart"/>
          </w:tcPr>
          <w:p w:rsidR="004803DA" w:rsidRPr="007A5D89" w:rsidRDefault="004803DA" w:rsidP="00CB2FA3">
            <w:pPr>
              <w:autoSpaceDN w:val="0"/>
              <w:adjustRightInd w:val="0"/>
              <w:ind w:firstLine="0"/>
              <w:rPr>
                <w:sz w:val="20"/>
                <w:szCs w:val="20"/>
              </w:rPr>
            </w:pPr>
            <w:r w:rsidRPr="007A5D89">
              <w:rPr>
                <w:sz w:val="20"/>
                <w:szCs w:val="20"/>
              </w:rPr>
              <w:t>Дошкольное, начальное и среднее общее образование</w:t>
            </w:r>
          </w:p>
          <w:p w:rsidR="004803DA" w:rsidRPr="007A5D89" w:rsidRDefault="004803DA" w:rsidP="00CB2FA3">
            <w:pPr>
              <w:autoSpaceDN w:val="0"/>
              <w:adjustRightInd w:val="0"/>
              <w:ind w:firstLine="0"/>
              <w:rPr>
                <w:sz w:val="20"/>
                <w:szCs w:val="20"/>
              </w:rPr>
            </w:pPr>
          </w:p>
          <w:p w:rsidR="004803DA" w:rsidRPr="007A5D89" w:rsidRDefault="004803DA" w:rsidP="00CB2FA3">
            <w:pPr>
              <w:autoSpaceDN w:val="0"/>
              <w:adjustRightInd w:val="0"/>
              <w:ind w:firstLine="0"/>
              <w:rPr>
                <w:sz w:val="20"/>
                <w:szCs w:val="20"/>
              </w:rPr>
            </w:pPr>
            <w:r w:rsidRPr="007A5D89">
              <w:rPr>
                <w:sz w:val="20"/>
                <w:szCs w:val="20"/>
              </w:rPr>
              <w:t xml:space="preserve"> </w:t>
            </w:r>
          </w:p>
        </w:tc>
        <w:tc>
          <w:tcPr>
            <w:tcW w:w="2693" w:type="dxa"/>
          </w:tcPr>
          <w:p w:rsidR="004803DA" w:rsidRPr="007A5D89" w:rsidRDefault="004803DA" w:rsidP="00CB2FA3">
            <w:pPr>
              <w:ind w:firstLine="0"/>
              <w:rPr>
                <w:rFonts w:eastAsia="Calibri"/>
                <w:sz w:val="20"/>
                <w:szCs w:val="20"/>
              </w:rPr>
            </w:pPr>
            <w:r w:rsidRPr="007A5D89">
              <w:rPr>
                <w:rFonts w:eastAsia="Calibri"/>
                <w:sz w:val="20"/>
                <w:szCs w:val="20"/>
              </w:rPr>
              <w:t>Детские ясли.</w:t>
            </w:r>
          </w:p>
          <w:p w:rsidR="004803DA" w:rsidRPr="007A5D89" w:rsidRDefault="004803DA" w:rsidP="00CB2FA3">
            <w:pPr>
              <w:ind w:firstLine="0"/>
              <w:rPr>
                <w:rFonts w:eastAsia="Calibri"/>
                <w:sz w:val="20"/>
                <w:szCs w:val="20"/>
                <w:lang w:eastAsia="en-US"/>
              </w:rPr>
            </w:pPr>
            <w:r w:rsidRPr="007A5D89">
              <w:rPr>
                <w:rFonts w:eastAsia="Calibri"/>
                <w:sz w:val="20"/>
                <w:szCs w:val="20"/>
              </w:rPr>
              <w:t>Детские сады.</w:t>
            </w:r>
          </w:p>
        </w:tc>
        <w:tc>
          <w:tcPr>
            <w:tcW w:w="581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4803DA" w:rsidRPr="007A5D89" w:rsidRDefault="004803DA" w:rsidP="00CB2FA3">
            <w:pPr>
              <w:ind w:firstLine="0"/>
              <w:rPr>
                <w:sz w:val="20"/>
                <w:szCs w:val="20"/>
              </w:rPr>
            </w:pPr>
            <w:r w:rsidRPr="007A5D89">
              <w:rPr>
                <w:sz w:val="20"/>
                <w:szCs w:val="20"/>
              </w:rPr>
              <w:t>Минимальный процент спортивно-игровых площадок – 20.</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val="restart"/>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4803DA" w:rsidRPr="007A5D89" w:rsidRDefault="004803DA" w:rsidP="00CB2FA3">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4803DA" w:rsidRPr="007A5D89" w:rsidRDefault="004803DA" w:rsidP="00CB2FA3">
            <w:pPr>
              <w:autoSpaceDN w:val="0"/>
              <w:adjustRightInd w:val="0"/>
              <w:ind w:firstLine="0"/>
              <w:rPr>
                <w:sz w:val="20"/>
                <w:szCs w:val="20"/>
              </w:rPr>
            </w:pPr>
            <w:r w:rsidRPr="007A5D89">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4803DA" w:rsidRPr="007A5D89" w:rsidRDefault="004803DA" w:rsidP="00CB2FA3">
            <w:pPr>
              <w:ind w:firstLine="0"/>
              <w:rPr>
                <w:rFonts w:eastAsia="Calibri"/>
                <w:sz w:val="20"/>
                <w:szCs w:val="20"/>
                <w:lang w:eastAsia="en-US"/>
              </w:rPr>
            </w:pPr>
          </w:p>
        </w:tc>
      </w:tr>
      <w:tr w:rsidR="004803DA" w:rsidRPr="007A5D89" w:rsidTr="00CB2FA3">
        <w:trPr>
          <w:trHeight w:val="1814"/>
        </w:trPr>
        <w:tc>
          <w:tcPr>
            <w:tcW w:w="675" w:type="dxa"/>
            <w:vMerge/>
          </w:tcPr>
          <w:p w:rsidR="004803DA" w:rsidRPr="007A5D89" w:rsidRDefault="004803DA" w:rsidP="00CB2FA3">
            <w:pPr>
              <w:autoSpaceDN w:val="0"/>
              <w:adjustRightInd w:val="0"/>
              <w:ind w:firstLine="0"/>
              <w:rPr>
                <w:sz w:val="20"/>
                <w:szCs w:val="20"/>
              </w:rPr>
            </w:pPr>
          </w:p>
        </w:tc>
        <w:tc>
          <w:tcPr>
            <w:tcW w:w="2694" w:type="dxa"/>
            <w:vMerge/>
          </w:tcPr>
          <w:p w:rsidR="004803DA" w:rsidRPr="007A5D89" w:rsidRDefault="004803DA" w:rsidP="00CB2FA3">
            <w:pPr>
              <w:autoSpaceDN w:val="0"/>
              <w:adjustRightInd w:val="0"/>
              <w:ind w:firstLine="0"/>
              <w:rPr>
                <w:sz w:val="20"/>
                <w:szCs w:val="20"/>
              </w:rPr>
            </w:pPr>
          </w:p>
        </w:tc>
        <w:tc>
          <w:tcPr>
            <w:tcW w:w="2693" w:type="dxa"/>
          </w:tcPr>
          <w:p w:rsidR="004803DA" w:rsidRPr="007A5D89" w:rsidRDefault="004803DA" w:rsidP="00CB2FA3">
            <w:pPr>
              <w:ind w:firstLine="0"/>
              <w:rPr>
                <w:rFonts w:eastAsia="Calibri"/>
                <w:sz w:val="20"/>
                <w:szCs w:val="20"/>
              </w:rPr>
            </w:pPr>
            <w:r w:rsidRPr="007A5D89">
              <w:rPr>
                <w:rFonts w:eastAsia="Calibri"/>
                <w:sz w:val="20"/>
                <w:szCs w:val="20"/>
              </w:rPr>
              <w:t>Школы.</w:t>
            </w:r>
          </w:p>
          <w:p w:rsidR="004803DA" w:rsidRPr="007A5D89" w:rsidRDefault="004803DA" w:rsidP="00CB2FA3">
            <w:pPr>
              <w:ind w:firstLine="0"/>
              <w:rPr>
                <w:rFonts w:eastAsia="Calibri"/>
                <w:sz w:val="20"/>
                <w:szCs w:val="20"/>
              </w:rPr>
            </w:pPr>
            <w:r w:rsidRPr="007A5D89">
              <w:rPr>
                <w:rFonts w:eastAsia="Calibri"/>
                <w:sz w:val="20"/>
                <w:szCs w:val="20"/>
              </w:rPr>
              <w:t>Лицеи.</w:t>
            </w:r>
          </w:p>
          <w:p w:rsidR="004803DA" w:rsidRPr="007A5D89" w:rsidRDefault="004803DA" w:rsidP="00CB2FA3">
            <w:pPr>
              <w:ind w:firstLine="0"/>
              <w:rPr>
                <w:rFonts w:eastAsia="Calibri"/>
                <w:sz w:val="20"/>
                <w:szCs w:val="20"/>
              </w:rPr>
            </w:pPr>
            <w:r w:rsidRPr="007A5D89">
              <w:rPr>
                <w:rFonts w:eastAsia="Calibri"/>
                <w:sz w:val="20"/>
                <w:szCs w:val="20"/>
              </w:rPr>
              <w:t>Гимназии.</w:t>
            </w:r>
          </w:p>
          <w:p w:rsidR="004803DA" w:rsidRPr="007A5D89" w:rsidRDefault="004803DA" w:rsidP="00CB2FA3">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4803DA" w:rsidRPr="007A5D89" w:rsidRDefault="004803DA" w:rsidP="00CB2FA3">
            <w:pPr>
              <w:ind w:firstLine="0"/>
              <w:rPr>
                <w:rFonts w:eastAsia="Calibri"/>
                <w:sz w:val="20"/>
                <w:szCs w:val="20"/>
              </w:rPr>
            </w:pPr>
          </w:p>
        </w:tc>
        <w:tc>
          <w:tcPr>
            <w:tcW w:w="581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до 400 мест – 50 кв. м.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от 401 до 500 мест – 60 кв. м. на 1 чел.;</w:t>
            </w:r>
          </w:p>
          <w:p w:rsidR="004803DA" w:rsidRPr="007A5D89" w:rsidRDefault="004803DA" w:rsidP="00CB2FA3">
            <w:pPr>
              <w:ind w:firstLine="0"/>
              <w:rPr>
                <w:sz w:val="20"/>
                <w:szCs w:val="20"/>
              </w:rPr>
            </w:pPr>
            <w:r w:rsidRPr="007A5D89">
              <w:rPr>
                <w:sz w:val="20"/>
                <w:szCs w:val="20"/>
              </w:rPr>
              <w:t xml:space="preserve">- от 501 до 600 мест – 50 </w:t>
            </w:r>
            <w:proofErr w:type="spellStart"/>
            <w:r w:rsidRPr="007A5D89">
              <w:rPr>
                <w:sz w:val="20"/>
                <w:szCs w:val="20"/>
              </w:rPr>
              <w:t>кв.м</w:t>
            </w:r>
            <w:proofErr w:type="spellEnd"/>
            <w:r w:rsidRPr="007A5D89">
              <w:rPr>
                <w:sz w:val="20"/>
                <w:szCs w:val="20"/>
              </w:rPr>
              <w:t>.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кв.м</w:t>
            </w:r>
            <w:proofErr w:type="spellEnd"/>
            <w:r w:rsidRPr="007A5D89">
              <w:rPr>
                <w:rFonts w:eastAsia="Calibri"/>
                <w:sz w:val="20"/>
                <w:szCs w:val="20"/>
                <w:lang w:eastAsia="en-US"/>
              </w:rPr>
              <w:t>. на 1 чел.</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tcPr>
          <w:p w:rsidR="004803DA" w:rsidRPr="007A5D89" w:rsidRDefault="004803DA" w:rsidP="00CB2FA3">
            <w:pPr>
              <w:ind w:firstLine="0"/>
              <w:rPr>
                <w:rFonts w:eastAsia="Calibri"/>
                <w:sz w:val="20"/>
                <w:szCs w:val="20"/>
                <w:lang w:eastAsia="en-US"/>
              </w:rPr>
            </w:pPr>
          </w:p>
        </w:tc>
      </w:tr>
      <w:tr w:rsidR="00CB2FA3" w:rsidRPr="007A5D89" w:rsidTr="00265AD1">
        <w:trPr>
          <w:trHeight w:val="982"/>
        </w:trPr>
        <w:tc>
          <w:tcPr>
            <w:tcW w:w="675" w:type="dxa"/>
          </w:tcPr>
          <w:p w:rsidR="00CB2FA3" w:rsidRPr="007A5D89" w:rsidRDefault="004803DA" w:rsidP="00CB2FA3">
            <w:pPr>
              <w:autoSpaceDN w:val="0"/>
              <w:adjustRightInd w:val="0"/>
              <w:ind w:firstLine="0"/>
              <w:rPr>
                <w:sz w:val="20"/>
                <w:szCs w:val="20"/>
              </w:rPr>
            </w:pPr>
            <w:r>
              <w:rPr>
                <w:sz w:val="20"/>
                <w:szCs w:val="20"/>
              </w:rPr>
              <w:t>3.8.1</w:t>
            </w:r>
          </w:p>
        </w:tc>
        <w:tc>
          <w:tcPr>
            <w:tcW w:w="2694" w:type="dxa"/>
          </w:tcPr>
          <w:p w:rsidR="00CB2FA3" w:rsidRPr="007A5D89" w:rsidRDefault="00CB2FA3" w:rsidP="00CB2FA3">
            <w:pPr>
              <w:autoSpaceDN w:val="0"/>
              <w:adjustRightInd w:val="0"/>
              <w:ind w:firstLine="0"/>
              <w:rPr>
                <w:sz w:val="20"/>
                <w:szCs w:val="20"/>
              </w:rPr>
            </w:pPr>
            <w:r w:rsidRPr="007A5D89">
              <w:rPr>
                <w:sz w:val="20"/>
                <w:szCs w:val="20"/>
              </w:rPr>
              <w:t>Государственное управление</w:t>
            </w:r>
          </w:p>
        </w:tc>
        <w:tc>
          <w:tcPr>
            <w:tcW w:w="2693" w:type="dxa"/>
          </w:tcPr>
          <w:p w:rsidR="00CB2FA3" w:rsidRPr="007A5D89" w:rsidRDefault="00CB2FA3" w:rsidP="00CB2FA3">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 xml:space="preserve">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w:t>
            </w:r>
            <w:r w:rsidRPr="007A5D89">
              <w:rPr>
                <w:rFonts w:eastAsia="Calibri"/>
                <w:sz w:val="20"/>
                <w:szCs w:val="20"/>
              </w:rPr>
              <w:lastRenderedPageBreak/>
              <w:t>деятельность или оказывающих государственные и (или) муниципальные услуги</w:t>
            </w:r>
          </w:p>
        </w:tc>
        <w:tc>
          <w:tcPr>
            <w:tcW w:w="5812" w:type="dxa"/>
          </w:tcPr>
          <w:p w:rsidR="00CB2FA3" w:rsidRPr="007A5D89" w:rsidRDefault="00CB2FA3" w:rsidP="00CB2FA3">
            <w:pPr>
              <w:widowControl w:val="0"/>
              <w:ind w:firstLine="0"/>
              <w:rPr>
                <w:rFonts w:eastAsia="Calibri"/>
                <w:sz w:val="20"/>
                <w:szCs w:val="20"/>
                <w:lang w:eastAsia="en-US"/>
              </w:rPr>
            </w:pPr>
            <w:r w:rsidRPr="007A5D89">
              <w:rPr>
                <w:rFonts w:eastAsia="Calibri"/>
                <w:sz w:val="20"/>
                <w:szCs w:val="20"/>
                <w:lang w:eastAsia="en-US"/>
              </w:rPr>
              <w:lastRenderedPageBreak/>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B2FA3" w:rsidRPr="007A5D89" w:rsidRDefault="00CB2FA3" w:rsidP="00CB2FA3">
            <w:pPr>
              <w:ind w:firstLine="0"/>
              <w:rPr>
                <w:sz w:val="20"/>
                <w:szCs w:val="20"/>
              </w:rPr>
            </w:pPr>
            <w:r w:rsidRPr="007A5D89">
              <w:rPr>
                <w:sz w:val="20"/>
                <w:szCs w:val="20"/>
              </w:rPr>
              <w:t>Минимальный отступ от красной линии улицы до объектов – 5 м.</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tc>
        <w:tc>
          <w:tcPr>
            <w:tcW w:w="340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CB2FA3" w:rsidRPr="007A5D89" w:rsidTr="00CB2FA3">
        <w:trPr>
          <w:trHeight w:val="1814"/>
        </w:trPr>
        <w:tc>
          <w:tcPr>
            <w:tcW w:w="675" w:type="dxa"/>
          </w:tcPr>
          <w:p w:rsidR="00CB2FA3" w:rsidRPr="007A5D89" w:rsidRDefault="004803DA" w:rsidP="00CB2FA3">
            <w:pPr>
              <w:autoSpaceDN w:val="0"/>
              <w:adjustRightInd w:val="0"/>
              <w:ind w:firstLine="0"/>
              <w:jc w:val="both"/>
              <w:rPr>
                <w:sz w:val="20"/>
                <w:szCs w:val="20"/>
              </w:rPr>
            </w:pPr>
            <w:r>
              <w:rPr>
                <w:sz w:val="20"/>
                <w:szCs w:val="20"/>
              </w:rPr>
              <w:lastRenderedPageBreak/>
              <w:t>4.4</w:t>
            </w:r>
          </w:p>
        </w:tc>
        <w:tc>
          <w:tcPr>
            <w:tcW w:w="2694" w:type="dxa"/>
          </w:tcPr>
          <w:p w:rsidR="00CB2FA3" w:rsidRPr="007A5D89" w:rsidRDefault="00CB2FA3" w:rsidP="00CB2FA3">
            <w:pPr>
              <w:autoSpaceDN w:val="0"/>
              <w:adjustRightInd w:val="0"/>
              <w:ind w:firstLine="0"/>
              <w:jc w:val="both"/>
              <w:rPr>
                <w:sz w:val="20"/>
                <w:szCs w:val="20"/>
              </w:rPr>
            </w:pPr>
            <w:r w:rsidRPr="007A5D89">
              <w:rPr>
                <w:sz w:val="20"/>
                <w:szCs w:val="20"/>
              </w:rPr>
              <w:t>Магазины</w:t>
            </w:r>
          </w:p>
        </w:tc>
        <w:tc>
          <w:tcPr>
            <w:tcW w:w="2693" w:type="dxa"/>
          </w:tcPr>
          <w:p w:rsidR="00CB2FA3" w:rsidRPr="007A5D89" w:rsidRDefault="00CB2FA3" w:rsidP="00CB2FA3">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B2FA3" w:rsidRPr="007A5D89" w:rsidRDefault="00CB2FA3" w:rsidP="00CB2FA3">
            <w:pPr>
              <w:ind w:firstLine="0"/>
              <w:rPr>
                <w:sz w:val="20"/>
                <w:szCs w:val="20"/>
              </w:rPr>
            </w:pPr>
            <w:r w:rsidRPr="007A5D89">
              <w:rPr>
                <w:sz w:val="20"/>
                <w:szCs w:val="20"/>
              </w:rPr>
              <w:t>Минимальный отступ от красной линии улицы до объектов – 5 м.</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B2FA3" w:rsidRPr="007A5D89" w:rsidTr="00CB2FA3">
        <w:tc>
          <w:tcPr>
            <w:tcW w:w="675" w:type="dxa"/>
          </w:tcPr>
          <w:p w:rsidR="00CB2FA3" w:rsidRPr="007A5D89" w:rsidRDefault="004803DA" w:rsidP="00CB2FA3">
            <w:pPr>
              <w:autoSpaceDN w:val="0"/>
              <w:adjustRightInd w:val="0"/>
              <w:ind w:firstLine="0"/>
              <w:rPr>
                <w:sz w:val="20"/>
                <w:szCs w:val="20"/>
              </w:rPr>
            </w:pPr>
            <w:r>
              <w:rPr>
                <w:sz w:val="20"/>
                <w:szCs w:val="20"/>
              </w:rPr>
              <w:t>4.7</w:t>
            </w:r>
          </w:p>
        </w:tc>
        <w:tc>
          <w:tcPr>
            <w:tcW w:w="2694" w:type="dxa"/>
          </w:tcPr>
          <w:p w:rsidR="00CB2FA3" w:rsidRPr="007A5D89" w:rsidRDefault="00CB2FA3" w:rsidP="00CB2FA3">
            <w:pPr>
              <w:autoSpaceDN w:val="0"/>
              <w:adjustRightInd w:val="0"/>
              <w:ind w:firstLine="0"/>
              <w:rPr>
                <w:sz w:val="20"/>
                <w:szCs w:val="20"/>
              </w:rPr>
            </w:pPr>
            <w:r w:rsidRPr="007A5D89">
              <w:rPr>
                <w:sz w:val="20"/>
                <w:szCs w:val="20"/>
              </w:rPr>
              <w:t>Гостиничное обслуживание</w:t>
            </w:r>
          </w:p>
          <w:p w:rsidR="00CB2FA3" w:rsidRPr="007A5D89" w:rsidRDefault="00CB2FA3" w:rsidP="00CB2FA3">
            <w:pPr>
              <w:autoSpaceDN w:val="0"/>
              <w:adjustRightInd w:val="0"/>
              <w:ind w:firstLine="0"/>
              <w:jc w:val="both"/>
              <w:rPr>
                <w:sz w:val="20"/>
                <w:szCs w:val="20"/>
              </w:rPr>
            </w:pPr>
          </w:p>
        </w:tc>
        <w:tc>
          <w:tcPr>
            <w:tcW w:w="2693" w:type="dxa"/>
          </w:tcPr>
          <w:p w:rsidR="00CB2FA3" w:rsidRPr="007A5D89" w:rsidRDefault="00CB2FA3" w:rsidP="00CB2FA3">
            <w:pPr>
              <w:autoSpaceDN w:val="0"/>
              <w:adjustRightInd w:val="0"/>
              <w:ind w:firstLine="0"/>
              <w:rPr>
                <w:sz w:val="20"/>
                <w:szCs w:val="20"/>
              </w:rPr>
            </w:pPr>
            <w:r w:rsidRPr="007A5D89">
              <w:rPr>
                <w:sz w:val="20"/>
                <w:szCs w:val="20"/>
              </w:rPr>
              <w:t>Гостиницы.</w:t>
            </w:r>
          </w:p>
          <w:p w:rsidR="00CB2FA3" w:rsidRPr="007A5D89" w:rsidRDefault="00CB2FA3" w:rsidP="00CB2FA3">
            <w:pPr>
              <w:autoSpaceDN w:val="0"/>
              <w:adjustRightInd w:val="0"/>
              <w:ind w:firstLine="0"/>
              <w:rPr>
                <w:sz w:val="20"/>
                <w:szCs w:val="20"/>
              </w:rPr>
            </w:pPr>
            <w:r w:rsidRPr="007A5D89">
              <w:rPr>
                <w:sz w:val="20"/>
                <w:szCs w:val="20"/>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числе мест гостиницы (отеля):</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от 25 до 100 мест – 55 кв. м. на 1 место;</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мотели – 75 кв. м. на 1 место;</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 кемпинги – 135 кв. м. на 1 место.</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Максимальны</w:t>
            </w:r>
            <w:r w:rsidR="00265AD1">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CB2FA3" w:rsidRPr="007A5D89" w:rsidRDefault="00CB2FA3" w:rsidP="00CB2FA3">
            <w:pPr>
              <w:ind w:firstLine="0"/>
              <w:rPr>
                <w:sz w:val="20"/>
                <w:szCs w:val="20"/>
              </w:rPr>
            </w:pPr>
            <w:r w:rsidRPr="007A5D89">
              <w:rPr>
                <w:sz w:val="20"/>
                <w:szCs w:val="20"/>
              </w:rPr>
              <w:t>Минимальный отступ от крас</w:t>
            </w:r>
            <w:r w:rsidR="00265AD1">
              <w:rPr>
                <w:sz w:val="20"/>
                <w:szCs w:val="20"/>
              </w:rPr>
              <w:t>ной линии улицы до объектов – 5</w:t>
            </w:r>
            <w:r w:rsidRPr="007A5D89">
              <w:rPr>
                <w:sz w:val="20"/>
                <w:szCs w:val="20"/>
              </w:rPr>
              <w:t>м.</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B2FA3" w:rsidRPr="007A5D89" w:rsidRDefault="00CB2FA3"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43C57" w:rsidRPr="007A5D89" w:rsidTr="00CB2FA3">
        <w:trPr>
          <w:trHeight w:val="131"/>
        </w:trPr>
        <w:tc>
          <w:tcPr>
            <w:tcW w:w="675" w:type="dxa"/>
            <w:tcBorders>
              <w:top w:val="single" w:sz="6" w:space="0" w:color="auto"/>
              <w:left w:val="single" w:sz="8" w:space="0" w:color="auto"/>
              <w:bottom w:val="single" w:sz="6" w:space="0" w:color="auto"/>
              <w:right w:val="single" w:sz="6" w:space="0" w:color="auto"/>
            </w:tcBorders>
          </w:tcPr>
          <w:p w:rsidR="00643C57" w:rsidRPr="007A5D89" w:rsidRDefault="00643C57" w:rsidP="00CB2FA3">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643C57" w:rsidRPr="007A5D89" w:rsidRDefault="00643C57" w:rsidP="00CB2FA3">
            <w:pPr>
              <w:autoSpaceDN w:val="0"/>
              <w:adjustRightInd w:val="0"/>
              <w:ind w:firstLine="0"/>
              <w:rPr>
                <w:sz w:val="20"/>
                <w:szCs w:val="20"/>
              </w:rPr>
            </w:pPr>
            <w:r w:rsidRPr="007A5D89">
              <w:rPr>
                <w:sz w:val="20"/>
                <w:szCs w:val="20"/>
              </w:rPr>
              <w:t xml:space="preserve">Коммунальное </w:t>
            </w:r>
            <w:r w:rsidRPr="007A5D89">
              <w:rPr>
                <w:sz w:val="20"/>
                <w:szCs w:val="20"/>
              </w:rPr>
              <w:lastRenderedPageBreak/>
              <w:t>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643C57" w:rsidRPr="007A5D89" w:rsidRDefault="00643C57" w:rsidP="00643C57">
            <w:pPr>
              <w:tabs>
                <w:tab w:val="left" w:pos="3544"/>
              </w:tabs>
              <w:autoSpaceDE w:val="0"/>
              <w:autoSpaceDN w:val="0"/>
              <w:adjustRightInd w:val="0"/>
              <w:ind w:firstLine="0"/>
              <w:jc w:val="both"/>
              <w:rPr>
                <w:sz w:val="20"/>
                <w:szCs w:val="20"/>
              </w:rPr>
            </w:pPr>
            <w:proofErr w:type="gramStart"/>
            <w:r>
              <w:rPr>
                <w:sz w:val="20"/>
                <w:szCs w:val="20"/>
              </w:rPr>
              <w:lastRenderedPageBreak/>
              <w:t>Здания и сооружения</w:t>
            </w:r>
            <w:r w:rsidRPr="007A5D89">
              <w:rPr>
                <w:sz w:val="20"/>
                <w:szCs w:val="20"/>
              </w:rPr>
              <w:t xml:space="preserve">, </w:t>
            </w:r>
            <w:r w:rsidRPr="007A5D89">
              <w:rPr>
                <w:sz w:val="20"/>
                <w:szCs w:val="20"/>
              </w:rPr>
              <w:lastRenderedPageBreak/>
              <w:t xml:space="preserve">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265AD1">
              <w:rPr>
                <w:sz w:val="20"/>
                <w:szCs w:val="20"/>
              </w:rPr>
              <w:t>телефонных станций, канализаций</w:t>
            </w:r>
            <w:r w:rsidRPr="007A5D89">
              <w:rPr>
                <w:sz w:val="20"/>
                <w:szCs w:val="20"/>
              </w:rPr>
              <w:t>).</w:t>
            </w:r>
            <w:proofErr w:type="gramEnd"/>
          </w:p>
          <w:p w:rsidR="00643C57" w:rsidRPr="007A5D89" w:rsidRDefault="00643C57" w:rsidP="00643C57">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643C57" w:rsidRPr="007A5D89" w:rsidRDefault="00643C57" w:rsidP="00643C57">
            <w:pPr>
              <w:ind w:firstLine="0"/>
              <w:rPr>
                <w:rFonts w:eastAsia="Calibri"/>
                <w:sz w:val="20"/>
                <w:szCs w:val="20"/>
                <w:lang w:eastAsia="en-US"/>
              </w:rPr>
            </w:pPr>
            <w:r w:rsidRPr="007A5D89">
              <w:rPr>
                <w:rFonts w:eastAsia="Calibri"/>
                <w:sz w:val="20"/>
                <w:szCs w:val="20"/>
                <w:lang w:eastAsia="en-US"/>
              </w:rPr>
              <w:lastRenderedPageBreak/>
              <w:t>Минималь</w:t>
            </w:r>
            <w:r w:rsidR="00265AD1">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w:t>
            </w:r>
            <w:r w:rsidRPr="007A5D89">
              <w:rPr>
                <w:rFonts w:eastAsia="Calibri"/>
                <w:sz w:val="20"/>
                <w:szCs w:val="20"/>
                <w:lang w:eastAsia="en-US"/>
              </w:rPr>
              <w:lastRenderedPageBreak/>
              <w:t>центральных тепловых пунктов, тепловых перекачивающих насосных станций – 0,7 га.</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43C57" w:rsidRPr="007A5D89" w:rsidRDefault="00643C57" w:rsidP="00643C57">
            <w:pPr>
              <w:ind w:firstLine="0"/>
              <w:rPr>
                <w:sz w:val="20"/>
                <w:szCs w:val="20"/>
              </w:rPr>
            </w:pPr>
            <w:r w:rsidRPr="007A5D89">
              <w:rPr>
                <w:sz w:val="20"/>
                <w:szCs w:val="20"/>
              </w:rPr>
              <w:t>Минимальный отступ от красной линии улицы до объектов – 5 м.</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643C57" w:rsidRPr="007A5D89" w:rsidRDefault="00643C57" w:rsidP="00643C5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43C57" w:rsidRPr="007A5D89" w:rsidRDefault="00643C57" w:rsidP="00CB2FA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w:t>
            </w:r>
            <w:r w:rsidRPr="000E2689">
              <w:rPr>
                <w:rFonts w:ascii="Liberation Serif" w:hAnsi="Liberation Serif"/>
                <w:sz w:val="20"/>
              </w:rPr>
              <w:lastRenderedPageBreak/>
              <w:t>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CB2FA3" w:rsidRPr="007A5D89" w:rsidRDefault="00CB2FA3" w:rsidP="00CB2FA3">
      <w:pPr>
        <w:rPr>
          <w:b/>
          <w:sz w:val="20"/>
          <w:szCs w:val="20"/>
        </w:rPr>
      </w:pPr>
    </w:p>
    <w:p w:rsidR="00CB2FA3" w:rsidRPr="007A5D89" w:rsidRDefault="00CB2FA3" w:rsidP="00CB2FA3">
      <w:pPr>
        <w:rPr>
          <w:b/>
          <w:sz w:val="20"/>
          <w:szCs w:val="20"/>
        </w:rPr>
      </w:pPr>
      <w:r w:rsidRPr="007A5D89">
        <w:rPr>
          <w:b/>
          <w:sz w:val="20"/>
          <w:szCs w:val="20"/>
        </w:rPr>
        <w:t>2.   УСЛОВНО РАЗРЕШЁННЫЕ ВИДЫ ИСПОЛЬЗОВАНИЯ</w:t>
      </w:r>
    </w:p>
    <w:p w:rsidR="00CB2FA3" w:rsidRPr="007A5D89" w:rsidRDefault="00CB2FA3" w:rsidP="00CB2FA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4803DA" w:rsidRPr="007A5D89" w:rsidTr="004803DA">
        <w:trPr>
          <w:trHeight w:val="692"/>
        </w:trPr>
        <w:tc>
          <w:tcPr>
            <w:tcW w:w="675" w:type="dxa"/>
            <w:vMerge w:val="restart"/>
            <w:vAlign w:val="center"/>
          </w:tcPr>
          <w:p w:rsidR="004803DA" w:rsidRPr="007A5D89" w:rsidRDefault="004803DA" w:rsidP="004803DA">
            <w:pPr>
              <w:ind w:firstLine="0"/>
              <w:jc w:val="center"/>
              <w:rPr>
                <w:b/>
                <w:sz w:val="20"/>
                <w:szCs w:val="20"/>
              </w:rPr>
            </w:pPr>
            <w:r>
              <w:rPr>
                <w:b/>
                <w:sz w:val="20"/>
                <w:szCs w:val="20"/>
              </w:rPr>
              <w:t>КОД</w:t>
            </w:r>
          </w:p>
        </w:tc>
        <w:tc>
          <w:tcPr>
            <w:tcW w:w="5387" w:type="dxa"/>
            <w:gridSpan w:val="2"/>
            <w:vAlign w:val="center"/>
          </w:tcPr>
          <w:p w:rsidR="004803DA" w:rsidRPr="007A5D89" w:rsidRDefault="004803DA" w:rsidP="00CB2FA3">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4803DA" w:rsidRPr="007A5D89" w:rsidRDefault="004803DA" w:rsidP="00CB2FA3">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4803DA" w:rsidRPr="007A5D89" w:rsidRDefault="004803DA" w:rsidP="00CB2FA3">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4803DA" w:rsidRPr="007A5D89" w:rsidTr="004803DA">
        <w:trPr>
          <w:trHeight w:val="505"/>
        </w:trPr>
        <w:tc>
          <w:tcPr>
            <w:tcW w:w="675" w:type="dxa"/>
            <w:vMerge/>
          </w:tcPr>
          <w:p w:rsidR="004803DA" w:rsidRPr="007A5D89" w:rsidRDefault="004803DA" w:rsidP="00CB2FA3">
            <w:pPr>
              <w:ind w:firstLine="0"/>
              <w:jc w:val="center"/>
              <w:rPr>
                <w:b/>
                <w:sz w:val="20"/>
                <w:szCs w:val="20"/>
              </w:rPr>
            </w:pPr>
          </w:p>
        </w:tc>
        <w:tc>
          <w:tcPr>
            <w:tcW w:w="2694" w:type="dxa"/>
            <w:vAlign w:val="center"/>
          </w:tcPr>
          <w:p w:rsidR="004803DA" w:rsidRPr="007A5D89" w:rsidRDefault="004803DA" w:rsidP="00CB2FA3">
            <w:pPr>
              <w:ind w:firstLine="0"/>
              <w:jc w:val="center"/>
              <w:rPr>
                <w:b/>
                <w:sz w:val="20"/>
                <w:szCs w:val="20"/>
              </w:rPr>
            </w:pPr>
            <w:r w:rsidRPr="007A5D89">
              <w:rPr>
                <w:b/>
                <w:sz w:val="20"/>
                <w:szCs w:val="20"/>
              </w:rPr>
              <w:t>ЗЕМЕЛЬНЫХ УЧАСТКОВ</w:t>
            </w:r>
          </w:p>
        </w:tc>
        <w:tc>
          <w:tcPr>
            <w:tcW w:w="2693" w:type="dxa"/>
            <w:vAlign w:val="center"/>
          </w:tcPr>
          <w:p w:rsidR="004803DA" w:rsidRPr="007A5D89" w:rsidRDefault="004803DA" w:rsidP="00CB2FA3">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4803DA" w:rsidRPr="007A5D89" w:rsidRDefault="004803DA" w:rsidP="00CB2FA3">
            <w:pPr>
              <w:ind w:firstLine="0"/>
              <w:jc w:val="center"/>
              <w:rPr>
                <w:b/>
                <w:sz w:val="20"/>
                <w:szCs w:val="20"/>
              </w:rPr>
            </w:pPr>
          </w:p>
        </w:tc>
        <w:tc>
          <w:tcPr>
            <w:tcW w:w="3402" w:type="dxa"/>
            <w:vMerge/>
            <w:vAlign w:val="center"/>
          </w:tcPr>
          <w:p w:rsidR="004803DA" w:rsidRPr="007A5D89" w:rsidRDefault="004803DA" w:rsidP="00CB2FA3">
            <w:pPr>
              <w:ind w:firstLine="0"/>
              <w:jc w:val="center"/>
              <w:rPr>
                <w:b/>
                <w:sz w:val="20"/>
                <w:szCs w:val="20"/>
              </w:rPr>
            </w:pPr>
          </w:p>
        </w:tc>
      </w:tr>
      <w:tr w:rsidR="004803DA" w:rsidRPr="007A5D89" w:rsidTr="004803DA">
        <w:tc>
          <w:tcPr>
            <w:tcW w:w="675" w:type="dxa"/>
          </w:tcPr>
          <w:p w:rsidR="004803DA" w:rsidRPr="007A5D89" w:rsidRDefault="004803DA" w:rsidP="00CB2FA3">
            <w:pPr>
              <w:autoSpaceDN w:val="0"/>
              <w:adjustRightInd w:val="0"/>
              <w:ind w:firstLine="0"/>
              <w:rPr>
                <w:sz w:val="20"/>
                <w:szCs w:val="20"/>
              </w:rPr>
            </w:pPr>
            <w:r>
              <w:rPr>
                <w:sz w:val="20"/>
                <w:szCs w:val="20"/>
              </w:rPr>
              <w:t>4.1</w:t>
            </w:r>
          </w:p>
        </w:tc>
        <w:tc>
          <w:tcPr>
            <w:tcW w:w="2694" w:type="dxa"/>
          </w:tcPr>
          <w:p w:rsidR="004803DA" w:rsidRPr="007A5D89" w:rsidRDefault="004803DA" w:rsidP="00CB2FA3">
            <w:pPr>
              <w:autoSpaceDN w:val="0"/>
              <w:adjustRightInd w:val="0"/>
              <w:ind w:firstLine="0"/>
              <w:rPr>
                <w:sz w:val="20"/>
                <w:szCs w:val="20"/>
              </w:rPr>
            </w:pPr>
            <w:r w:rsidRPr="007A5D89">
              <w:rPr>
                <w:sz w:val="20"/>
                <w:szCs w:val="20"/>
              </w:rPr>
              <w:t>Деловое управление</w:t>
            </w:r>
          </w:p>
        </w:tc>
        <w:tc>
          <w:tcPr>
            <w:tcW w:w="2693" w:type="dxa"/>
          </w:tcPr>
          <w:p w:rsidR="004803DA" w:rsidRPr="007A5D89" w:rsidRDefault="004803DA" w:rsidP="00CB2FA3">
            <w:pPr>
              <w:autoSpaceDN w:val="0"/>
              <w:adjustRightInd w:val="0"/>
              <w:ind w:firstLine="0"/>
              <w:rPr>
                <w:sz w:val="20"/>
                <w:szCs w:val="20"/>
              </w:rPr>
            </w:pPr>
            <w:r w:rsidRPr="007A5D89">
              <w:rPr>
                <w:sz w:val="20"/>
                <w:szCs w:val="20"/>
              </w:rPr>
              <w:t>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803DA" w:rsidRPr="007A5D89" w:rsidRDefault="004803DA" w:rsidP="00CB2FA3">
            <w:pPr>
              <w:ind w:firstLine="0"/>
              <w:rPr>
                <w:sz w:val="20"/>
                <w:szCs w:val="20"/>
              </w:rPr>
            </w:pPr>
            <w:r w:rsidRPr="007A5D89">
              <w:rPr>
                <w:sz w:val="20"/>
                <w:szCs w:val="20"/>
              </w:rPr>
              <w:t>Минимальный отступ от красной линии улицы до объектов – 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803DA" w:rsidRPr="007A5D89" w:rsidTr="004803DA">
        <w:tc>
          <w:tcPr>
            <w:tcW w:w="675" w:type="dxa"/>
          </w:tcPr>
          <w:p w:rsidR="004803DA" w:rsidRPr="007A5D89" w:rsidRDefault="004803DA" w:rsidP="00CB2FA3">
            <w:pPr>
              <w:autoSpaceDN w:val="0"/>
              <w:adjustRightInd w:val="0"/>
              <w:ind w:firstLine="0"/>
              <w:rPr>
                <w:sz w:val="20"/>
                <w:szCs w:val="20"/>
              </w:rPr>
            </w:pPr>
            <w:r>
              <w:rPr>
                <w:sz w:val="20"/>
                <w:szCs w:val="20"/>
              </w:rPr>
              <w:lastRenderedPageBreak/>
              <w:t>4.5</w:t>
            </w:r>
          </w:p>
        </w:tc>
        <w:tc>
          <w:tcPr>
            <w:tcW w:w="2694" w:type="dxa"/>
          </w:tcPr>
          <w:p w:rsidR="004803DA" w:rsidRPr="007A5D89" w:rsidRDefault="004803DA" w:rsidP="00CB2FA3">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4803DA" w:rsidRPr="007A5D89" w:rsidRDefault="004803DA" w:rsidP="00CB2FA3">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4803DA" w:rsidRPr="007A5D89" w:rsidRDefault="004803DA" w:rsidP="00CB2FA3">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4803DA" w:rsidRPr="007A5D89" w:rsidRDefault="004803DA" w:rsidP="00CB2FA3">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803DA" w:rsidRPr="007A5D89" w:rsidRDefault="004803DA" w:rsidP="00CB2FA3">
            <w:pPr>
              <w:ind w:firstLine="0"/>
              <w:rPr>
                <w:sz w:val="20"/>
                <w:szCs w:val="20"/>
              </w:rPr>
            </w:pPr>
            <w:r w:rsidRPr="007A5D89">
              <w:rPr>
                <w:sz w:val="20"/>
                <w:szCs w:val="20"/>
              </w:rPr>
              <w:t>Минимальный отступ от красной линии улицы д</w:t>
            </w:r>
            <w:r w:rsidR="00265AD1">
              <w:rPr>
                <w:sz w:val="20"/>
                <w:szCs w:val="20"/>
              </w:rPr>
              <w:t>о объектов – 5</w:t>
            </w:r>
            <w:r w:rsidRPr="007A5D89">
              <w:rPr>
                <w:sz w:val="20"/>
                <w:szCs w:val="20"/>
              </w:rPr>
              <w:t>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803DA" w:rsidRPr="007A5D89" w:rsidTr="004803DA">
        <w:tc>
          <w:tcPr>
            <w:tcW w:w="675" w:type="dxa"/>
          </w:tcPr>
          <w:p w:rsidR="004803DA" w:rsidRPr="007A5D89" w:rsidRDefault="004803DA" w:rsidP="00CB2FA3">
            <w:pPr>
              <w:autoSpaceDN w:val="0"/>
              <w:adjustRightInd w:val="0"/>
              <w:ind w:firstLine="0"/>
              <w:jc w:val="both"/>
              <w:rPr>
                <w:sz w:val="20"/>
                <w:szCs w:val="20"/>
              </w:rPr>
            </w:pPr>
            <w:r>
              <w:rPr>
                <w:sz w:val="20"/>
                <w:szCs w:val="20"/>
              </w:rPr>
              <w:t>4.6</w:t>
            </w:r>
          </w:p>
        </w:tc>
        <w:tc>
          <w:tcPr>
            <w:tcW w:w="2694" w:type="dxa"/>
          </w:tcPr>
          <w:p w:rsidR="004803DA" w:rsidRPr="007A5D89" w:rsidRDefault="004803DA" w:rsidP="00CB2FA3">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4803DA" w:rsidRPr="007A5D89" w:rsidRDefault="00265AD1" w:rsidP="00CB2FA3">
            <w:pPr>
              <w:autoSpaceDE w:val="0"/>
              <w:autoSpaceDN w:val="0"/>
              <w:adjustRightInd w:val="0"/>
              <w:ind w:firstLine="0"/>
              <w:jc w:val="both"/>
              <w:rPr>
                <w:rFonts w:eastAsia="Calibri"/>
                <w:sz w:val="20"/>
                <w:szCs w:val="20"/>
              </w:rPr>
            </w:pPr>
            <w:r>
              <w:rPr>
                <w:rFonts w:eastAsia="Calibri"/>
                <w:sz w:val="20"/>
                <w:szCs w:val="20"/>
              </w:rPr>
              <w:t>О</w:t>
            </w:r>
            <w:r w:rsidR="004803DA" w:rsidRPr="007A5D89">
              <w:rPr>
                <w:rFonts w:eastAsia="Calibri"/>
                <w:sz w:val="20"/>
                <w:szCs w:val="20"/>
              </w:rPr>
              <w:t>бъект</w:t>
            </w:r>
            <w:r>
              <w:rPr>
                <w:rFonts w:eastAsia="Calibri"/>
                <w:sz w:val="20"/>
                <w:szCs w:val="20"/>
              </w:rPr>
              <w:t>ы</w:t>
            </w:r>
            <w:r w:rsidR="004803DA"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4803DA" w:rsidRPr="007A5D89" w:rsidRDefault="004803DA" w:rsidP="00CB2FA3">
            <w:pPr>
              <w:autoSpaceDN w:val="0"/>
              <w:adjustRightInd w:val="0"/>
              <w:ind w:firstLine="0"/>
              <w:rPr>
                <w:sz w:val="20"/>
                <w:szCs w:val="20"/>
              </w:rPr>
            </w:pPr>
          </w:p>
        </w:tc>
        <w:tc>
          <w:tcPr>
            <w:tcW w:w="581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803DA" w:rsidRPr="007A5D89" w:rsidRDefault="004803DA" w:rsidP="00CB2FA3">
            <w:pPr>
              <w:ind w:firstLine="0"/>
              <w:rPr>
                <w:sz w:val="20"/>
                <w:szCs w:val="20"/>
              </w:rPr>
            </w:pPr>
            <w:r w:rsidRPr="007A5D89">
              <w:rPr>
                <w:sz w:val="20"/>
                <w:szCs w:val="20"/>
              </w:rPr>
              <w:t>Минимальный отступ от красн</w:t>
            </w:r>
            <w:r w:rsidR="00265AD1">
              <w:rPr>
                <w:sz w:val="20"/>
                <w:szCs w:val="20"/>
              </w:rPr>
              <w:t>ой линии улицы до объектов – 5</w:t>
            </w:r>
            <w:r w:rsidRPr="007A5D89">
              <w:rPr>
                <w:sz w:val="20"/>
                <w:szCs w:val="20"/>
              </w:rPr>
              <w:t>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803DA" w:rsidRPr="007A5D89" w:rsidTr="004803DA">
        <w:tc>
          <w:tcPr>
            <w:tcW w:w="675" w:type="dxa"/>
            <w:tcBorders>
              <w:top w:val="single" w:sz="6" w:space="0" w:color="auto"/>
              <w:left w:val="single" w:sz="8" w:space="0" w:color="auto"/>
              <w:bottom w:val="single" w:sz="8" w:space="0" w:color="auto"/>
              <w:right w:val="single" w:sz="6" w:space="0" w:color="auto"/>
            </w:tcBorders>
          </w:tcPr>
          <w:p w:rsidR="004803DA" w:rsidRPr="007A5D89" w:rsidRDefault="004803DA" w:rsidP="00CB2FA3">
            <w:pPr>
              <w:autoSpaceDN w:val="0"/>
              <w:adjustRightInd w:val="0"/>
              <w:ind w:firstLine="0"/>
              <w:rPr>
                <w:sz w:val="20"/>
                <w:szCs w:val="20"/>
              </w:rPr>
            </w:pPr>
            <w:r>
              <w:rPr>
                <w:sz w:val="20"/>
                <w:szCs w:val="20"/>
              </w:rPr>
              <w:t>5.1</w:t>
            </w:r>
          </w:p>
        </w:tc>
        <w:tc>
          <w:tcPr>
            <w:tcW w:w="2694" w:type="dxa"/>
            <w:tcBorders>
              <w:top w:val="single" w:sz="6" w:space="0" w:color="auto"/>
              <w:left w:val="single" w:sz="8" w:space="0" w:color="auto"/>
              <w:bottom w:val="single" w:sz="8" w:space="0" w:color="auto"/>
              <w:right w:val="single" w:sz="6" w:space="0" w:color="auto"/>
            </w:tcBorders>
          </w:tcPr>
          <w:p w:rsidR="004803DA" w:rsidRPr="007A5D89" w:rsidRDefault="004803DA" w:rsidP="00CB2FA3">
            <w:pPr>
              <w:autoSpaceDN w:val="0"/>
              <w:adjustRightInd w:val="0"/>
              <w:ind w:firstLine="0"/>
              <w:rPr>
                <w:sz w:val="20"/>
                <w:szCs w:val="20"/>
              </w:rPr>
            </w:pPr>
            <w:r w:rsidRPr="007A5D89">
              <w:rPr>
                <w:sz w:val="20"/>
                <w:szCs w:val="20"/>
              </w:rPr>
              <w:t>Спорт</w:t>
            </w:r>
          </w:p>
          <w:p w:rsidR="004803DA" w:rsidRPr="007A5D89" w:rsidRDefault="004803DA" w:rsidP="00CB2FA3">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4803DA" w:rsidRPr="00265AD1" w:rsidRDefault="00265AD1" w:rsidP="00265AD1">
            <w:pPr>
              <w:autoSpaceDE w:val="0"/>
              <w:autoSpaceDN w:val="0"/>
              <w:adjustRightInd w:val="0"/>
              <w:ind w:firstLine="0"/>
              <w:jc w:val="both"/>
              <w:rPr>
                <w:rFonts w:eastAsia="Calibri"/>
                <w:sz w:val="20"/>
                <w:szCs w:val="20"/>
              </w:rPr>
            </w:pPr>
            <w:r w:rsidRPr="007A5D89">
              <w:rPr>
                <w:rFonts w:eastAsia="Calibri"/>
                <w:sz w:val="20"/>
                <w:szCs w:val="20"/>
              </w:rPr>
              <w:t>З</w:t>
            </w:r>
            <w:r w:rsidR="004803DA" w:rsidRPr="007A5D89">
              <w:rPr>
                <w:rFonts w:eastAsia="Calibri"/>
                <w:sz w:val="20"/>
                <w:szCs w:val="20"/>
              </w:rPr>
              <w:t>дани</w:t>
            </w:r>
            <w:r>
              <w:rPr>
                <w:rFonts w:eastAsia="Calibri"/>
                <w:sz w:val="20"/>
                <w:szCs w:val="20"/>
              </w:rPr>
              <w:t>я</w:t>
            </w:r>
            <w:r w:rsidR="004803DA" w:rsidRPr="007A5D89">
              <w:rPr>
                <w:rFonts w:eastAsia="Calibri"/>
                <w:sz w:val="20"/>
                <w:szCs w:val="20"/>
              </w:rPr>
              <w:t xml:space="preserve"> и сооружени</w:t>
            </w:r>
            <w:r>
              <w:rPr>
                <w:rFonts w:eastAsia="Calibri"/>
                <w:sz w:val="20"/>
                <w:szCs w:val="20"/>
              </w:rPr>
              <w:t>я для занятия спортом</w:t>
            </w:r>
          </w:p>
        </w:tc>
        <w:tc>
          <w:tcPr>
            <w:tcW w:w="5812" w:type="dxa"/>
            <w:tcBorders>
              <w:top w:val="single" w:sz="6" w:space="0" w:color="auto"/>
              <w:left w:val="single" w:sz="6" w:space="0" w:color="auto"/>
              <w:bottom w:val="single" w:sz="8" w:space="0" w:color="auto"/>
              <w:right w:val="single" w:sz="6" w:space="0" w:color="auto"/>
            </w:tcBorders>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4803DA" w:rsidRPr="007A5D89" w:rsidRDefault="004803DA" w:rsidP="00CB2FA3">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 лыжные базы – 0,3 га;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lastRenderedPageBreak/>
              <w:t>- лодочные станции – 1,5 га.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4803DA" w:rsidRPr="007A5D89" w:rsidRDefault="004803DA" w:rsidP="00CB2FA3">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4803DA" w:rsidRPr="007A5D89" w:rsidRDefault="004803DA" w:rsidP="00CB2FA3">
            <w:pPr>
              <w:ind w:firstLine="0"/>
              <w:rPr>
                <w:rFonts w:eastAsia="Calibri"/>
                <w:sz w:val="20"/>
                <w:szCs w:val="20"/>
                <w:lang w:eastAsia="en-US"/>
              </w:rPr>
            </w:pPr>
            <w:r w:rsidRPr="007A5D89">
              <w:rPr>
                <w:rFonts w:eastAsia="Calibri"/>
                <w:bCs/>
                <w:sz w:val="20"/>
                <w:szCs w:val="20"/>
              </w:rPr>
              <w:lastRenderedPageBreak/>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4803DA" w:rsidRPr="007A5D89" w:rsidTr="00643C57">
        <w:tc>
          <w:tcPr>
            <w:tcW w:w="675" w:type="dxa"/>
            <w:tcBorders>
              <w:top w:val="single" w:sz="6" w:space="0" w:color="auto"/>
              <w:left w:val="single" w:sz="8" w:space="0" w:color="auto"/>
              <w:bottom w:val="single" w:sz="6" w:space="0" w:color="auto"/>
              <w:right w:val="single" w:sz="6" w:space="0" w:color="auto"/>
            </w:tcBorders>
          </w:tcPr>
          <w:p w:rsidR="004803DA" w:rsidRPr="007A5D89" w:rsidRDefault="004803DA" w:rsidP="00CB2FA3">
            <w:pPr>
              <w:autoSpaceDN w:val="0"/>
              <w:adjustRightInd w:val="0"/>
              <w:ind w:firstLine="0"/>
              <w:rPr>
                <w:sz w:val="20"/>
                <w:szCs w:val="20"/>
              </w:rPr>
            </w:pPr>
            <w:r>
              <w:rPr>
                <w:sz w:val="20"/>
                <w:szCs w:val="20"/>
              </w:rPr>
              <w:lastRenderedPageBreak/>
              <w:t>3.3</w:t>
            </w:r>
          </w:p>
        </w:tc>
        <w:tc>
          <w:tcPr>
            <w:tcW w:w="2694" w:type="dxa"/>
            <w:tcBorders>
              <w:top w:val="single" w:sz="6" w:space="0" w:color="auto"/>
              <w:left w:val="single" w:sz="8" w:space="0" w:color="auto"/>
              <w:bottom w:val="single" w:sz="6" w:space="0" w:color="auto"/>
              <w:right w:val="single" w:sz="6" w:space="0" w:color="auto"/>
            </w:tcBorders>
          </w:tcPr>
          <w:p w:rsidR="004803DA" w:rsidRPr="007A5D89" w:rsidRDefault="004803DA" w:rsidP="00CB2FA3">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tcPr>
          <w:p w:rsidR="004803DA" w:rsidRPr="007A5D89" w:rsidRDefault="004803DA" w:rsidP="00CB2FA3">
            <w:pPr>
              <w:autoSpaceDN w:val="0"/>
              <w:adjustRightInd w:val="0"/>
              <w:ind w:firstLine="0"/>
              <w:rPr>
                <w:sz w:val="20"/>
                <w:szCs w:val="20"/>
              </w:rPr>
            </w:pPr>
            <w:r w:rsidRPr="007A5D89">
              <w:rPr>
                <w:sz w:val="20"/>
                <w:szCs w:val="20"/>
              </w:rPr>
              <w:t>Мастерские мелкого ремонта.</w:t>
            </w:r>
          </w:p>
          <w:p w:rsidR="004803DA" w:rsidRPr="007A5D89" w:rsidRDefault="004803DA" w:rsidP="00CB2FA3">
            <w:pPr>
              <w:autoSpaceDN w:val="0"/>
              <w:adjustRightInd w:val="0"/>
              <w:ind w:firstLine="0"/>
              <w:rPr>
                <w:sz w:val="20"/>
                <w:szCs w:val="20"/>
              </w:rPr>
            </w:pPr>
            <w:r w:rsidRPr="007A5D89">
              <w:rPr>
                <w:sz w:val="20"/>
                <w:szCs w:val="20"/>
              </w:rPr>
              <w:t>Ателье.</w:t>
            </w:r>
          </w:p>
          <w:p w:rsidR="004803DA" w:rsidRPr="007A5D89" w:rsidRDefault="004803DA" w:rsidP="00CB2FA3">
            <w:pPr>
              <w:autoSpaceDN w:val="0"/>
              <w:adjustRightInd w:val="0"/>
              <w:ind w:firstLine="0"/>
              <w:rPr>
                <w:sz w:val="20"/>
                <w:szCs w:val="20"/>
              </w:rPr>
            </w:pPr>
            <w:r w:rsidRPr="007A5D89">
              <w:rPr>
                <w:sz w:val="20"/>
                <w:szCs w:val="20"/>
              </w:rPr>
              <w:t>Бани.</w:t>
            </w:r>
          </w:p>
          <w:p w:rsidR="004803DA" w:rsidRPr="007A5D89" w:rsidRDefault="00265AD1" w:rsidP="00CB2FA3">
            <w:pPr>
              <w:autoSpaceDN w:val="0"/>
              <w:adjustRightInd w:val="0"/>
              <w:ind w:firstLine="0"/>
              <w:rPr>
                <w:sz w:val="20"/>
                <w:szCs w:val="20"/>
              </w:rPr>
            </w:pPr>
            <w:r>
              <w:rPr>
                <w:sz w:val="20"/>
                <w:szCs w:val="20"/>
              </w:rPr>
              <w:t>Парикмахерские</w:t>
            </w:r>
          </w:p>
        </w:tc>
        <w:tc>
          <w:tcPr>
            <w:tcW w:w="5812" w:type="dxa"/>
            <w:tcBorders>
              <w:top w:val="single" w:sz="6" w:space="0" w:color="auto"/>
              <w:left w:val="single" w:sz="6" w:space="0" w:color="auto"/>
              <w:bottom w:val="single" w:sz="6" w:space="0" w:color="auto"/>
              <w:right w:val="single" w:sz="6" w:space="0" w:color="auto"/>
            </w:tcBorders>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w:t>
            </w:r>
            <w:r w:rsidR="00265AD1">
              <w:rPr>
                <w:rFonts w:eastAsia="Calibri"/>
                <w:sz w:val="20"/>
                <w:szCs w:val="20"/>
                <w:lang w:eastAsia="en-US"/>
              </w:rPr>
              <w:t>еры земельного участка</w:t>
            </w:r>
            <w:r w:rsidRPr="007A5D89">
              <w:rPr>
                <w:rFonts w:eastAsia="Calibri"/>
                <w:sz w:val="20"/>
                <w:szCs w:val="20"/>
                <w:lang w:eastAsia="en-US"/>
              </w:rPr>
              <w:t xml:space="preserve"> для бань – 0,2 га.</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803DA" w:rsidRPr="007A5D89" w:rsidRDefault="004803DA" w:rsidP="00CB2FA3">
            <w:pPr>
              <w:ind w:firstLine="0"/>
              <w:rPr>
                <w:sz w:val="20"/>
                <w:szCs w:val="20"/>
              </w:rPr>
            </w:pPr>
            <w:r w:rsidRPr="007A5D89">
              <w:rPr>
                <w:sz w:val="20"/>
                <w:szCs w:val="20"/>
              </w:rPr>
              <w:t>Минимальный отступ от красной линии улицы до объектов – 5 м.</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4803DA" w:rsidRPr="007A5D89" w:rsidRDefault="004803DA" w:rsidP="00CB2FA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43C57" w:rsidRPr="007A5D89" w:rsidTr="004803DA">
        <w:tc>
          <w:tcPr>
            <w:tcW w:w="675" w:type="dxa"/>
            <w:tcBorders>
              <w:top w:val="single" w:sz="6" w:space="0" w:color="auto"/>
              <w:left w:val="single" w:sz="8" w:space="0" w:color="auto"/>
              <w:bottom w:val="single" w:sz="8" w:space="0" w:color="auto"/>
              <w:right w:val="single" w:sz="6" w:space="0" w:color="auto"/>
            </w:tcBorders>
          </w:tcPr>
          <w:p w:rsidR="00643C57" w:rsidRPr="00265AD1" w:rsidRDefault="00643C57" w:rsidP="00643C57">
            <w:pPr>
              <w:autoSpaceDN w:val="0"/>
              <w:adjustRightInd w:val="0"/>
              <w:ind w:firstLine="0"/>
              <w:jc w:val="both"/>
              <w:rPr>
                <w:sz w:val="20"/>
                <w:szCs w:val="20"/>
              </w:rPr>
            </w:pPr>
            <w:r w:rsidRPr="00265AD1">
              <w:rPr>
                <w:sz w:val="20"/>
                <w:szCs w:val="20"/>
              </w:rPr>
              <w:t>6.8</w:t>
            </w:r>
          </w:p>
        </w:tc>
        <w:tc>
          <w:tcPr>
            <w:tcW w:w="2694" w:type="dxa"/>
            <w:tcBorders>
              <w:top w:val="single" w:sz="6" w:space="0" w:color="auto"/>
              <w:left w:val="single" w:sz="8" w:space="0" w:color="auto"/>
              <w:bottom w:val="single" w:sz="8" w:space="0" w:color="auto"/>
              <w:right w:val="single" w:sz="6" w:space="0" w:color="auto"/>
            </w:tcBorders>
          </w:tcPr>
          <w:p w:rsidR="00643C57" w:rsidRPr="00265AD1" w:rsidRDefault="00643C57" w:rsidP="00643C57">
            <w:pPr>
              <w:autoSpaceDN w:val="0"/>
              <w:adjustRightInd w:val="0"/>
              <w:ind w:firstLine="0"/>
              <w:jc w:val="both"/>
              <w:rPr>
                <w:sz w:val="20"/>
                <w:szCs w:val="20"/>
              </w:rPr>
            </w:pPr>
            <w:r w:rsidRPr="00265AD1">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643C57" w:rsidRPr="00265AD1" w:rsidRDefault="00725E8F" w:rsidP="00265AD1">
            <w:pPr>
              <w:autoSpaceDN w:val="0"/>
              <w:adjustRightInd w:val="0"/>
              <w:ind w:firstLine="0"/>
              <w:jc w:val="both"/>
              <w:rPr>
                <w:sz w:val="20"/>
                <w:szCs w:val="20"/>
              </w:rPr>
            </w:pPr>
            <w:r w:rsidRPr="00265AD1">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643C57" w:rsidRPr="00265AD1">
              <w:rPr>
                <w:sz w:val="20"/>
                <w:szCs w:val="20"/>
              </w:rPr>
              <w:t xml:space="preserve">за исключением объектов связи, размещение которых предусмотрено содержанием видов </w:t>
            </w:r>
            <w:r w:rsidR="00643C57" w:rsidRPr="00265AD1">
              <w:rPr>
                <w:sz w:val="20"/>
                <w:szCs w:val="20"/>
              </w:rPr>
              <w:lastRenderedPageBreak/>
              <w:t xml:space="preserve">разрешенного использования с </w:t>
            </w:r>
            <w:hyperlink w:anchor="Par198" w:tooltip="3.1.1" w:history="1">
              <w:r w:rsidR="00643C57" w:rsidRPr="00265AD1">
                <w:rPr>
                  <w:sz w:val="20"/>
                  <w:szCs w:val="20"/>
                </w:rPr>
                <w:t>кодами 3.1.1</w:t>
              </w:r>
            </w:hyperlink>
            <w:r w:rsidR="00643C57" w:rsidRPr="00265AD1">
              <w:rPr>
                <w:sz w:val="20"/>
                <w:szCs w:val="20"/>
              </w:rPr>
              <w:t xml:space="preserve">, </w:t>
            </w:r>
            <w:hyperlink w:anchor="Par220" w:tooltip="3.2.3" w:history="1">
              <w:r w:rsidR="00643C57" w:rsidRPr="00265AD1">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643C57" w:rsidRPr="00265AD1" w:rsidRDefault="00643C57" w:rsidP="00643C57">
            <w:pPr>
              <w:ind w:firstLine="0"/>
              <w:rPr>
                <w:rFonts w:eastAsia="Calibri"/>
                <w:sz w:val="20"/>
                <w:szCs w:val="20"/>
                <w:lang w:eastAsia="en-US"/>
              </w:rPr>
            </w:pPr>
            <w:r w:rsidRPr="00265AD1">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643C57" w:rsidRPr="00265AD1" w:rsidRDefault="00643C57" w:rsidP="00643C57">
            <w:pPr>
              <w:ind w:firstLine="0"/>
              <w:rPr>
                <w:rFonts w:eastAsia="Calibri"/>
                <w:strike/>
                <w:sz w:val="20"/>
                <w:szCs w:val="20"/>
                <w:lang w:eastAsia="en-US"/>
              </w:rPr>
            </w:pPr>
            <w:r w:rsidRPr="00265AD1">
              <w:rPr>
                <w:rFonts w:ascii="Liberation Serif" w:hAnsi="Liberation Serif"/>
                <w:sz w:val="20"/>
              </w:rPr>
              <w:t>Ограничения не установлены</w:t>
            </w:r>
          </w:p>
        </w:tc>
      </w:tr>
    </w:tbl>
    <w:p w:rsidR="004803DA" w:rsidRDefault="004803DA" w:rsidP="00CB2FA3">
      <w:pPr>
        <w:rPr>
          <w:b/>
          <w:sz w:val="20"/>
          <w:szCs w:val="20"/>
        </w:rPr>
      </w:pPr>
    </w:p>
    <w:p w:rsidR="00CB2FA3" w:rsidRPr="007A5D89" w:rsidRDefault="00CB2FA3" w:rsidP="00CB2FA3">
      <w:pPr>
        <w:rPr>
          <w:b/>
          <w:sz w:val="20"/>
          <w:szCs w:val="20"/>
        </w:rPr>
      </w:pPr>
      <w:r w:rsidRPr="007A5D89">
        <w:rPr>
          <w:b/>
          <w:sz w:val="20"/>
          <w:szCs w:val="20"/>
        </w:rPr>
        <w:t>3.   ВСПОМОГАТЕЛЬНЫЕ ВИДЫ РАЗРЕШЁННОГО ИСПОЛЬЗОВАНИЯ</w:t>
      </w:r>
    </w:p>
    <w:p w:rsidR="00CB2FA3" w:rsidRPr="007A5D89" w:rsidRDefault="00CB2FA3" w:rsidP="00CB2FA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7"/>
        <w:gridCol w:w="2689"/>
        <w:gridCol w:w="2687"/>
        <w:gridCol w:w="5790"/>
        <w:gridCol w:w="3393"/>
      </w:tblGrid>
      <w:tr w:rsidR="004803DA" w:rsidRPr="007A5D89" w:rsidTr="00790B86">
        <w:trPr>
          <w:trHeight w:val="692"/>
        </w:trPr>
        <w:tc>
          <w:tcPr>
            <w:tcW w:w="717" w:type="dxa"/>
            <w:vMerge w:val="restart"/>
            <w:vAlign w:val="center"/>
          </w:tcPr>
          <w:p w:rsidR="004803DA" w:rsidRPr="007A5D89" w:rsidRDefault="004803DA" w:rsidP="004803DA">
            <w:pPr>
              <w:ind w:firstLine="0"/>
              <w:jc w:val="center"/>
              <w:rPr>
                <w:b/>
                <w:sz w:val="14"/>
                <w:szCs w:val="14"/>
              </w:rPr>
            </w:pPr>
            <w:r>
              <w:rPr>
                <w:b/>
                <w:sz w:val="14"/>
                <w:szCs w:val="14"/>
              </w:rPr>
              <w:t>КОД</w:t>
            </w:r>
          </w:p>
        </w:tc>
        <w:tc>
          <w:tcPr>
            <w:tcW w:w="5376" w:type="dxa"/>
            <w:gridSpan w:val="2"/>
            <w:vAlign w:val="center"/>
          </w:tcPr>
          <w:p w:rsidR="004803DA" w:rsidRPr="007A5D89" w:rsidRDefault="004803DA" w:rsidP="004803DA">
            <w:pPr>
              <w:ind w:firstLine="0"/>
              <w:jc w:val="center"/>
              <w:rPr>
                <w:b/>
                <w:sz w:val="14"/>
                <w:szCs w:val="14"/>
              </w:rPr>
            </w:pPr>
            <w:r w:rsidRPr="007A5D89">
              <w:rPr>
                <w:b/>
                <w:sz w:val="14"/>
                <w:szCs w:val="14"/>
              </w:rPr>
              <w:t xml:space="preserve">ВИДЫ РАЗРЕШЕННОГО ИСПОЛЬЗОВАНИЯ </w:t>
            </w:r>
          </w:p>
        </w:tc>
        <w:tc>
          <w:tcPr>
            <w:tcW w:w="5790" w:type="dxa"/>
            <w:vMerge w:val="restart"/>
            <w:vAlign w:val="center"/>
          </w:tcPr>
          <w:p w:rsidR="004803DA" w:rsidRPr="007A5D89" w:rsidRDefault="004803DA" w:rsidP="004803D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4803DA" w:rsidRPr="007A5D89" w:rsidRDefault="004803DA" w:rsidP="004803D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4803DA" w:rsidRPr="007A5D89" w:rsidTr="00790B86">
        <w:trPr>
          <w:trHeight w:val="505"/>
        </w:trPr>
        <w:tc>
          <w:tcPr>
            <w:tcW w:w="717" w:type="dxa"/>
            <w:vMerge/>
          </w:tcPr>
          <w:p w:rsidR="004803DA" w:rsidRPr="007A5D89" w:rsidRDefault="004803DA" w:rsidP="004803DA">
            <w:pPr>
              <w:ind w:firstLine="0"/>
              <w:jc w:val="center"/>
              <w:rPr>
                <w:b/>
                <w:sz w:val="14"/>
                <w:szCs w:val="14"/>
              </w:rPr>
            </w:pPr>
          </w:p>
        </w:tc>
        <w:tc>
          <w:tcPr>
            <w:tcW w:w="2689" w:type="dxa"/>
            <w:vAlign w:val="center"/>
          </w:tcPr>
          <w:p w:rsidR="004803DA" w:rsidRPr="007A5D89" w:rsidRDefault="004803DA" w:rsidP="004803DA">
            <w:pPr>
              <w:ind w:firstLine="0"/>
              <w:jc w:val="center"/>
              <w:rPr>
                <w:b/>
                <w:sz w:val="14"/>
                <w:szCs w:val="14"/>
              </w:rPr>
            </w:pPr>
            <w:r w:rsidRPr="007A5D89">
              <w:rPr>
                <w:b/>
                <w:sz w:val="14"/>
                <w:szCs w:val="14"/>
              </w:rPr>
              <w:t>ЗЕМЕЛЬНЫХ УЧАСТКОВ</w:t>
            </w:r>
          </w:p>
        </w:tc>
        <w:tc>
          <w:tcPr>
            <w:tcW w:w="2687" w:type="dxa"/>
            <w:vAlign w:val="center"/>
          </w:tcPr>
          <w:p w:rsidR="004803DA" w:rsidRPr="007A5D89" w:rsidRDefault="004803DA" w:rsidP="004803DA">
            <w:pPr>
              <w:ind w:firstLine="0"/>
              <w:jc w:val="center"/>
              <w:rPr>
                <w:b/>
                <w:sz w:val="14"/>
                <w:szCs w:val="14"/>
              </w:rPr>
            </w:pPr>
            <w:r w:rsidRPr="007A5D89">
              <w:rPr>
                <w:b/>
                <w:sz w:val="14"/>
                <w:szCs w:val="14"/>
              </w:rPr>
              <w:t>ОБЪЕКТОВ КАПИТАЛЬНОГО СТРОИТЕЛЬСТВА</w:t>
            </w:r>
          </w:p>
        </w:tc>
        <w:tc>
          <w:tcPr>
            <w:tcW w:w="5790" w:type="dxa"/>
            <w:vMerge/>
            <w:vAlign w:val="center"/>
          </w:tcPr>
          <w:p w:rsidR="004803DA" w:rsidRPr="007A5D89" w:rsidRDefault="004803DA" w:rsidP="004803DA">
            <w:pPr>
              <w:ind w:firstLine="0"/>
              <w:jc w:val="center"/>
              <w:rPr>
                <w:b/>
                <w:sz w:val="14"/>
                <w:szCs w:val="14"/>
              </w:rPr>
            </w:pPr>
          </w:p>
        </w:tc>
        <w:tc>
          <w:tcPr>
            <w:tcW w:w="3393" w:type="dxa"/>
            <w:vMerge/>
            <w:vAlign w:val="center"/>
          </w:tcPr>
          <w:p w:rsidR="004803DA" w:rsidRPr="007A5D89" w:rsidRDefault="004803DA" w:rsidP="004803DA">
            <w:pPr>
              <w:ind w:firstLine="0"/>
              <w:jc w:val="center"/>
              <w:rPr>
                <w:b/>
                <w:sz w:val="14"/>
                <w:szCs w:val="14"/>
              </w:rPr>
            </w:pPr>
          </w:p>
        </w:tc>
      </w:tr>
      <w:tr w:rsidR="00790B86" w:rsidRPr="007A5D89" w:rsidTr="00790B86">
        <w:trPr>
          <w:trHeight w:val="505"/>
        </w:trPr>
        <w:tc>
          <w:tcPr>
            <w:tcW w:w="717" w:type="dxa"/>
            <w:vAlign w:val="center"/>
          </w:tcPr>
          <w:p w:rsidR="00790B86" w:rsidRPr="00231504" w:rsidRDefault="00790B86" w:rsidP="00D243F1">
            <w:pPr>
              <w:ind w:firstLine="0"/>
              <w:jc w:val="center"/>
              <w:rPr>
                <w:b/>
                <w:sz w:val="14"/>
                <w:szCs w:val="14"/>
              </w:rPr>
            </w:pPr>
            <w:r w:rsidRPr="00231504">
              <w:rPr>
                <w:rFonts w:eastAsia="Calibri"/>
                <w:sz w:val="20"/>
                <w:szCs w:val="20"/>
                <w:lang w:eastAsia="en-US"/>
              </w:rPr>
              <w:t>4.9</w:t>
            </w:r>
          </w:p>
        </w:tc>
        <w:tc>
          <w:tcPr>
            <w:tcW w:w="2689" w:type="dxa"/>
            <w:vAlign w:val="center"/>
          </w:tcPr>
          <w:p w:rsidR="00790B86" w:rsidRPr="00231504" w:rsidRDefault="00790B86" w:rsidP="00D243F1">
            <w:pPr>
              <w:ind w:firstLine="0"/>
              <w:rPr>
                <w:b/>
                <w:sz w:val="14"/>
                <w:szCs w:val="14"/>
              </w:rPr>
            </w:pPr>
            <w:r w:rsidRPr="00231504">
              <w:rPr>
                <w:rFonts w:eastAsia="Calibri"/>
                <w:sz w:val="20"/>
                <w:szCs w:val="20"/>
                <w:lang w:eastAsia="en-US"/>
              </w:rPr>
              <w:t>Служебные гаражи</w:t>
            </w:r>
          </w:p>
        </w:tc>
        <w:tc>
          <w:tcPr>
            <w:tcW w:w="2687" w:type="dxa"/>
            <w:vAlign w:val="center"/>
          </w:tcPr>
          <w:p w:rsidR="00790B86" w:rsidRPr="00231504" w:rsidRDefault="00231504" w:rsidP="00D243F1">
            <w:pPr>
              <w:ind w:firstLine="0"/>
              <w:rPr>
                <w:b/>
                <w:sz w:val="14"/>
                <w:szCs w:val="14"/>
              </w:rPr>
            </w:pPr>
            <w:r w:rsidRPr="00231504">
              <w:rPr>
                <w:sz w:val="20"/>
                <w:szCs w:val="20"/>
              </w:rPr>
              <w:t>Постоянные или временные гаражи, стоянки для хранения служебного автотранспорта</w:t>
            </w:r>
          </w:p>
        </w:tc>
        <w:tc>
          <w:tcPr>
            <w:tcW w:w="5790" w:type="dxa"/>
          </w:tcPr>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Максимальные размеры земельного участка не подлежат установлению.</w:t>
            </w:r>
          </w:p>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Предельная высота объекта – 4 м.</w:t>
            </w:r>
          </w:p>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Этажность объекта – 1 этаж.</w:t>
            </w:r>
          </w:p>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790B86" w:rsidRPr="00231504" w:rsidRDefault="00790B86" w:rsidP="00D243F1">
            <w:pPr>
              <w:ind w:firstLine="0"/>
              <w:rPr>
                <w:rFonts w:eastAsia="Calibri"/>
                <w:sz w:val="20"/>
                <w:szCs w:val="20"/>
                <w:lang w:eastAsia="en-US"/>
              </w:rPr>
            </w:pPr>
            <w:r w:rsidRPr="00231504">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231504">
              <w:rPr>
                <w:sz w:val="20"/>
                <w:szCs w:val="20"/>
              </w:rPr>
              <w:t>2.2.1/2.1.1.1200-03</w:t>
            </w:r>
          </w:p>
        </w:tc>
      </w:tr>
      <w:tr w:rsidR="00790B86" w:rsidRPr="007A5D89" w:rsidTr="00790B86">
        <w:tc>
          <w:tcPr>
            <w:tcW w:w="717" w:type="dxa"/>
          </w:tcPr>
          <w:p w:rsidR="00790B86" w:rsidRPr="007A5D89" w:rsidRDefault="00790B86" w:rsidP="004803DA">
            <w:pPr>
              <w:ind w:firstLine="0"/>
              <w:jc w:val="center"/>
              <w:rPr>
                <w:rFonts w:eastAsia="Calibri"/>
                <w:bCs/>
                <w:sz w:val="20"/>
                <w:szCs w:val="20"/>
              </w:rPr>
            </w:pPr>
          </w:p>
        </w:tc>
        <w:tc>
          <w:tcPr>
            <w:tcW w:w="14559" w:type="dxa"/>
            <w:gridSpan w:val="4"/>
          </w:tcPr>
          <w:p w:rsidR="00790B86" w:rsidRPr="007A5D89" w:rsidRDefault="00790B86" w:rsidP="004803DA">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E621C6" w:rsidRPr="007A5D89" w:rsidTr="00790B86">
        <w:tc>
          <w:tcPr>
            <w:tcW w:w="717" w:type="dxa"/>
            <w:vMerge w:val="restart"/>
          </w:tcPr>
          <w:p w:rsidR="00E621C6" w:rsidRPr="007A5D89" w:rsidRDefault="00E621C6" w:rsidP="00643C57">
            <w:pPr>
              <w:autoSpaceDN w:val="0"/>
              <w:adjustRightInd w:val="0"/>
              <w:ind w:firstLine="0"/>
              <w:jc w:val="both"/>
              <w:rPr>
                <w:sz w:val="20"/>
                <w:szCs w:val="20"/>
              </w:rPr>
            </w:pPr>
            <w:r>
              <w:rPr>
                <w:sz w:val="20"/>
                <w:szCs w:val="20"/>
              </w:rPr>
              <w:t>2.1.1</w:t>
            </w:r>
          </w:p>
        </w:tc>
        <w:tc>
          <w:tcPr>
            <w:tcW w:w="2689" w:type="dxa"/>
            <w:vMerge w:val="restart"/>
          </w:tcPr>
          <w:p w:rsidR="00E621C6" w:rsidRPr="007A5D89" w:rsidRDefault="00E621C6" w:rsidP="00643C57">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E621C6" w:rsidRPr="00595D07" w:rsidRDefault="00E621C6" w:rsidP="00643C57">
            <w:pPr>
              <w:autoSpaceDN w:val="0"/>
              <w:adjustRightInd w:val="0"/>
              <w:ind w:firstLine="0"/>
              <w:jc w:val="both"/>
              <w:rPr>
                <w:strike/>
                <w:sz w:val="20"/>
                <w:szCs w:val="20"/>
              </w:rPr>
            </w:pPr>
          </w:p>
        </w:tc>
        <w:tc>
          <w:tcPr>
            <w:tcW w:w="2687" w:type="dxa"/>
          </w:tcPr>
          <w:p w:rsidR="00E621C6" w:rsidRPr="00100E2A" w:rsidRDefault="00E621C6" w:rsidP="00F608AB">
            <w:pPr>
              <w:ind w:firstLine="0"/>
              <w:rPr>
                <w:rFonts w:eastAsia="Calibri"/>
                <w:sz w:val="20"/>
                <w:szCs w:val="20"/>
                <w:lang w:eastAsia="en-US"/>
              </w:rPr>
            </w:pPr>
            <w:r>
              <w:rPr>
                <w:sz w:val="20"/>
                <w:szCs w:val="20"/>
              </w:rPr>
              <w:t>С</w:t>
            </w:r>
            <w:r w:rsidRPr="00100E2A">
              <w:rPr>
                <w:sz w:val="20"/>
                <w:szCs w:val="20"/>
              </w:rPr>
              <w:t>портивны</w:t>
            </w:r>
            <w:r>
              <w:rPr>
                <w:sz w:val="20"/>
                <w:szCs w:val="20"/>
              </w:rPr>
              <w:t>е</w:t>
            </w:r>
            <w:r w:rsidRPr="00100E2A">
              <w:rPr>
                <w:sz w:val="20"/>
                <w:szCs w:val="20"/>
              </w:rPr>
              <w:t xml:space="preserve"> и детски</w:t>
            </w:r>
            <w:r>
              <w:rPr>
                <w:sz w:val="20"/>
                <w:szCs w:val="20"/>
              </w:rPr>
              <w:t>е</w:t>
            </w:r>
            <w:r w:rsidRPr="00100E2A">
              <w:rPr>
                <w:sz w:val="20"/>
                <w:szCs w:val="20"/>
              </w:rPr>
              <w:t xml:space="preserve"> площад</w:t>
            </w:r>
            <w:r>
              <w:rPr>
                <w:sz w:val="20"/>
                <w:szCs w:val="20"/>
              </w:rPr>
              <w:t>ки</w:t>
            </w:r>
            <w:r w:rsidRPr="00100E2A">
              <w:rPr>
                <w:sz w:val="20"/>
                <w:szCs w:val="20"/>
              </w:rPr>
              <w:t>, площад</w:t>
            </w:r>
            <w:r>
              <w:rPr>
                <w:sz w:val="20"/>
                <w:szCs w:val="20"/>
              </w:rPr>
              <w:t>ки</w:t>
            </w:r>
            <w:r w:rsidRPr="00100E2A">
              <w:rPr>
                <w:sz w:val="20"/>
                <w:szCs w:val="20"/>
              </w:rPr>
              <w:t xml:space="preserve"> для  отдыха</w:t>
            </w:r>
          </w:p>
        </w:tc>
        <w:tc>
          <w:tcPr>
            <w:tcW w:w="5790" w:type="dxa"/>
          </w:tcPr>
          <w:p w:rsidR="00E621C6" w:rsidRPr="007D3D50" w:rsidRDefault="00E621C6" w:rsidP="00643C5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E621C6" w:rsidRPr="007D3D50" w:rsidRDefault="00E621C6" w:rsidP="00643C57">
            <w:pPr>
              <w:ind w:firstLine="0"/>
              <w:rPr>
                <w:rFonts w:eastAsia="Calibri"/>
                <w:sz w:val="20"/>
                <w:szCs w:val="20"/>
                <w:lang w:eastAsia="en-US"/>
              </w:rPr>
            </w:pPr>
            <w:r w:rsidRPr="007D3D50">
              <w:rPr>
                <w:rFonts w:eastAsia="Calibri"/>
                <w:sz w:val="20"/>
                <w:szCs w:val="20"/>
                <w:lang w:eastAsia="en-US"/>
              </w:rPr>
              <w:t>Ограничения не установлены</w:t>
            </w:r>
          </w:p>
        </w:tc>
      </w:tr>
      <w:tr w:rsidR="00E621C6" w:rsidRPr="007A5D89" w:rsidTr="00790B86">
        <w:tc>
          <w:tcPr>
            <w:tcW w:w="717" w:type="dxa"/>
            <w:vMerge/>
          </w:tcPr>
          <w:p w:rsidR="00E621C6" w:rsidRPr="007A5D89" w:rsidRDefault="00E621C6" w:rsidP="00643C57">
            <w:pPr>
              <w:autoSpaceDN w:val="0"/>
              <w:adjustRightInd w:val="0"/>
              <w:ind w:firstLine="0"/>
              <w:jc w:val="both"/>
              <w:rPr>
                <w:sz w:val="20"/>
                <w:szCs w:val="20"/>
              </w:rPr>
            </w:pPr>
          </w:p>
        </w:tc>
        <w:tc>
          <w:tcPr>
            <w:tcW w:w="2689" w:type="dxa"/>
            <w:vMerge/>
          </w:tcPr>
          <w:p w:rsidR="00E621C6" w:rsidRPr="007A5D89" w:rsidRDefault="00E621C6" w:rsidP="00643C57">
            <w:pPr>
              <w:autoSpaceDN w:val="0"/>
              <w:adjustRightInd w:val="0"/>
              <w:ind w:firstLine="0"/>
              <w:jc w:val="both"/>
              <w:rPr>
                <w:sz w:val="20"/>
                <w:szCs w:val="20"/>
              </w:rPr>
            </w:pPr>
          </w:p>
        </w:tc>
        <w:tc>
          <w:tcPr>
            <w:tcW w:w="2687" w:type="dxa"/>
          </w:tcPr>
          <w:p w:rsidR="00E621C6" w:rsidRPr="00100E2A" w:rsidRDefault="00E621C6" w:rsidP="00F608AB">
            <w:pPr>
              <w:ind w:firstLine="0"/>
              <w:rPr>
                <w:rFonts w:eastAsia="Calibri"/>
                <w:sz w:val="20"/>
                <w:szCs w:val="20"/>
                <w:lang w:eastAsia="en-US"/>
              </w:rPr>
            </w:pPr>
            <w:r w:rsidRPr="00100E2A">
              <w:rPr>
                <w:sz w:val="20"/>
                <w:szCs w:val="20"/>
              </w:rPr>
              <w:t>Объект</w:t>
            </w:r>
            <w:r>
              <w:rPr>
                <w:sz w:val="20"/>
                <w:szCs w:val="20"/>
              </w:rPr>
              <w:t>ы</w:t>
            </w:r>
            <w:r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790" w:type="dxa"/>
          </w:tcPr>
          <w:p w:rsidR="00E621C6" w:rsidRPr="007D3D50" w:rsidRDefault="00E621C6" w:rsidP="00643C57">
            <w:pPr>
              <w:ind w:firstLine="0"/>
              <w:rPr>
                <w:rFonts w:eastAsia="Calibri"/>
                <w:sz w:val="20"/>
                <w:szCs w:val="20"/>
                <w:lang w:eastAsia="en-US"/>
              </w:rPr>
            </w:pPr>
            <w:r w:rsidRPr="007D3D5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E621C6" w:rsidRPr="007D3D50" w:rsidRDefault="00E621C6" w:rsidP="00643C57">
            <w:pPr>
              <w:ind w:firstLine="0"/>
              <w:rPr>
                <w:rFonts w:eastAsia="Calibri"/>
                <w:sz w:val="20"/>
                <w:szCs w:val="20"/>
                <w:lang w:eastAsia="en-US"/>
              </w:rPr>
            </w:pPr>
            <w:r w:rsidRPr="007D3D50">
              <w:rPr>
                <w:rFonts w:eastAsia="Calibri"/>
                <w:sz w:val="20"/>
                <w:szCs w:val="20"/>
                <w:lang w:eastAsia="en-US"/>
              </w:rPr>
              <w:t>Ограничения не установлены</w:t>
            </w:r>
          </w:p>
        </w:tc>
      </w:tr>
      <w:tr w:rsidR="00790B86" w:rsidRPr="007A5D89" w:rsidTr="00790B86">
        <w:tc>
          <w:tcPr>
            <w:tcW w:w="717" w:type="dxa"/>
          </w:tcPr>
          <w:p w:rsidR="00790B86" w:rsidRPr="007A5D89" w:rsidRDefault="00790B86" w:rsidP="004803DA">
            <w:pPr>
              <w:ind w:firstLine="0"/>
              <w:jc w:val="center"/>
              <w:rPr>
                <w:rFonts w:eastAsia="Calibri"/>
                <w:bCs/>
                <w:sz w:val="20"/>
                <w:szCs w:val="20"/>
              </w:rPr>
            </w:pPr>
          </w:p>
        </w:tc>
        <w:tc>
          <w:tcPr>
            <w:tcW w:w="14559" w:type="dxa"/>
            <w:gridSpan w:val="4"/>
          </w:tcPr>
          <w:p w:rsidR="00790B86" w:rsidRPr="007A5D89" w:rsidRDefault="00790B86" w:rsidP="004803DA">
            <w:pPr>
              <w:ind w:firstLine="0"/>
              <w:jc w:val="center"/>
              <w:rPr>
                <w:rFonts w:eastAsia="Calibri"/>
                <w:sz w:val="20"/>
                <w:szCs w:val="20"/>
                <w:lang w:eastAsia="en-US"/>
              </w:rPr>
            </w:pPr>
            <w:r w:rsidRPr="007A5D89">
              <w:rPr>
                <w:rFonts w:eastAsia="Calibri"/>
                <w:bCs/>
                <w:sz w:val="20"/>
                <w:szCs w:val="20"/>
              </w:rPr>
              <w:t xml:space="preserve">Для </w:t>
            </w:r>
            <w:proofErr w:type="spellStart"/>
            <w:r w:rsidRPr="007A5D89">
              <w:rPr>
                <w:rFonts w:eastAsia="Calibri"/>
                <w:bCs/>
                <w:sz w:val="20"/>
                <w:szCs w:val="20"/>
              </w:rPr>
              <w:t>среднеэтажной</w:t>
            </w:r>
            <w:proofErr w:type="spellEnd"/>
            <w:r w:rsidRPr="007A5D89">
              <w:rPr>
                <w:rFonts w:eastAsia="Calibri"/>
                <w:bCs/>
                <w:sz w:val="20"/>
                <w:szCs w:val="20"/>
              </w:rPr>
              <w:t xml:space="preserve"> жилой застройки</w:t>
            </w:r>
          </w:p>
        </w:tc>
      </w:tr>
      <w:tr w:rsidR="007F62E8" w:rsidRPr="007A5D89" w:rsidTr="00790B86">
        <w:tc>
          <w:tcPr>
            <w:tcW w:w="717" w:type="dxa"/>
            <w:vMerge w:val="restart"/>
          </w:tcPr>
          <w:p w:rsidR="007F62E8" w:rsidRPr="007A5D89" w:rsidRDefault="007F62E8" w:rsidP="004803DA">
            <w:pPr>
              <w:autoSpaceDN w:val="0"/>
              <w:adjustRightInd w:val="0"/>
              <w:ind w:firstLine="0"/>
              <w:jc w:val="both"/>
              <w:rPr>
                <w:sz w:val="20"/>
                <w:szCs w:val="20"/>
              </w:rPr>
            </w:pPr>
            <w:r w:rsidRPr="000901EE">
              <w:rPr>
                <w:sz w:val="18"/>
                <w:szCs w:val="18"/>
              </w:rPr>
              <w:t>2.5</w:t>
            </w:r>
          </w:p>
        </w:tc>
        <w:tc>
          <w:tcPr>
            <w:tcW w:w="2689" w:type="dxa"/>
            <w:vMerge w:val="restart"/>
          </w:tcPr>
          <w:p w:rsidR="007F62E8" w:rsidRPr="00790B86" w:rsidRDefault="007F62E8" w:rsidP="004803DA">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w:t>
            </w:r>
            <w:r w:rsidRPr="00D547D3">
              <w:rPr>
                <w:sz w:val="18"/>
                <w:szCs w:val="18"/>
              </w:rPr>
              <w:lastRenderedPageBreak/>
              <w:t>застройка</w:t>
            </w:r>
          </w:p>
        </w:tc>
        <w:tc>
          <w:tcPr>
            <w:tcW w:w="2687" w:type="dxa"/>
          </w:tcPr>
          <w:p w:rsidR="007F62E8" w:rsidRPr="007F62E8" w:rsidRDefault="007F62E8" w:rsidP="00E621C6">
            <w:pPr>
              <w:autoSpaceDN w:val="0"/>
              <w:adjustRightInd w:val="0"/>
              <w:ind w:firstLine="0"/>
              <w:jc w:val="both"/>
              <w:rPr>
                <w:rFonts w:eastAsia="Calibri"/>
                <w:sz w:val="20"/>
                <w:szCs w:val="20"/>
                <w:lang w:eastAsia="en-US"/>
              </w:rPr>
            </w:pPr>
            <w:r w:rsidRPr="007F62E8">
              <w:rPr>
                <w:sz w:val="20"/>
                <w:szCs w:val="20"/>
              </w:rPr>
              <w:lastRenderedPageBreak/>
              <w:t xml:space="preserve">Благоустройство и </w:t>
            </w:r>
            <w:r w:rsidRPr="007F62E8">
              <w:rPr>
                <w:sz w:val="20"/>
                <w:szCs w:val="20"/>
              </w:rPr>
              <w:lastRenderedPageBreak/>
              <w:t>озеленение</w:t>
            </w:r>
          </w:p>
        </w:tc>
        <w:tc>
          <w:tcPr>
            <w:tcW w:w="5790" w:type="dxa"/>
          </w:tcPr>
          <w:p w:rsidR="007F62E8" w:rsidRPr="007A5D89" w:rsidRDefault="007F62E8" w:rsidP="004803DA">
            <w:pPr>
              <w:ind w:firstLine="0"/>
              <w:rPr>
                <w:rFonts w:eastAsia="Calibri"/>
                <w:sz w:val="20"/>
                <w:szCs w:val="20"/>
                <w:lang w:eastAsia="en-US"/>
              </w:rPr>
            </w:pPr>
            <w:r w:rsidRPr="007A5D89">
              <w:rPr>
                <w:rFonts w:eastAsia="Calibri"/>
                <w:sz w:val="20"/>
                <w:szCs w:val="20"/>
                <w:lang w:eastAsia="en-US"/>
              </w:rPr>
              <w:lastRenderedPageBreak/>
              <w:t xml:space="preserve">Предельные размеры земельных участков и предельные </w:t>
            </w:r>
            <w:r w:rsidRPr="007A5D89">
              <w:rPr>
                <w:rFonts w:eastAsia="Calibri"/>
                <w:sz w:val="20"/>
                <w:szCs w:val="20"/>
                <w:lang w:eastAsia="en-US"/>
              </w:rPr>
              <w:lastRenderedPageBreak/>
              <w:t>параметры разрешенного строительства, реконструкции объектов капитального строительства не подлежат установлению</w:t>
            </w:r>
          </w:p>
        </w:tc>
        <w:tc>
          <w:tcPr>
            <w:tcW w:w="3393" w:type="dxa"/>
          </w:tcPr>
          <w:p w:rsidR="007F62E8" w:rsidRPr="007A5D89" w:rsidRDefault="007F62E8" w:rsidP="004803D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7F62E8" w:rsidRPr="007A5D89" w:rsidTr="00790B86">
        <w:tc>
          <w:tcPr>
            <w:tcW w:w="717" w:type="dxa"/>
            <w:vMerge/>
          </w:tcPr>
          <w:p w:rsidR="007F62E8" w:rsidRPr="007A5D89" w:rsidRDefault="007F62E8" w:rsidP="004803DA">
            <w:pPr>
              <w:autoSpaceDN w:val="0"/>
              <w:adjustRightInd w:val="0"/>
              <w:ind w:firstLine="0"/>
              <w:jc w:val="both"/>
              <w:rPr>
                <w:sz w:val="20"/>
                <w:szCs w:val="20"/>
              </w:rPr>
            </w:pPr>
          </w:p>
        </w:tc>
        <w:tc>
          <w:tcPr>
            <w:tcW w:w="2689" w:type="dxa"/>
            <w:vMerge/>
          </w:tcPr>
          <w:p w:rsidR="007F62E8" w:rsidRPr="007A5D89" w:rsidRDefault="007F62E8" w:rsidP="004803DA">
            <w:pPr>
              <w:autoSpaceDN w:val="0"/>
              <w:adjustRightInd w:val="0"/>
              <w:ind w:firstLine="0"/>
              <w:jc w:val="both"/>
              <w:rPr>
                <w:sz w:val="20"/>
                <w:szCs w:val="20"/>
              </w:rPr>
            </w:pPr>
          </w:p>
        </w:tc>
        <w:tc>
          <w:tcPr>
            <w:tcW w:w="2687" w:type="dxa"/>
          </w:tcPr>
          <w:p w:rsidR="007F62E8" w:rsidRPr="007F62E8" w:rsidRDefault="00E621C6" w:rsidP="007F62E8">
            <w:pPr>
              <w:autoSpaceDN w:val="0"/>
              <w:adjustRightInd w:val="0"/>
              <w:ind w:firstLine="0"/>
              <w:jc w:val="both"/>
              <w:rPr>
                <w:sz w:val="20"/>
                <w:szCs w:val="20"/>
              </w:rPr>
            </w:pPr>
            <w:r>
              <w:rPr>
                <w:sz w:val="20"/>
                <w:szCs w:val="20"/>
              </w:rPr>
              <w:t>П</w:t>
            </w:r>
            <w:r w:rsidR="007F62E8" w:rsidRPr="007F62E8">
              <w:rPr>
                <w:sz w:val="20"/>
                <w:szCs w:val="20"/>
              </w:rPr>
              <w:t>одземны</w:t>
            </w:r>
            <w:r>
              <w:rPr>
                <w:sz w:val="20"/>
                <w:szCs w:val="20"/>
              </w:rPr>
              <w:t>е</w:t>
            </w:r>
            <w:r w:rsidR="007F62E8" w:rsidRPr="007F62E8">
              <w:rPr>
                <w:sz w:val="20"/>
                <w:szCs w:val="20"/>
              </w:rPr>
              <w:t xml:space="preserve"> гараж</w:t>
            </w:r>
            <w:r>
              <w:rPr>
                <w:sz w:val="20"/>
                <w:szCs w:val="20"/>
              </w:rPr>
              <w:t>и и автостоянки</w:t>
            </w:r>
          </w:p>
          <w:p w:rsidR="007F62E8" w:rsidRPr="007F62E8" w:rsidRDefault="007F62E8" w:rsidP="004803DA">
            <w:pPr>
              <w:ind w:firstLine="0"/>
              <w:rPr>
                <w:rFonts w:eastAsia="Calibri"/>
                <w:sz w:val="20"/>
                <w:szCs w:val="20"/>
                <w:lang w:eastAsia="en-US"/>
              </w:rPr>
            </w:pPr>
          </w:p>
        </w:tc>
        <w:tc>
          <w:tcPr>
            <w:tcW w:w="5790" w:type="dxa"/>
          </w:tcPr>
          <w:p w:rsidR="007F62E8" w:rsidRPr="007A5D89" w:rsidRDefault="007F62E8" w:rsidP="004803DA">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7F62E8" w:rsidRPr="007A5D89" w:rsidRDefault="007F62E8" w:rsidP="004803DA">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7F62E8" w:rsidRPr="007A5D89" w:rsidRDefault="007F62E8" w:rsidP="004803DA">
            <w:pPr>
              <w:ind w:firstLine="0"/>
              <w:rPr>
                <w:sz w:val="20"/>
                <w:szCs w:val="20"/>
              </w:rPr>
            </w:pPr>
            <w:r w:rsidRPr="007A5D89">
              <w:rPr>
                <w:sz w:val="20"/>
                <w:szCs w:val="20"/>
              </w:rPr>
              <w:t>Вместимость объекта – на 1-2 машины.</w:t>
            </w:r>
          </w:p>
          <w:p w:rsidR="007F62E8" w:rsidRPr="007A5D89" w:rsidRDefault="007F62E8" w:rsidP="004803DA">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7F62E8" w:rsidRPr="007A5D89" w:rsidRDefault="007F62E8" w:rsidP="004803D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7F62E8" w:rsidRPr="007A5D89" w:rsidRDefault="007F62E8" w:rsidP="004803D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F62E8" w:rsidRPr="007A5D89" w:rsidTr="00790B86">
        <w:tc>
          <w:tcPr>
            <w:tcW w:w="717" w:type="dxa"/>
            <w:vMerge/>
          </w:tcPr>
          <w:p w:rsidR="007F62E8" w:rsidRPr="007A5D89" w:rsidRDefault="007F62E8" w:rsidP="004803DA">
            <w:pPr>
              <w:autoSpaceDN w:val="0"/>
              <w:adjustRightInd w:val="0"/>
              <w:ind w:firstLine="0"/>
              <w:jc w:val="both"/>
              <w:rPr>
                <w:sz w:val="20"/>
                <w:szCs w:val="20"/>
              </w:rPr>
            </w:pPr>
          </w:p>
        </w:tc>
        <w:tc>
          <w:tcPr>
            <w:tcW w:w="2689" w:type="dxa"/>
            <w:vMerge/>
          </w:tcPr>
          <w:p w:rsidR="007F62E8" w:rsidRPr="00790B86" w:rsidRDefault="007F62E8" w:rsidP="004803DA">
            <w:pPr>
              <w:autoSpaceDN w:val="0"/>
              <w:adjustRightInd w:val="0"/>
              <w:ind w:firstLine="0"/>
              <w:jc w:val="both"/>
              <w:rPr>
                <w:strike/>
                <w:sz w:val="20"/>
                <w:szCs w:val="20"/>
              </w:rPr>
            </w:pPr>
          </w:p>
        </w:tc>
        <w:tc>
          <w:tcPr>
            <w:tcW w:w="2687" w:type="dxa"/>
          </w:tcPr>
          <w:p w:rsidR="007F62E8" w:rsidRPr="007F62E8" w:rsidRDefault="00E621C6" w:rsidP="007F62E8">
            <w:pPr>
              <w:autoSpaceDN w:val="0"/>
              <w:adjustRightInd w:val="0"/>
              <w:ind w:firstLine="0"/>
              <w:jc w:val="both"/>
              <w:rPr>
                <w:sz w:val="20"/>
                <w:szCs w:val="20"/>
              </w:rPr>
            </w:pPr>
            <w:r>
              <w:rPr>
                <w:sz w:val="20"/>
                <w:szCs w:val="20"/>
              </w:rPr>
              <w:t>С</w:t>
            </w:r>
            <w:r w:rsidR="007F62E8" w:rsidRPr="007F62E8">
              <w:rPr>
                <w:sz w:val="20"/>
                <w:szCs w:val="20"/>
              </w:rPr>
              <w:t>портивны</w:t>
            </w:r>
            <w:r>
              <w:rPr>
                <w:sz w:val="20"/>
                <w:szCs w:val="20"/>
              </w:rPr>
              <w:t>е</w:t>
            </w:r>
            <w:r w:rsidR="007F62E8" w:rsidRPr="007F62E8">
              <w:rPr>
                <w:sz w:val="20"/>
                <w:szCs w:val="20"/>
              </w:rPr>
              <w:t xml:space="preserve"> и детски</w:t>
            </w:r>
            <w:r>
              <w:rPr>
                <w:sz w:val="20"/>
                <w:szCs w:val="20"/>
              </w:rPr>
              <w:t>е</w:t>
            </w:r>
            <w:r w:rsidR="007F62E8" w:rsidRPr="007F62E8">
              <w:rPr>
                <w:sz w:val="20"/>
                <w:szCs w:val="20"/>
              </w:rPr>
              <w:t xml:space="preserve"> площад</w:t>
            </w:r>
            <w:r>
              <w:rPr>
                <w:sz w:val="20"/>
                <w:szCs w:val="20"/>
              </w:rPr>
              <w:t>ки</w:t>
            </w:r>
            <w:r w:rsidR="007F62E8" w:rsidRPr="007F62E8">
              <w:rPr>
                <w:sz w:val="20"/>
                <w:szCs w:val="20"/>
              </w:rPr>
              <w:t>, площад</w:t>
            </w:r>
            <w:r>
              <w:rPr>
                <w:sz w:val="20"/>
                <w:szCs w:val="20"/>
              </w:rPr>
              <w:t>ки</w:t>
            </w:r>
            <w:r w:rsidR="007F62E8" w:rsidRPr="007F62E8">
              <w:rPr>
                <w:sz w:val="20"/>
                <w:szCs w:val="20"/>
              </w:rPr>
              <w:t xml:space="preserve"> для отдыха</w:t>
            </w:r>
          </w:p>
          <w:p w:rsidR="007F62E8" w:rsidRPr="007F62E8" w:rsidRDefault="007F62E8" w:rsidP="004803DA">
            <w:pPr>
              <w:ind w:firstLine="0"/>
              <w:rPr>
                <w:rFonts w:eastAsia="Calibri"/>
                <w:sz w:val="20"/>
                <w:szCs w:val="20"/>
                <w:lang w:eastAsia="en-US"/>
              </w:rPr>
            </w:pPr>
          </w:p>
        </w:tc>
        <w:tc>
          <w:tcPr>
            <w:tcW w:w="5790" w:type="dxa"/>
          </w:tcPr>
          <w:p w:rsidR="007F62E8" w:rsidRPr="001E3E36" w:rsidRDefault="007F62E8" w:rsidP="004803DA">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7F62E8" w:rsidRPr="001E3E36" w:rsidRDefault="007F62E8" w:rsidP="004803DA">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7F62E8" w:rsidRPr="007A5D89" w:rsidTr="00790B86">
        <w:tc>
          <w:tcPr>
            <w:tcW w:w="717" w:type="dxa"/>
            <w:vMerge/>
          </w:tcPr>
          <w:p w:rsidR="007F62E8" w:rsidRPr="007A5D89" w:rsidRDefault="007F62E8" w:rsidP="004803DA">
            <w:pPr>
              <w:autoSpaceDN w:val="0"/>
              <w:adjustRightInd w:val="0"/>
              <w:ind w:firstLine="0"/>
              <w:jc w:val="both"/>
              <w:rPr>
                <w:sz w:val="20"/>
                <w:szCs w:val="20"/>
              </w:rPr>
            </w:pPr>
          </w:p>
        </w:tc>
        <w:tc>
          <w:tcPr>
            <w:tcW w:w="2689" w:type="dxa"/>
            <w:vMerge/>
          </w:tcPr>
          <w:p w:rsidR="007F62E8" w:rsidRPr="00790B86" w:rsidRDefault="007F62E8" w:rsidP="004803DA">
            <w:pPr>
              <w:autoSpaceDN w:val="0"/>
              <w:adjustRightInd w:val="0"/>
              <w:ind w:firstLine="0"/>
              <w:jc w:val="both"/>
              <w:rPr>
                <w:strike/>
                <w:sz w:val="20"/>
                <w:szCs w:val="20"/>
              </w:rPr>
            </w:pPr>
          </w:p>
        </w:tc>
        <w:tc>
          <w:tcPr>
            <w:tcW w:w="2687" w:type="dxa"/>
          </w:tcPr>
          <w:p w:rsidR="007F62E8" w:rsidRPr="007F62E8" w:rsidRDefault="00E621C6" w:rsidP="00E621C6">
            <w:pPr>
              <w:ind w:firstLine="0"/>
              <w:rPr>
                <w:rFonts w:eastAsia="Calibri"/>
                <w:sz w:val="20"/>
                <w:szCs w:val="20"/>
                <w:lang w:eastAsia="en-US"/>
              </w:rPr>
            </w:pPr>
            <w:r w:rsidRPr="007F62E8">
              <w:rPr>
                <w:sz w:val="20"/>
                <w:szCs w:val="20"/>
              </w:rPr>
              <w:t>О</w:t>
            </w:r>
            <w:r w:rsidR="007F62E8" w:rsidRPr="007F62E8">
              <w:rPr>
                <w:sz w:val="20"/>
                <w:szCs w:val="20"/>
              </w:rPr>
              <w:t>бъект</w:t>
            </w:r>
            <w:r>
              <w:rPr>
                <w:sz w:val="20"/>
                <w:szCs w:val="20"/>
              </w:rPr>
              <w:t>ы</w:t>
            </w:r>
            <w:r w:rsidR="007F62E8" w:rsidRPr="007F62E8">
              <w:rPr>
                <w:sz w:val="20"/>
                <w:szCs w:val="20"/>
              </w:rPr>
              <w:t xml:space="preserve">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790" w:type="dxa"/>
          </w:tcPr>
          <w:p w:rsidR="007F62E8" w:rsidRPr="007F62E8" w:rsidRDefault="007F62E8" w:rsidP="004803DA">
            <w:pPr>
              <w:ind w:firstLine="0"/>
              <w:rPr>
                <w:rFonts w:eastAsia="Calibri"/>
                <w:sz w:val="20"/>
                <w:szCs w:val="20"/>
                <w:lang w:eastAsia="en-US"/>
              </w:rPr>
            </w:pPr>
            <w:r w:rsidRPr="007F62E8">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7F62E8" w:rsidRPr="007F62E8" w:rsidRDefault="007F62E8" w:rsidP="004803DA">
            <w:pPr>
              <w:ind w:firstLine="0"/>
              <w:rPr>
                <w:rFonts w:eastAsia="Calibri"/>
                <w:sz w:val="20"/>
                <w:szCs w:val="20"/>
                <w:lang w:eastAsia="en-US"/>
              </w:rPr>
            </w:pPr>
            <w:r w:rsidRPr="007F62E8">
              <w:rPr>
                <w:rFonts w:eastAsia="Calibri"/>
                <w:sz w:val="20"/>
                <w:szCs w:val="20"/>
                <w:lang w:eastAsia="en-US"/>
              </w:rPr>
              <w:t>Ограничения не установлены</w:t>
            </w:r>
          </w:p>
        </w:tc>
      </w:tr>
    </w:tbl>
    <w:p w:rsidR="00CB2FA3" w:rsidRPr="007A5D89" w:rsidRDefault="00CB2FA3" w:rsidP="00CB2FA3">
      <w:pPr>
        <w:ind w:firstLine="540"/>
        <w:jc w:val="both"/>
        <w:rPr>
          <w:rFonts w:eastAsia="Calibri"/>
          <w:lang w:eastAsia="en-US"/>
        </w:rPr>
      </w:pPr>
    </w:p>
    <w:p w:rsidR="00E621C6" w:rsidRDefault="00E621C6">
      <w:pPr>
        <w:spacing w:after="200" w:line="276" w:lineRule="auto"/>
        <w:ind w:firstLine="0"/>
        <w:rPr>
          <w:rFonts w:eastAsia="Calibri"/>
          <w:b/>
          <w:lang w:eastAsia="en-US"/>
        </w:rPr>
      </w:pPr>
      <w:r>
        <w:rPr>
          <w:rFonts w:eastAsia="Calibri"/>
          <w:b/>
          <w:lang w:eastAsia="en-US"/>
        </w:rPr>
        <w:br w:type="page"/>
      </w:r>
    </w:p>
    <w:p w:rsidR="00790B86" w:rsidRPr="007A5D89" w:rsidRDefault="00790B86" w:rsidP="00790B86">
      <w:pPr>
        <w:ind w:firstLine="567"/>
        <w:outlineLvl w:val="2"/>
        <w:rPr>
          <w:rFonts w:eastAsia="Calibri"/>
          <w:b/>
          <w:lang w:eastAsia="en-US"/>
        </w:rPr>
      </w:pPr>
      <w:r w:rsidRPr="007A5D89">
        <w:rPr>
          <w:rFonts w:eastAsia="Calibri"/>
          <w:b/>
          <w:lang w:eastAsia="en-US"/>
        </w:rPr>
        <w:lastRenderedPageBreak/>
        <w:t xml:space="preserve">Статья 35. Зона застройки </w:t>
      </w:r>
      <w:proofErr w:type="spellStart"/>
      <w:r w:rsidRPr="007A5D89">
        <w:rPr>
          <w:rFonts w:eastAsia="Calibri"/>
          <w:b/>
          <w:lang w:eastAsia="en-US"/>
        </w:rPr>
        <w:t>среднеэтажными</w:t>
      </w:r>
      <w:proofErr w:type="spellEnd"/>
      <w:r w:rsidRPr="007A5D89">
        <w:rPr>
          <w:rFonts w:eastAsia="Calibri"/>
          <w:b/>
          <w:lang w:eastAsia="en-US"/>
        </w:rPr>
        <w:t xml:space="preserve"> жилыми домами (Ж 3-2)</w:t>
      </w:r>
    </w:p>
    <w:p w:rsidR="00790B86" w:rsidRPr="007A5D89" w:rsidRDefault="00790B86" w:rsidP="00790B86">
      <w:pPr>
        <w:rPr>
          <w:rFonts w:eastAsia="Calibri"/>
          <w:lang w:eastAsia="en-US"/>
        </w:rPr>
      </w:pPr>
    </w:p>
    <w:p w:rsidR="00790B86" w:rsidRPr="002200EF" w:rsidRDefault="00790B86" w:rsidP="002F7D70">
      <w:pPr>
        <w:pStyle w:val="af9"/>
        <w:numPr>
          <w:ilvl w:val="0"/>
          <w:numId w:val="19"/>
        </w:numPr>
        <w:rPr>
          <w:b/>
          <w:sz w:val="22"/>
          <w:szCs w:val="22"/>
        </w:rPr>
      </w:pPr>
      <w:r w:rsidRPr="002200EF">
        <w:rPr>
          <w:b/>
          <w:sz w:val="22"/>
          <w:szCs w:val="22"/>
        </w:rPr>
        <w:t>ОСНОВНЫЕ ВИДЫ РАЗРЕШЁННОГО ИСПОЛЬЗОВАНИЯ</w:t>
      </w:r>
    </w:p>
    <w:p w:rsidR="00790B86" w:rsidRPr="007A5D89" w:rsidRDefault="00790B86" w:rsidP="00790B86">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95E87" w:rsidRPr="007A5D89" w:rsidTr="00695E87">
        <w:trPr>
          <w:trHeight w:val="692"/>
        </w:trPr>
        <w:tc>
          <w:tcPr>
            <w:tcW w:w="675" w:type="dxa"/>
            <w:vMerge w:val="restart"/>
            <w:vAlign w:val="center"/>
          </w:tcPr>
          <w:p w:rsidR="00695E87" w:rsidRPr="007A5D89" w:rsidRDefault="00695E87" w:rsidP="00695E87">
            <w:pPr>
              <w:ind w:firstLine="0"/>
              <w:jc w:val="center"/>
              <w:rPr>
                <w:b/>
                <w:sz w:val="14"/>
                <w:szCs w:val="14"/>
              </w:rPr>
            </w:pPr>
            <w:r>
              <w:rPr>
                <w:b/>
                <w:sz w:val="14"/>
                <w:szCs w:val="14"/>
              </w:rPr>
              <w:t>КОД</w:t>
            </w:r>
          </w:p>
        </w:tc>
        <w:tc>
          <w:tcPr>
            <w:tcW w:w="5387" w:type="dxa"/>
            <w:gridSpan w:val="2"/>
            <w:vAlign w:val="center"/>
          </w:tcPr>
          <w:p w:rsidR="00695E87" w:rsidRPr="007A5D89" w:rsidRDefault="00695E87" w:rsidP="00790B86">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695E87" w:rsidRPr="007A5D89" w:rsidRDefault="00695E87" w:rsidP="00790B86">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95E87" w:rsidRPr="007A5D89" w:rsidRDefault="00695E87" w:rsidP="00790B86">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695E87" w:rsidRPr="007A5D89" w:rsidTr="00695E87">
        <w:trPr>
          <w:trHeight w:val="505"/>
        </w:trPr>
        <w:tc>
          <w:tcPr>
            <w:tcW w:w="675" w:type="dxa"/>
            <w:vMerge/>
          </w:tcPr>
          <w:p w:rsidR="00695E87" w:rsidRPr="007A5D89" w:rsidRDefault="00695E87" w:rsidP="00790B86">
            <w:pPr>
              <w:ind w:firstLine="0"/>
              <w:jc w:val="center"/>
              <w:rPr>
                <w:b/>
                <w:sz w:val="14"/>
                <w:szCs w:val="14"/>
              </w:rPr>
            </w:pPr>
          </w:p>
        </w:tc>
        <w:tc>
          <w:tcPr>
            <w:tcW w:w="2694" w:type="dxa"/>
            <w:vAlign w:val="center"/>
          </w:tcPr>
          <w:p w:rsidR="00695E87" w:rsidRPr="007A5D89" w:rsidRDefault="00695E87" w:rsidP="00790B86">
            <w:pPr>
              <w:ind w:firstLine="0"/>
              <w:jc w:val="center"/>
              <w:rPr>
                <w:b/>
                <w:sz w:val="14"/>
                <w:szCs w:val="14"/>
              </w:rPr>
            </w:pPr>
            <w:r w:rsidRPr="007A5D89">
              <w:rPr>
                <w:b/>
                <w:sz w:val="14"/>
                <w:szCs w:val="14"/>
              </w:rPr>
              <w:t>ЗЕМЕЛЬНЫХ УЧАСТКОВ</w:t>
            </w:r>
          </w:p>
        </w:tc>
        <w:tc>
          <w:tcPr>
            <w:tcW w:w="2693" w:type="dxa"/>
            <w:vAlign w:val="center"/>
          </w:tcPr>
          <w:p w:rsidR="00695E87" w:rsidRPr="007A5D89" w:rsidRDefault="00695E87" w:rsidP="00790B86">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695E87" w:rsidRPr="007A5D89" w:rsidRDefault="00695E87" w:rsidP="00790B86">
            <w:pPr>
              <w:ind w:firstLine="0"/>
              <w:jc w:val="center"/>
              <w:rPr>
                <w:b/>
                <w:sz w:val="14"/>
                <w:szCs w:val="14"/>
              </w:rPr>
            </w:pPr>
          </w:p>
        </w:tc>
        <w:tc>
          <w:tcPr>
            <w:tcW w:w="3402" w:type="dxa"/>
            <w:vMerge/>
            <w:vAlign w:val="center"/>
          </w:tcPr>
          <w:p w:rsidR="00695E87" w:rsidRPr="007A5D89" w:rsidRDefault="00695E87" w:rsidP="00790B86">
            <w:pPr>
              <w:ind w:firstLine="0"/>
              <w:jc w:val="center"/>
              <w:rPr>
                <w:b/>
                <w:sz w:val="14"/>
                <w:szCs w:val="14"/>
              </w:rPr>
            </w:pPr>
          </w:p>
        </w:tc>
      </w:tr>
      <w:tr w:rsidR="00695E87" w:rsidRPr="007A5D89" w:rsidTr="00695E87">
        <w:tc>
          <w:tcPr>
            <w:tcW w:w="675" w:type="dxa"/>
          </w:tcPr>
          <w:p w:rsidR="00695E87" w:rsidRPr="007A5D89" w:rsidRDefault="00695E87" w:rsidP="00790B86">
            <w:pPr>
              <w:autoSpaceDN w:val="0"/>
              <w:adjustRightInd w:val="0"/>
              <w:ind w:firstLine="0"/>
              <w:jc w:val="both"/>
              <w:rPr>
                <w:bCs/>
                <w:sz w:val="20"/>
                <w:szCs w:val="20"/>
              </w:rPr>
            </w:pPr>
            <w:r>
              <w:rPr>
                <w:bCs/>
                <w:sz w:val="20"/>
                <w:szCs w:val="20"/>
              </w:rPr>
              <w:t>2.5</w:t>
            </w:r>
          </w:p>
        </w:tc>
        <w:tc>
          <w:tcPr>
            <w:tcW w:w="2694" w:type="dxa"/>
          </w:tcPr>
          <w:p w:rsidR="00695E87" w:rsidRPr="007A5D89" w:rsidRDefault="00695E87" w:rsidP="00790B86">
            <w:pPr>
              <w:autoSpaceDN w:val="0"/>
              <w:adjustRightInd w:val="0"/>
              <w:ind w:firstLine="0"/>
              <w:jc w:val="both"/>
              <w:rPr>
                <w:sz w:val="20"/>
                <w:szCs w:val="20"/>
              </w:rPr>
            </w:pPr>
            <w:proofErr w:type="spellStart"/>
            <w:r w:rsidRPr="007A5D89">
              <w:rPr>
                <w:bCs/>
                <w:sz w:val="20"/>
                <w:szCs w:val="20"/>
              </w:rPr>
              <w:t>Среднеэтажная</w:t>
            </w:r>
            <w:proofErr w:type="spellEnd"/>
            <w:r w:rsidRPr="007A5D89">
              <w:rPr>
                <w:bCs/>
                <w:sz w:val="20"/>
                <w:szCs w:val="20"/>
              </w:rPr>
              <w:t xml:space="preserve"> жилая застройка</w:t>
            </w:r>
          </w:p>
        </w:tc>
        <w:tc>
          <w:tcPr>
            <w:tcW w:w="2693" w:type="dxa"/>
          </w:tcPr>
          <w:p w:rsidR="00695E87" w:rsidRPr="007A5D89" w:rsidRDefault="00695E87" w:rsidP="00790B86">
            <w:pPr>
              <w:ind w:firstLine="0"/>
              <w:rPr>
                <w:rFonts w:eastAsia="Calibri"/>
                <w:sz w:val="20"/>
                <w:szCs w:val="20"/>
                <w:lang w:eastAsia="en-US"/>
              </w:rPr>
            </w:pPr>
            <w:proofErr w:type="spellStart"/>
            <w:r w:rsidRPr="007A5D89">
              <w:rPr>
                <w:rFonts w:eastAsia="Calibri"/>
                <w:sz w:val="20"/>
                <w:szCs w:val="20"/>
                <w:lang w:eastAsia="en-US"/>
              </w:rPr>
              <w:t>Среднеэтажные</w:t>
            </w:r>
            <w:proofErr w:type="spellEnd"/>
            <w:r w:rsidRPr="007A5D89">
              <w:rPr>
                <w:rFonts w:eastAsia="Calibri"/>
                <w:sz w:val="20"/>
                <w:szCs w:val="20"/>
                <w:lang w:eastAsia="en-US"/>
              </w:rPr>
              <w:t xml:space="preserve"> жилые дома</w:t>
            </w:r>
          </w:p>
          <w:p w:rsidR="00695E87" w:rsidRPr="007A5D89" w:rsidRDefault="00695E87" w:rsidP="00790B86">
            <w:pPr>
              <w:ind w:firstLine="0"/>
              <w:rPr>
                <w:rFonts w:eastAsia="Calibri"/>
                <w:sz w:val="20"/>
                <w:szCs w:val="20"/>
                <w:lang w:eastAsia="en-US"/>
              </w:rPr>
            </w:pPr>
          </w:p>
        </w:tc>
        <w:tc>
          <w:tcPr>
            <w:tcW w:w="5812" w:type="dxa"/>
          </w:tcPr>
          <w:p w:rsidR="00695E87" w:rsidRPr="007A5D89" w:rsidRDefault="00695E87" w:rsidP="00790B86">
            <w:pPr>
              <w:ind w:firstLine="0"/>
              <w:rPr>
                <w:sz w:val="20"/>
                <w:szCs w:val="20"/>
              </w:rPr>
            </w:pPr>
            <w:r w:rsidRPr="007A5D89">
              <w:rPr>
                <w:sz w:val="20"/>
                <w:szCs w:val="20"/>
              </w:rPr>
              <w:t>Минимальная нормируемая площадь земельного участка составляет – 30 м</w:t>
            </w:r>
            <w:proofErr w:type="gramStart"/>
            <w:r w:rsidRPr="007A5D89">
              <w:rPr>
                <w:sz w:val="20"/>
                <w:szCs w:val="20"/>
                <w:vertAlign w:val="superscript"/>
              </w:rPr>
              <w:t>2</w:t>
            </w:r>
            <w:proofErr w:type="gramEnd"/>
            <w:r w:rsidRPr="007A5D89">
              <w:rPr>
                <w:sz w:val="20"/>
                <w:szCs w:val="20"/>
              </w:rPr>
              <w:t xml:space="preserve"> на одну квартиру (без учета площади застройки дома).</w:t>
            </w:r>
          </w:p>
          <w:p w:rsidR="00695E87" w:rsidRPr="007A5D89" w:rsidRDefault="00695E87" w:rsidP="00790B86">
            <w:pPr>
              <w:ind w:firstLine="0"/>
              <w:rPr>
                <w:sz w:val="20"/>
                <w:szCs w:val="20"/>
              </w:rPr>
            </w:pPr>
            <w:r w:rsidRPr="007A5D89">
              <w:rPr>
                <w:sz w:val="20"/>
                <w:szCs w:val="20"/>
              </w:rPr>
              <w:t>Максимальные размеры земельного участка не подлежат установлению.</w:t>
            </w:r>
          </w:p>
          <w:p w:rsidR="00695E87" w:rsidRPr="007A5D89" w:rsidRDefault="00695E87" w:rsidP="00790B86">
            <w:pPr>
              <w:ind w:firstLine="0"/>
              <w:rPr>
                <w:sz w:val="20"/>
                <w:szCs w:val="20"/>
              </w:rPr>
            </w:pPr>
            <w:r w:rsidRPr="007A5D89">
              <w:rPr>
                <w:sz w:val="20"/>
                <w:szCs w:val="20"/>
              </w:rPr>
              <w:t xml:space="preserve">Минимальное расстояние от красной линии улиц до жилого дома </w:t>
            </w:r>
            <w:r w:rsidR="002200EF">
              <w:rPr>
                <w:sz w:val="20"/>
                <w:szCs w:val="20"/>
              </w:rPr>
              <w:t>–</w:t>
            </w:r>
            <w:r w:rsidRPr="007A5D89">
              <w:rPr>
                <w:sz w:val="20"/>
                <w:szCs w:val="20"/>
              </w:rPr>
              <w:t xml:space="preserve"> 5 м. </w:t>
            </w:r>
          </w:p>
          <w:p w:rsidR="00695E87" w:rsidRPr="007A5D89" w:rsidRDefault="00695E87" w:rsidP="00790B86">
            <w:pPr>
              <w:ind w:firstLine="0"/>
              <w:rPr>
                <w:sz w:val="20"/>
                <w:szCs w:val="20"/>
              </w:rPr>
            </w:pPr>
            <w:r w:rsidRPr="007A5D89">
              <w:rPr>
                <w:sz w:val="20"/>
                <w:szCs w:val="20"/>
              </w:rPr>
              <w:t xml:space="preserve">Минимальные отступы от границ земельного участка в целях определения места допустимого размещения объекта – 3 м. Минимальное расстояние между длинными сторонами жилых зданий – не менее 20 м. </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от 4 до 8.</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695E87" w:rsidRPr="007A5D89" w:rsidRDefault="00695E87" w:rsidP="00790B86">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95E87" w:rsidRPr="007A5D89" w:rsidRDefault="00695E87" w:rsidP="00790B86">
            <w:pPr>
              <w:autoSpaceDN w:val="0"/>
              <w:adjustRightInd w:val="0"/>
              <w:ind w:firstLine="0"/>
              <w:rPr>
                <w:sz w:val="20"/>
                <w:szCs w:val="20"/>
              </w:rPr>
            </w:pPr>
            <w:r w:rsidRPr="007A5D89">
              <w:rPr>
                <w:sz w:val="20"/>
                <w:szCs w:val="20"/>
              </w:rPr>
              <w:t xml:space="preserve">Не допускается: 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 самовольная установка козырьков, эркеров, балконов, лоджий и застройка </w:t>
            </w:r>
            <w:proofErr w:type="spellStart"/>
            <w:r w:rsidRPr="007A5D89">
              <w:rPr>
                <w:sz w:val="20"/>
                <w:szCs w:val="20"/>
              </w:rPr>
              <w:t>межбалконного</w:t>
            </w:r>
            <w:proofErr w:type="spellEnd"/>
            <w:r w:rsidRPr="007A5D89">
              <w:rPr>
                <w:sz w:val="20"/>
                <w:szCs w:val="20"/>
              </w:rPr>
              <w:t xml:space="preserve"> пространства</w:t>
            </w:r>
          </w:p>
        </w:tc>
      </w:tr>
      <w:tr w:rsidR="00695E87" w:rsidRPr="007A5D89" w:rsidTr="00695E87">
        <w:trPr>
          <w:trHeight w:val="3108"/>
        </w:trPr>
        <w:tc>
          <w:tcPr>
            <w:tcW w:w="675" w:type="dxa"/>
            <w:vMerge w:val="restart"/>
          </w:tcPr>
          <w:p w:rsidR="00695E87" w:rsidRPr="007A5D89" w:rsidRDefault="00695E87" w:rsidP="00790B86">
            <w:pPr>
              <w:autoSpaceDN w:val="0"/>
              <w:adjustRightInd w:val="0"/>
              <w:ind w:firstLine="0"/>
              <w:rPr>
                <w:sz w:val="20"/>
                <w:szCs w:val="20"/>
              </w:rPr>
            </w:pPr>
            <w:r>
              <w:rPr>
                <w:sz w:val="20"/>
                <w:szCs w:val="20"/>
              </w:rPr>
              <w:lastRenderedPageBreak/>
              <w:t>3.5.1</w:t>
            </w:r>
          </w:p>
        </w:tc>
        <w:tc>
          <w:tcPr>
            <w:tcW w:w="2694" w:type="dxa"/>
            <w:vMerge w:val="restart"/>
          </w:tcPr>
          <w:p w:rsidR="00695E87" w:rsidRPr="007A5D89" w:rsidRDefault="00695E87" w:rsidP="00790B86">
            <w:pPr>
              <w:autoSpaceDN w:val="0"/>
              <w:adjustRightInd w:val="0"/>
              <w:ind w:firstLine="0"/>
              <w:rPr>
                <w:sz w:val="20"/>
                <w:szCs w:val="20"/>
              </w:rPr>
            </w:pPr>
            <w:r w:rsidRPr="007A5D89">
              <w:rPr>
                <w:sz w:val="20"/>
                <w:szCs w:val="20"/>
              </w:rPr>
              <w:t>Дошкольное, начальное и среднее общее образование</w:t>
            </w:r>
          </w:p>
          <w:p w:rsidR="00695E87" w:rsidRPr="007A5D89" w:rsidRDefault="00695E87" w:rsidP="00790B86">
            <w:pPr>
              <w:autoSpaceDN w:val="0"/>
              <w:adjustRightInd w:val="0"/>
              <w:ind w:firstLine="0"/>
              <w:rPr>
                <w:sz w:val="20"/>
                <w:szCs w:val="20"/>
              </w:rPr>
            </w:pPr>
          </w:p>
          <w:p w:rsidR="00695E87" w:rsidRPr="007A5D89" w:rsidRDefault="00695E87" w:rsidP="00790B86">
            <w:pPr>
              <w:autoSpaceDN w:val="0"/>
              <w:adjustRightInd w:val="0"/>
              <w:ind w:firstLine="0"/>
              <w:rPr>
                <w:sz w:val="20"/>
                <w:szCs w:val="20"/>
              </w:rPr>
            </w:pPr>
            <w:r w:rsidRPr="007A5D89">
              <w:rPr>
                <w:sz w:val="20"/>
                <w:szCs w:val="20"/>
              </w:rPr>
              <w:t xml:space="preserve"> </w:t>
            </w:r>
          </w:p>
        </w:tc>
        <w:tc>
          <w:tcPr>
            <w:tcW w:w="2693" w:type="dxa"/>
          </w:tcPr>
          <w:p w:rsidR="00695E87" w:rsidRPr="007A5D89" w:rsidRDefault="00695E87" w:rsidP="00790B86">
            <w:pPr>
              <w:ind w:firstLine="0"/>
              <w:rPr>
                <w:rFonts w:eastAsia="Calibri"/>
                <w:sz w:val="20"/>
                <w:szCs w:val="20"/>
              </w:rPr>
            </w:pPr>
            <w:r w:rsidRPr="007A5D89">
              <w:rPr>
                <w:rFonts w:eastAsia="Calibri"/>
                <w:sz w:val="20"/>
                <w:szCs w:val="20"/>
              </w:rPr>
              <w:t>Детские ясли.</w:t>
            </w:r>
          </w:p>
          <w:p w:rsidR="00695E87" w:rsidRPr="007A5D89" w:rsidRDefault="00695E87" w:rsidP="00790B86">
            <w:pPr>
              <w:ind w:firstLine="0"/>
              <w:rPr>
                <w:rFonts w:eastAsia="Calibri"/>
                <w:sz w:val="20"/>
                <w:szCs w:val="20"/>
                <w:lang w:eastAsia="en-US"/>
              </w:rPr>
            </w:pPr>
            <w:r w:rsidRPr="007A5D89">
              <w:rPr>
                <w:rFonts w:eastAsia="Calibri"/>
                <w:sz w:val="20"/>
                <w:szCs w:val="20"/>
              </w:rPr>
              <w:t>Детские сады.</w:t>
            </w:r>
          </w:p>
        </w:tc>
        <w:tc>
          <w:tcPr>
            <w:tcW w:w="5812" w:type="dxa"/>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695E87" w:rsidRPr="007A5D89" w:rsidRDefault="00695E87" w:rsidP="00790B86">
            <w:pPr>
              <w:ind w:firstLine="0"/>
              <w:rPr>
                <w:sz w:val="20"/>
                <w:szCs w:val="20"/>
              </w:rPr>
            </w:pPr>
            <w:r w:rsidRPr="007A5D89">
              <w:rPr>
                <w:sz w:val="20"/>
                <w:szCs w:val="20"/>
              </w:rPr>
              <w:t>Минимальный процент спортивно-игровых площадок – 20.</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val="restart"/>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695E87" w:rsidRPr="007A5D89" w:rsidRDefault="00695E87" w:rsidP="00790B86">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695E87" w:rsidRPr="007A5D89" w:rsidRDefault="00695E87" w:rsidP="00790B86">
            <w:pPr>
              <w:autoSpaceDN w:val="0"/>
              <w:adjustRightInd w:val="0"/>
              <w:ind w:firstLine="0"/>
              <w:rPr>
                <w:sz w:val="20"/>
                <w:szCs w:val="20"/>
              </w:rPr>
            </w:pPr>
            <w:r w:rsidRPr="007A5D89">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695E87" w:rsidRPr="007A5D89" w:rsidRDefault="00695E87" w:rsidP="00790B86">
            <w:pPr>
              <w:ind w:firstLine="0"/>
              <w:rPr>
                <w:rFonts w:eastAsia="Calibri"/>
                <w:sz w:val="20"/>
                <w:szCs w:val="20"/>
                <w:lang w:eastAsia="en-US"/>
              </w:rPr>
            </w:pPr>
          </w:p>
        </w:tc>
      </w:tr>
      <w:tr w:rsidR="00695E87" w:rsidRPr="007A5D89" w:rsidTr="00695E87">
        <w:trPr>
          <w:trHeight w:val="1814"/>
        </w:trPr>
        <w:tc>
          <w:tcPr>
            <w:tcW w:w="675" w:type="dxa"/>
            <w:vMerge/>
          </w:tcPr>
          <w:p w:rsidR="00695E87" w:rsidRPr="007A5D89" w:rsidRDefault="00695E87" w:rsidP="00790B86">
            <w:pPr>
              <w:autoSpaceDN w:val="0"/>
              <w:adjustRightInd w:val="0"/>
              <w:ind w:firstLine="0"/>
              <w:rPr>
                <w:sz w:val="20"/>
                <w:szCs w:val="20"/>
              </w:rPr>
            </w:pPr>
          </w:p>
        </w:tc>
        <w:tc>
          <w:tcPr>
            <w:tcW w:w="2694" w:type="dxa"/>
            <w:vMerge/>
          </w:tcPr>
          <w:p w:rsidR="00695E87" w:rsidRPr="007A5D89" w:rsidRDefault="00695E87" w:rsidP="00790B86">
            <w:pPr>
              <w:autoSpaceDN w:val="0"/>
              <w:adjustRightInd w:val="0"/>
              <w:ind w:firstLine="0"/>
              <w:rPr>
                <w:sz w:val="20"/>
                <w:szCs w:val="20"/>
              </w:rPr>
            </w:pPr>
          </w:p>
        </w:tc>
        <w:tc>
          <w:tcPr>
            <w:tcW w:w="2693" w:type="dxa"/>
          </w:tcPr>
          <w:p w:rsidR="00695E87" w:rsidRPr="007A5D89" w:rsidRDefault="00695E87" w:rsidP="00790B86">
            <w:pPr>
              <w:ind w:firstLine="0"/>
              <w:rPr>
                <w:rFonts w:eastAsia="Calibri"/>
                <w:sz w:val="20"/>
                <w:szCs w:val="20"/>
              </w:rPr>
            </w:pPr>
            <w:r w:rsidRPr="007A5D89">
              <w:rPr>
                <w:rFonts w:eastAsia="Calibri"/>
                <w:sz w:val="20"/>
                <w:szCs w:val="20"/>
              </w:rPr>
              <w:t>Школы.</w:t>
            </w:r>
          </w:p>
          <w:p w:rsidR="00695E87" w:rsidRPr="007A5D89" w:rsidRDefault="00695E87" w:rsidP="00790B86">
            <w:pPr>
              <w:ind w:firstLine="0"/>
              <w:rPr>
                <w:rFonts w:eastAsia="Calibri"/>
                <w:sz w:val="20"/>
                <w:szCs w:val="20"/>
              </w:rPr>
            </w:pPr>
            <w:r w:rsidRPr="007A5D89">
              <w:rPr>
                <w:rFonts w:eastAsia="Calibri"/>
                <w:sz w:val="20"/>
                <w:szCs w:val="20"/>
              </w:rPr>
              <w:t>Лицеи.</w:t>
            </w:r>
          </w:p>
          <w:p w:rsidR="00695E87" w:rsidRPr="007A5D89" w:rsidRDefault="00695E87" w:rsidP="00790B86">
            <w:pPr>
              <w:ind w:firstLine="0"/>
              <w:rPr>
                <w:rFonts w:eastAsia="Calibri"/>
                <w:sz w:val="20"/>
                <w:szCs w:val="20"/>
              </w:rPr>
            </w:pPr>
            <w:r w:rsidRPr="007A5D89">
              <w:rPr>
                <w:rFonts w:eastAsia="Calibri"/>
                <w:sz w:val="20"/>
                <w:szCs w:val="20"/>
              </w:rPr>
              <w:t>Гимназии.</w:t>
            </w:r>
          </w:p>
          <w:p w:rsidR="00695E87" w:rsidRPr="007A5D89" w:rsidRDefault="00695E87" w:rsidP="00790B86">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695E87" w:rsidRPr="007A5D89" w:rsidRDefault="00695E87" w:rsidP="00790B86">
            <w:pPr>
              <w:ind w:firstLine="0"/>
              <w:rPr>
                <w:rFonts w:eastAsia="Calibri"/>
                <w:sz w:val="20"/>
                <w:szCs w:val="20"/>
              </w:rPr>
            </w:pPr>
          </w:p>
        </w:tc>
        <w:tc>
          <w:tcPr>
            <w:tcW w:w="5812" w:type="dxa"/>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до 400 мест – 50 кв. м.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от 401 до 500 мест – 60 кв. м. на 1 чел.;</w:t>
            </w:r>
          </w:p>
          <w:p w:rsidR="00695E87" w:rsidRPr="007A5D89" w:rsidRDefault="00695E87" w:rsidP="00790B86">
            <w:pPr>
              <w:ind w:firstLine="0"/>
              <w:rPr>
                <w:sz w:val="20"/>
                <w:szCs w:val="20"/>
              </w:rPr>
            </w:pPr>
            <w:r w:rsidRPr="007A5D89">
              <w:rPr>
                <w:sz w:val="20"/>
                <w:szCs w:val="20"/>
              </w:rPr>
              <w:t xml:space="preserve">- от 501 до 600 мест – 50 </w:t>
            </w:r>
            <w:proofErr w:type="spellStart"/>
            <w:r w:rsidRPr="007A5D89">
              <w:rPr>
                <w:sz w:val="20"/>
                <w:szCs w:val="20"/>
              </w:rPr>
              <w:t>кв.м</w:t>
            </w:r>
            <w:proofErr w:type="spellEnd"/>
            <w:r w:rsidRPr="007A5D89">
              <w:rPr>
                <w:sz w:val="20"/>
                <w:szCs w:val="20"/>
              </w:rPr>
              <w:t>.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кв.м</w:t>
            </w:r>
            <w:proofErr w:type="spellEnd"/>
            <w:r w:rsidRPr="007A5D89">
              <w:rPr>
                <w:rFonts w:eastAsia="Calibri"/>
                <w:sz w:val="20"/>
                <w:szCs w:val="20"/>
                <w:lang w:eastAsia="en-US"/>
              </w:rPr>
              <w:t>. на 1 чел.</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tcPr>
          <w:p w:rsidR="00695E87" w:rsidRPr="007A5D89" w:rsidRDefault="00695E87" w:rsidP="00790B86">
            <w:pPr>
              <w:ind w:firstLine="0"/>
              <w:rPr>
                <w:rFonts w:eastAsia="Calibri"/>
                <w:sz w:val="20"/>
                <w:szCs w:val="20"/>
                <w:lang w:eastAsia="en-US"/>
              </w:rPr>
            </w:pPr>
          </w:p>
        </w:tc>
      </w:tr>
      <w:tr w:rsidR="00695E87" w:rsidRPr="007A5D89" w:rsidTr="00695E87">
        <w:trPr>
          <w:trHeight w:val="1407"/>
        </w:trPr>
        <w:tc>
          <w:tcPr>
            <w:tcW w:w="675" w:type="dxa"/>
            <w:tcBorders>
              <w:bottom w:val="single" w:sz="6" w:space="0" w:color="auto"/>
            </w:tcBorders>
          </w:tcPr>
          <w:p w:rsidR="00695E87" w:rsidRPr="007A5D89" w:rsidRDefault="00695E87" w:rsidP="00790B86">
            <w:pPr>
              <w:autoSpaceDN w:val="0"/>
              <w:adjustRightInd w:val="0"/>
              <w:ind w:firstLine="0"/>
              <w:jc w:val="both"/>
              <w:rPr>
                <w:sz w:val="20"/>
                <w:szCs w:val="20"/>
              </w:rPr>
            </w:pPr>
            <w:r>
              <w:rPr>
                <w:sz w:val="20"/>
                <w:szCs w:val="20"/>
              </w:rPr>
              <w:t>3.5.2</w:t>
            </w:r>
          </w:p>
        </w:tc>
        <w:tc>
          <w:tcPr>
            <w:tcW w:w="2694" w:type="dxa"/>
            <w:tcBorders>
              <w:bottom w:val="single" w:sz="6" w:space="0" w:color="auto"/>
            </w:tcBorders>
          </w:tcPr>
          <w:p w:rsidR="00695E87" w:rsidRPr="007A5D89" w:rsidRDefault="00695E87" w:rsidP="00790B86">
            <w:pPr>
              <w:autoSpaceDN w:val="0"/>
              <w:adjustRightInd w:val="0"/>
              <w:ind w:firstLine="0"/>
              <w:jc w:val="both"/>
              <w:rPr>
                <w:sz w:val="20"/>
                <w:szCs w:val="20"/>
              </w:rPr>
            </w:pPr>
            <w:r w:rsidRPr="007A5D89">
              <w:rPr>
                <w:sz w:val="20"/>
                <w:szCs w:val="20"/>
              </w:rPr>
              <w:t xml:space="preserve">Среднее и высшее профессиональное образование </w:t>
            </w:r>
          </w:p>
        </w:tc>
        <w:tc>
          <w:tcPr>
            <w:tcW w:w="2693" w:type="dxa"/>
            <w:tcBorders>
              <w:bottom w:val="single" w:sz="6" w:space="0" w:color="auto"/>
            </w:tcBorders>
          </w:tcPr>
          <w:p w:rsidR="00695E87" w:rsidRPr="007A5D89" w:rsidRDefault="00695E87" w:rsidP="00790B86">
            <w:pPr>
              <w:autoSpaceDN w:val="0"/>
              <w:adjustRightInd w:val="0"/>
              <w:ind w:firstLine="0"/>
              <w:rPr>
                <w:sz w:val="20"/>
                <w:szCs w:val="20"/>
              </w:rPr>
            </w:pPr>
            <w:r w:rsidRPr="007A5D89">
              <w:rPr>
                <w:sz w:val="20"/>
                <w:szCs w:val="20"/>
              </w:rPr>
              <w:t xml:space="preserve">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w:t>
            </w:r>
            <w:r w:rsidRPr="007A5D89">
              <w:rPr>
                <w:sz w:val="20"/>
                <w:szCs w:val="20"/>
              </w:rPr>
              <w:lastRenderedPageBreak/>
              <w:t>осуществляющие деятельность по образованию и просвещению</w:t>
            </w:r>
          </w:p>
        </w:tc>
        <w:tc>
          <w:tcPr>
            <w:tcW w:w="5812" w:type="dxa"/>
            <w:tcBorders>
              <w:bottom w:val="single" w:sz="6" w:space="0" w:color="auto"/>
            </w:tcBorders>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университеты, технические вузы – 4 га;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сельскохозяйственные – 5 га;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медицинские, фармацевтические – 3 га;</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экономические, педагогические, культуры, искусства, архитектуры – 2 га.</w:t>
            </w:r>
          </w:p>
          <w:p w:rsidR="00695E87" w:rsidRPr="007A5D89" w:rsidRDefault="00695E87" w:rsidP="00790B86">
            <w:pPr>
              <w:autoSpaceDN w:val="0"/>
              <w:adjustRightInd w:val="0"/>
              <w:ind w:firstLine="0"/>
              <w:rPr>
                <w:sz w:val="20"/>
                <w:szCs w:val="20"/>
              </w:rPr>
            </w:pPr>
            <w:r w:rsidRPr="007A5D89">
              <w:rPr>
                <w:sz w:val="20"/>
                <w:szCs w:val="20"/>
              </w:rPr>
              <w:t xml:space="preserve">Размеры земельных участков для институтов повышения квалификации и заочных образовательных организаций высшего образования </w:t>
            </w:r>
            <w:r w:rsidR="002200EF">
              <w:rPr>
                <w:sz w:val="20"/>
                <w:szCs w:val="20"/>
              </w:rPr>
              <w:t>–</w:t>
            </w:r>
            <w:r w:rsidRPr="007A5D89">
              <w:rPr>
                <w:sz w:val="20"/>
                <w:szCs w:val="20"/>
              </w:rPr>
              <w:t xml:space="preserve"> соответственно их профилю следует принимать с коэффициентом 0,5.</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790B86">
            <w:pPr>
              <w:ind w:firstLine="0"/>
              <w:rPr>
                <w:sz w:val="20"/>
                <w:szCs w:val="20"/>
              </w:rPr>
            </w:pPr>
            <w:r w:rsidRPr="007A5D89">
              <w:rPr>
                <w:sz w:val="20"/>
                <w:szCs w:val="20"/>
              </w:rPr>
              <w:t>Минимальный отступ от красной ли</w:t>
            </w:r>
            <w:r w:rsidR="00E621C6">
              <w:rPr>
                <w:sz w:val="20"/>
                <w:szCs w:val="20"/>
              </w:rPr>
              <w:t>нии улицы до объектов – 5</w:t>
            </w:r>
            <w:r w:rsidRPr="007A5D89">
              <w:rPr>
                <w:sz w:val="20"/>
                <w:szCs w:val="20"/>
              </w:rPr>
              <w:t>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790B86">
            <w:pPr>
              <w:autoSpaceDN w:val="0"/>
              <w:adjustRightInd w:val="0"/>
              <w:ind w:firstLine="0"/>
              <w:rPr>
                <w:sz w:val="20"/>
                <w:szCs w:val="20"/>
              </w:rPr>
            </w:pPr>
            <w:r w:rsidRPr="007A5D89">
              <w:rPr>
                <w:sz w:val="20"/>
                <w:szCs w:val="20"/>
              </w:rPr>
              <w:lastRenderedPageBreak/>
              <w:t>Не допускается размещение образовательных учреждений в санитарно-защитных зонах, установленных в предусмотренном действующим законодательством порядке</w:t>
            </w:r>
          </w:p>
          <w:p w:rsidR="00695E87" w:rsidRPr="007A5D89" w:rsidRDefault="00695E87" w:rsidP="00790B86">
            <w:pPr>
              <w:ind w:firstLine="0"/>
              <w:rPr>
                <w:rFonts w:eastAsia="Calibri"/>
                <w:sz w:val="20"/>
                <w:szCs w:val="20"/>
                <w:lang w:eastAsia="en-US"/>
              </w:rPr>
            </w:pPr>
          </w:p>
        </w:tc>
      </w:tr>
      <w:tr w:rsidR="00695E87" w:rsidRPr="007A5D89" w:rsidTr="00695E87">
        <w:trPr>
          <w:trHeight w:val="1814"/>
        </w:trPr>
        <w:tc>
          <w:tcPr>
            <w:tcW w:w="675" w:type="dxa"/>
          </w:tcPr>
          <w:p w:rsidR="00695E87" w:rsidRPr="007A5D89" w:rsidRDefault="00695E87" w:rsidP="00790B86">
            <w:pPr>
              <w:autoSpaceDN w:val="0"/>
              <w:adjustRightInd w:val="0"/>
              <w:ind w:firstLine="0"/>
              <w:jc w:val="both"/>
              <w:rPr>
                <w:sz w:val="20"/>
                <w:szCs w:val="20"/>
              </w:rPr>
            </w:pPr>
            <w:r>
              <w:rPr>
                <w:sz w:val="20"/>
                <w:szCs w:val="20"/>
              </w:rPr>
              <w:lastRenderedPageBreak/>
              <w:t>3.2</w:t>
            </w:r>
          </w:p>
        </w:tc>
        <w:tc>
          <w:tcPr>
            <w:tcW w:w="2694" w:type="dxa"/>
          </w:tcPr>
          <w:p w:rsidR="00695E87" w:rsidRPr="007A5D89" w:rsidRDefault="00695E87" w:rsidP="00790B86">
            <w:pPr>
              <w:autoSpaceDN w:val="0"/>
              <w:adjustRightInd w:val="0"/>
              <w:ind w:firstLine="0"/>
              <w:jc w:val="both"/>
              <w:rPr>
                <w:sz w:val="20"/>
                <w:szCs w:val="20"/>
              </w:rPr>
            </w:pPr>
            <w:r w:rsidRPr="007A5D89">
              <w:rPr>
                <w:sz w:val="20"/>
                <w:szCs w:val="20"/>
              </w:rPr>
              <w:t>Социальное обслуживание</w:t>
            </w:r>
          </w:p>
        </w:tc>
        <w:tc>
          <w:tcPr>
            <w:tcW w:w="2693" w:type="dxa"/>
          </w:tcPr>
          <w:p w:rsidR="00695E87" w:rsidRPr="007A5D89" w:rsidRDefault="00695E87" w:rsidP="00790B86">
            <w:pPr>
              <w:widowControl w:val="0"/>
              <w:ind w:firstLine="0"/>
              <w:rPr>
                <w:rFonts w:eastAsia="Calibri"/>
                <w:sz w:val="20"/>
                <w:szCs w:val="20"/>
              </w:rPr>
            </w:pPr>
            <w:r w:rsidRPr="007A5D89">
              <w:rPr>
                <w:rFonts w:eastAsia="Calibri"/>
                <w:sz w:val="20"/>
                <w:szCs w:val="20"/>
              </w:rPr>
              <w:t>Дома социального обслуживания:  здания</w:t>
            </w:r>
            <w:r w:rsidR="00E621C6">
              <w:rPr>
                <w:rFonts w:eastAsia="Calibri"/>
                <w:sz w:val="20"/>
                <w:szCs w:val="20"/>
              </w:rPr>
              <w:t>,</w:t>
            </w:r>
            <w:r w:rsidRPr="007A5D89">
              <w:rPr>
                <w:rFonts w:eastAsia="Calibri"/>
                <w:sz w:val="20"/>
                <w:szCs w:val="20"/>
              </w:rPr>
              <w:t xml:space="preserve"> предназначенные  для размещения домов престарелых, домов ребенка, детских домов, пунктов ночлега для бездомных граждан;</w:t>
            </w:r>
          </w:p>
          <w:p w:rsidR="00695E87" w:rsidRPr="007A5D89" w:rsidRDefault="00695E87" w:rsidP="00790B86">
            <w:pPr>
              <w:widowControl w:val="0"/>
              <w:ind w:firstLine="0"/>
              <w:rPr>
                <w:rFonts w:eastAsia="Calibri"/>
                <w:sz w:val="20"/>
                <w:szCs w:val="20"/>
              </w:rPr>
            </w:pPr>
            <w:r w:rsidRPr="007A5D89">
              <w:rPr>
                <w:rFonts w:eastAsia="Calibri"/>
                <w:sz w:val="20"/>
                <w:szCs w:val="20"/>
              </w:rPr>
              <w:t>Оказание социальной помощи населению:</w:t>
            </w:r>
          </w:p>
          <w:p w:rsidR="00695E87" w:rsidRPr="007A5D89" w:rsidRDefault="00E621C6" w:rsidP="00790B86">
            <w:pPr>
              <w:widowControl w:val="0"/>
              <w:ind w:firstLine="0"/>
              <w:rPr>
                <w:rFonts w:eastAsia="Calibri"/>
                <w:sz w:val="20"/>
                <w:szCs w:val="20"/>
              </w:rPr>
            </w:pPr>
            <w:proofErr w:type="gramStart"/>
            <w:r w:rsidRPr="007A5D89">
              <w:rPr>
                <w:rFonts w:eastAsia="Calibri"/>
                <w:sz w:val="20"/>
                <w:szCs w:val="20"/>
              </w:rPr>
              <w:t>З</w:t>
            </w:r>
            <w:r w:rsidR="00695E87" w:rsidRPr="007A5D89">
              <w:rPr>
                <w:rFonts w:eastAsia="Calibri"/>
                <w:sz w:val="20"/>
                <w:szCs w:val="20"/>
              </w:rPr>
              <w:t>дания</w:t>
            </w:r>
            <w:r>
              <w:rPr>
                <w:rFonts w:eastAsia="Calibri"/>
                <w:sz w:val="20"/>
                <w:szCs w:val="20"/>
              </w:rPr>
              <w:t>,</w:t>
            </w:r>
            <w:r w:rsidR="00695E87" w:rsidRPr="007A5D89">
              <w:rPr>
                <w:rFonts w:eastAsia="Calibri"/>
                <w:sz w:val="20"/>
                <w:szCs w:val="20"/>
              </w:rPr>
              <w:t xml:space="preserve">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roofErr w:type="gramEnd"/>
          </w:p>
          <w:p w:rsidR="00695E87" w:rsidRPr="007A5D89" w:rsidRDefault="00695E87" w:rsidP="00790B86">
            <w:pPr>
              <w:widowControl w:val="0"/>
              <w:ind w:firstLine="0"/>
              <w:rPr>
                <w:rFonts w:eastAsia="Calibri"/>
                <w:sz w:val="20"/>
                <w:szCs w:val="20"/>
              </w:rPr>
            </w:pPr>
            <w:r w:rsidRPr="007A5D89">
              <w:rPr>
                <w:rFonts w:eastAsia="Calibri"/>
                <w:sz w:val="20"/>
                <w:szCs w:val="20"/>
              </w:rPr>
              <w:t>некоммерческих фондов, благотворительных организаций, клубов по интересам;</w:t>
            </w:r>
          </w:p>
          <w:p w:rsidR="00695E87" w:rsidRPr="007A5D89" w:rsidRDefault="00695E87" w:rsidP="00790B86">
            <w:pPr>
              <w:widowControl w:val="0"/>
              <w:ind w:firstLine="0"/>
              <w:rPr>
                <w:rFonts w:eastAsia="Calibri"/>
                <w:sz w:val="20"/>
                <w:szCs w:val="20"/>
              </w:rPr>
            </w:pPr>
            <w:r w:rsidRPr="007A5D89">
              <w:rPr>
                <w:rFonts w:eastAsia="Calibri"/>
                <w:sz w:val="20"/>
                <w:szCs w:val="20"/>
              </w:rPr>
              <w:lastRenderedPageBreak/>
              <w:t>Оказание услуг связи:</w:t>
            </w:r>
            <w:r w:rsidRPr="007A5D89">
              <w:rPr>
                <w:rFonts w:eastAsia="Calibri"/>
                <w:szCs w:val="20"/>
                <w:lang w:eastAsia="en-US"/>
              </w:rPr>
              <w:t xml:space="preserve"> </w:t>
            </w:r>
            <w:r w:rsidRPr="007A5D89">
              <w:rPr>
                <w:rFonts w:eastAsia="Calibri"/>
                <w:sz w:val="20"/>
                <w:szCs w:val="20"/>
              </w:rPr>
              <w:t>здания</w:t>
            </w:r>
            <w:r w:rsidR="00E621C6">
              <w:rPr>
                <w:rFonts w:eastAsia="Calibri"/>
                <w:sz w:val="20"/>
                <w:szCs w:val="20"/>
              </w:rPr>
              <w:t>,</w:t>
            </w:r>
            <w:r w:rsidRPr="007A5D89">
              <w:rPr>
                <w:rFonts w:eastAsia="Calibri"/>
                <w:sz w:val="20"/>
                <w:szCs w:val="20"/>
              </w:rPr>
              <w:t xml:space="preserve"> предназначенные для размещения пунктов оказания услуг почтовой, телеграфной, междугородней и международной телефонной связи;</w:t>
            </w:r>
          </w:p>
          <w:p w:rsidR="00695E87" w:rsidRPr="007A5D89" w:rsidRDefault="00695E87" w:rsidP="00E621C6">
            <w:pPr>
              <w:widowControl w:val="0"/>
              <w:ind w:firstLine="0"/>
              <w:rPr>
                <w:rFonts w:eastAsia="Calibri"/>
                <w:sz w:val="20"/>
                <w:szCs w:val="20"/>
              </w:rPr>
            </w:pPr>
            <w:r w:rsidRPr="007A5D89">
              <w:rPr>
                <w:rFonts w:eastAsia="Calibri"/>
                <w:sz w:val="20"/>
                <w:szCs w:val="20"/>
              </w:rPr>
              <w:t>Общежития: здания</w:t>
            </w:r>
            <w:r w:rsidR="00E621C6">
              <w:rPr>
                <w:rFonts w:eastAsia="Calibri"/>
                <w:sz w:val="20"/>
                <w:szCs w:val="20"/>
              </w:rPr>
              <w:t>,</w:t>
            </w:r>
            <w:r w:rsidRPr="007A5D89">
              <w:rPr>
                <w:rFonts w:eastAsia="Calibri"/>
                <w:sz w:val="20"/>
                <w:szCs w:val="20"/>
              </w:rPr>
              <w:t xml:space="preserve"> предназначенны</w:t>
            </w:r>
            <w:r w:rsidR="00E621C6">
              <w:rPr>
                <w:rFonts w:eastAsia="Calibri"/>
                <w:sz w:val="20"/>
                <w:szCs w:val="20"/>
              </w:rPr>
              <w:t>е</w:t>
            </w:r>
            <w:r w:rsidRPr="007A5D89">
              <w:rPr>
                <w:rFonts w:eastAsia="Calibri"/>
                <w:sz w:val="20"/>
                <w:szCs w:val="20"/>
              </w:rPr>
              <w:t xml:space="preserve"> для размещения общежитий, предназначенных для проживания граждан на время </w:t>
            </w:r>
            <w:r w:rsidR="00E621C6">
              <w:rPr>
                <w:rFonts w:eastAsia="Calibri"/>
                <w:sz w:val="20"/>
                <w:szCs w:val="20"/>
              </w:rPr>
              <w:t>их работы, службы или обучения</w:t>
            </w:r>
          </w:p>
        </w:tc>
        <w:tc>
          <w:tcPr>
            <w:tcW w:w="5812" w:type="dxa"/>
          </w:tcPr>
          <w:p w:rsidR="00695E87" w:rsidRPr="007A5D89" w:rsidRDefault="00695E87" w:rsidP="00790B86">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w:t>
            </w:r>
            <w:proofErr w:type="spellStart"/>
            <w:r w:rsidRPr="007A5D89">
              <w:rPr>
                <w:rFonts w:eastAsia="Calibri"/>
                <w:sz w:val="20"/>
                <w:szCs w:val="20"/>
                <w:lang w:eastAsia="en-US"/>
              </w:rPr>
              <w:t>кв.м</w:t>
            </w:r>
            <w:proofErr w:type="spellEnd"/>
            <w:r w:rsidRPr="007A5D89">
              <w:rPr>
                <w:rFonts w:eastAsia="Calibri"/>
                <w:sz w:val="20"/>
                <w:szCs w:val="20"/>
                <w:lang w:eastAsia="en-US"/>
              </w:rPr>
              <w:t>. на место):</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дома интернаты (пансионаты) для престарелых и инвалидов: при вместимости 50 мест – 38, при вместимости 100 мест – 27, при вместимости 200 мест – 20;</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психоневрологические интернаты: при вместимости до 200 мест – 125, при вместимости свыше 200 до 400 мест – 100, при вместимости свыше 400 до 600 – 80;</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 дома-интернаты для детей инвалидов – 80;</w:t>
            </w:r>
          </w:p>
          <w:p w:rsidR="00695E87" w:rsidRPr="007A5D89" w:rsidRDefault="00695E87" w:rsidP="00790B86">
            <w:pPr>
              <w:autoSpaceDN w:val="0"/>
              <w:adjustRightInd w:val="0"/>
              <w:ind w:firstLine="0"/>
              <w:rPr>
                <w:sz w:val="20"/>
                <w:szCs w:val="20"/>
              </w:rPr>
            </w:pPr>
            <w:r w:rsidRPr="007A5D89">
              <w:rPr>
                <w:sz w:val="20"/>
                <w:szCs w:val="20"/>
              </w:rPr>
              <w:t>- социально-реабилитационные центры для несовершеннолетних и детей, оставшихся без попечения родителей – 80;</w:t>
            </w:r>
          </w:p>
          <w:p w:rsidR="00695E87" w:rsidRPr="007A5D89" w:rsidRDefault="00695E87" w:rsidP="00790B86">
            <w:pPr>
              <w:ind w:firstLine="0"/>
              <w:rPr>
                <w:rFonts w:eastAsia="Calibri"/>
                <w:sz w:val="20"/>
                <w:szCs w:val="20"/>
              </w:rPr>
            </w:pPr>
            <w:r w:rsidRPr="007A5D89">
              <w:rPr>
                <w:rFonts w:eastAsia="Calibri"/>
                <w:sz w:val="20"/>
                <w:szCs w:val="20"/>
                <w:lang w:eastAsia="en-US"/>
              </w:rPr>
              <w:t>- р</w:t>
            </w:r>
            <w:r w:rsidRPr="007A5D89">
              <w:rPr>
                <w:rFonts w:eastAsia="Calibri"/>
                <w:sz w:val="20"/>
                <w:szCs w:val="20"/>
              </w:rPr>
              <w:t>еабилитационные центры (отделения) для детей и подростков с ограниченными возможностями – 40;</w:t>
            </w:r>
          </w:p>
          <w:p w:rsidR="00695E87" w:rsidRPr="007A5D89" w:rsidRDefault="00695E87" w:rsidP="00790B86">
            <w:pPr>
              <w:ind w:firstLine="0"/>
              <w:rPr>
                <w:rFonts w:eastAsia="Calibri"/>
                <w:sz w:val="20"/>
                <w:szCs w:val="20"/>
                <w:lang w:eastAsia="en-US"/>
              </w:rPr>
            </w:pPr>
            <w:r w:rsidRPr="007A5D89">
              <w:rPr>
                <w:rFonts w:eastAsia="Calibri"/>
                <w:sz w:val="20"/>
                <w:szCs w:val="20"/>
              </w:rPr>
              <w:t>- центры социальной помощи семье и детям – 100.</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социального обслуживания не подлежат установлению.</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790B86">
            <w:pPr>
              <w:ind w:firstLine="0"/>
              <w:rPr>
                <w:sz w:val="20"/>
                <w:szCs w:val="20"/>
              </w:rPr>
            </w:pPr>
            <w:r w:rsidRPr="007A5D89">
              <w:rPr>
                <w:sz w:val="20"/>
                <w:szCs w:val="20"/>
              </w:rPr>
              <w:t>Минимальный отступ от красной линии улицы до объектов – 5 м.</w:t>
            </w:r>
          </w:p>
          <w:p w:rsidR="00695E87" w:rsidRPr="007A5D89" w:rsidRDefault="00695E87" w:rsidP="00790B86">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695E87" w:rsidRPr="007A5D89" w:rsidRDefault="00695E87" w:rsidP="00790B86">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790B86">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61D0C" w:rsidRPr="007A5D89" w:rsidTr="00FB0BE3">
        <w:trPr>
          <w:trHeight w:val="273"/>
        </w:trPr>
        <w:tc>
          <w:tcPr>
            <w:tcW w:w="675" w:type="dxa"/>
          </w:tcPr>
          <w:p w:rsidR="00561D0C" w:rsidRPr="00E621C6" w:rsidRDefault="00561D0C" w:rsidP="00C03A72">
            <w:pPr>
              <w:autoSpaceDN w:val="0"/>
              <w:adjustRightInd w:val="0"/>
              <w:ind w:firstLine="0"/>
              <w:rPr>
                <w:sz w:val="20"/>
                <w:szCs w:val="20"/>
              </w:rPr>
            </w:pPr>
            <w:r w:rsidRPr="00E621C6">
              <w:rPr>
                <w:sz w:val="20"/>
                <w:szCs w:val="20"/>
              </w:rPr>
              <w:lastRenderedPageBreak/>
              <w:t>3.6</w:t>
            </w:r>
          </w:p>
        </w:tc>
        <w:tc>
          <w:tcPr>
            <w:tcW w:w="2694" w:type="dxa"/>
          </w:tcPr>
          <w:p w:rsidR="00561D0C" w:rsidRPr="00E621C6" w:rsidRDefault="00561D0C" w:rsidP="00C03A72">
            <w:pPr>
              <w:autoSpaceDN w:val="0"/>
              <w:adjustRightInd w:val="0"/>
              <w:ind w:firstLine="0"/>
              <w:rPr>
                <w:sz w:val="20"/>
                <w:szCs w:val="20"/>
              </w:rPr>
            </w:pPr>
            <w:r w:rsidRPr="00E621C6">
              <w:rPr>
                <w:sz w:val="20"/>
                <w:szCs w:val="20"/>
              </w:rPr>
              <w:t>Культурное развитие</w:t>
            </w:r>
          </w:p>
          <w:p w:rsidR="00561D0C" w:rsidRPr="00E621C6" w:rsidRDefault="00561D0C" w:rsidP="00C03A72">
            <w:pPr>
              <w:autoSpaceDN w:val="0"/>
              <w:adjustRightInd w:val="0"/>
              <w:ind w:firstLine="0"/>
              <w:jc w:val="both"/>
              <w:rPr>
                <w:sz w:val="20"/>
                <w:szCs w:val="20"/>
              </w:rPr>
            </w:pPr>
          </w:p>
        </w:tc>
        <w:tc>
          <w:tcPr>
            <w:tcW w:w="2693" w:type="dxa"/>
          </w:tcPr>
          <w:p w:rsidR="00561D0C" w:rsidRPr="00E621C6" w:rsidRDefault="00561D0C" w:rsidP="00C03A72">
            <w:pPr>
              <w:autoSpaceDN w:val="0"/>
              <w:adjustRightInd w:val="0"/>
              <w:ind w:firstLine="0"/>
              <w:rPr>
                <w:sz w:val="20"/>
                <w:szCs w:val="20"/>
              </w:rPr>
            </w:pPr>
            <w:r w:rsidRPr="00E621C6">
              <w:rPr>
                <w:sz w:val="20"/>
                <w:szCs w:val="20"/>
              </w:rPr>
              <w:t>Музеи.</w:t>
            </w:r>
          </w:p>
          <w:p w:rsidR="00561D0C" w:rsidRPr="00E621C6" w:rsidRDefault="00561D0C" w:rsidP="00C03A72">
            <w:pPr>
              <w:autoSpaceDN w:val="0"/>
              <w:adjustRightInd w:val="0"/>
              <w:ind w:firstLine="0"/>
              <w:rPr>
                <w:sz w:val="20"/>
                <w:szCs w:val="20"/>
              </w:rPr>
            </w:pPr>
            <w:r w:rsidRPr="00E621C6">
              <w:rPr>
                <w:sz w:val="20"/>
                <w:szCs w:val="20"/>
              </w:rPr>
              <w:t>Выставочные залы. Художественные галереи.</w:t>
            </w:r>
          </w:p>
          <w:p w:rsidR="00561D0C" w:rsidRPr="00E621C6" w:rsidRDefault="00561D0C" w:rsidP="00C03A72">
            <w:pPr>
              <w:autoSpaceDN w:val="0"/>
              <w:adjustRightInd w:val="0"/>
              <w:ind w:firstLine="0"/>
              <w:rPr>
                <w:sz w:val="20"/>
                <w:szCs w:val="20"/>
              </w:rPr>
            </w:pPr>
            <w:r w:rsidRPr="00E621C6">
              <w:rPr>
                <w:sz w:val="20"/>
                <w:szCs w:val="20"/>
              </w:rPr>
              <w:t>Дома культуры.</w:t>
            </w:r>
          </w:p>
          <w:p w:rsidR="00561D0C" w:rsidRPr="00E621C6" w:rsidRDefault="00561D0C" w:rsidP="00C03A72">
            <w:pPr>
              <w:autoSpaceDN w:val="0"/>
              <w:adjustRightInd w:val="0"/>
              <w:ind w:firstLine="0"/>
              <w:rPr>
                <w:sz w:val="20"/>
                <w:szCs w:val="20"/>
              </w:rPr>
            </w:pPr>
            <w:r w:rsidRPr="00E621C6">
              <w:rPr>
                <w:sz w:val="20"/>
                <w:szCs w:val="20"/>
              </w:rPr>
              <w:t>Библиотеки.</w:t>
            </w:r>
          </w:p>
          <w:p w:rsidR="00561D0C" w:rsidRPr="00E621C6" w:rsidRDefault="00561D0C" w:rsidP="00C03A72">
            <w:pPr>
              <w:autoSpaceDN w:val="0"/>
              <w:adjustRightInd w:val="0"/>
              <w:ind w:firstLine="0"/>
              <w:rPr>
                <w:sz w:val="20"/>
                <w:szCs w:val="20"/>
              </w:rPr>
            </w:pPr>
            <w:r w:rsidRPr="00E621C6">
              <w:rPr>
                <w:sz w:val="20"/>
                <w:szCs w:val="20"/>
              </w:rPr>
              <w:t>Кинотеатры.</w:t>
            </w:r>
          </w:p>
          <w:p w:rsidR="00561D0C" w:rsidRPr="00E621C6" w:rsidRDefault="00561D0C" w:rsidP="00C03A72">
            <w:pPr>
              <w:autoSpaceDN w:val="0"/>
              <w:adjustRightInd w:val="0"/>
              <w:ind w:firstLine="0"/>
              <w:rPr>
                <w:sz w:val="20"/>
                <w:szCs w:val="20"/>
              </w:rPr>
            </w:pPr>
            <w:r w:rsidRPr="00E621C6">
              <w:rPr>
                <w:sz w:val="20"/>
                <w:szCs w:val="20"/>
              </w:rPr>
              <w:t>Кинозалы.</w:t>
            </w:r>
          </w:p>
          <w:p w:rsidR="00561D0C" w:rsidRPr="00E621C6" w:rsidRDefault="00561D0C" w:rsidP="00C03A72">
            <w:pPr>
              <w:autoSpaceDN w:val="0"/>
              <w:adjustRightInd w:val="0"/>
              <w:ind w:firstLine="0"/>
              <w:rPr>
                <w:sz w:val="20"/>
                <w:szCs w:val="20"/>
              </w:rPr>
            </w:pPr>
            <w:r w:rsidRPr="00E621C6">
              <w:rPr>
                <w:sz w:val="20"/>
                <w:szCs w:val="20"/>
              </w:rPr>
              <w:t>Театры.</w:t>
            </w:r>
          </w:p>
          <w:p w:rsidR="00561D0C" w:rsidRPr="00E621C6" w:rsidRDefault="00561D0C" w:rsidP="00C03A72">
            <w:pPr>
              <w:autoSpaceDN w:val="0"/>
              <w:adjustRightInd w:val="0"/>
              <w:ind w:firstLine="0"/>
              <w:rPr>
                <w:sz w:val="20"/>
                <w:szCs w:val="20"/>
              </w:rPr>
            </w:pPr>
            <w:r w:rsidRPr="00E621C6">
              <w:rPr>
                <w:sz w:val="20"/>
                <w:szCs w:val="20"/>
              </w:rPr>
              <w:t>Филармонии.</w:t>
            </w:r>
          </w:p>
          <w:p w:rsidR="00561D0C" w:rsidRPr="00E621C6" w:rsidRDefault="00561D0C" w:rsidP="00C03A72">
            <w:pPr>
              <w:autoSpaceDN w:val="0"/>
              <w:adjustRightInd w:val="0"/>
              <w:ind w:firstLine="0"/>
              <w:rPr>
                <w:sz w:val="20"/>
                <w:szCs w:val="20"/>
              </w:rPr>
            </w:pPr>
            <w:r w:rsidRPr="00E621C6">
              <w:rPr>
                <w:sz w:val="20"/>
                <w:szCs w:val="20"/>
              </w:rPr>
              <w:t>Планетарии.</w:t>
            </w:r>
          </w:p>
          <w:p w:rsidR="00561D0C" w:rsidRPr="00E621C6" w:rsidRDefault="00561D0C" w:rsidP="00C03A72">
            <w:pPr>
              <w:autoSpaceDN w:val="0"/>
              <w:adjustRightInd w:val="0"/>
              <w:ind w:firstLine="0"/>
              <w:rPr>
                <w:sz w:val="20"/>
                <w:szCs w:val="20"/>
              </w:rPr>
            </w:pPr>
            <w:r w:rsidRPr="00E621C6">
              <w:rPr>
                <w:sz w:val="20"/>
                <w:szCs w:val="20"/>
              </w:rPr>
              <w:t>Цирки.</w:t>
            </w:r>
          </w:p>
          <w:p w:rsidR="00561D0C" w:rsidRPr="00E621C6" w:rsidRDefault="00561D0C" w:rsidP="00C03A72">
            <w:pPr>
              <w:autoSpaceDN w:val="0"/>
              <w:adjustRightInd w:val="0"/>
              <w:ind w:firstLine="0"/>
              <w:rPr>
                <w:sz w:val="20"/>
                <w:szCs w:val="20"/>
              </w:rPr>
            </w:pPr>
            <w:r w:rsidRPr="00E621C6">
              <w:rPr>
                <w:sz w:val="20"/>
                <w:szCs w:val="20"/>
              </w:rPr>
              <w:t>Зверинцы.</w:t>
            </w:r>
          </w:p>
          <w:p w:rsidR="00561D0C" w:rsidRPr="00E621C6" w:rsidRDefault="00561D0C" w:rsidP="00C03A72">
            <w:pPr>
              <w:autoSpaceDN w:val="0"/>
              <w:adjustRightInd w:val="0"/>
              <w:ind w:firstLine="0"/>
              <w:rPr>
                <w:sz w:val="20"/>
                <w:szCs w:val="20"/>
              </w:rPr>
            </w:pPr>
            <w:r w:rsidRPr="00E621C6">
              <w:rPr>
                <w:sz w:val="20"/>
                <w:szCs w:val="20"/>
              </w:rPr>
              <w:t>Зоопарки.</w:t>
            </w:r>
          </w:p>
          <w:p w:rsidR="00561D0C" w:rsidRPr="00E621C6" w:rsidRDefault="00561D0C" w:rsidP="00C03A72">
            <w:pPr>
              <w:autoSpaceDN w:val="0"/>
              <w:adjustRightInd w:val="0"/>
              <w:ind w:firstLine="0"/>
              <w:rPr>
                <w:sz w:val="20"/>
                <w:szCs w:val="20"/>
              </w:rPr>
            </w:pPr>
            <w:r w:rsidRPr="00E621C6">
              <w:rPr>
                <w:sz w:val="20"/>
                <w:szCs w:val="20"/>
              </w:rPr>
              <w:t>Океанариумы</w:t>
            </w:r>
          </w:p>
        </w:tc>
        <w:tc>
          <w:tcPr>
            <w:tcW w:w="5812" w:type="dxa"/>
          </w:tcPr>
          <w:p w:rsidR="00561D0C" w:rsidRPr="00E621C6" w:rsidRDefault="00561D0C" w:rsidP="00C03A72">
            <w:pPr>
              <w:autoSpaceDN w:val="0"/>
              <w:adjustRightInd w:val="0"/>
              <w:ind w:firstLine="0"/>
              <w:rPr>
                <w:sz w:val="20"/>
                <w:szCs w:val="20"/>
              </w:rPr>
            </w:pPr>
            <w:r w:rsidRPr="00E621C6">
              <w:rPr>
                <w:sz w:val="20"/>
                <w:szCs w:val="20"/>
              </w:rPr>
              <w:t>Минимальные размеры земельного участка:</w:t>
            </w:r>
          </w:p>
          <w:p w:rsidR="00561D0C" w:rsidRPr="00E621C6" w:rsidRDefault="00561D0C" w:rsidP="00C03A72">
            <w:pPr>
              <w:autoSpaceDN w:val="0"/>
              <w:adjustRightInd w:val="0"/>
              <w:ind w:firstLine="0"/>
              <w:rPr>
                <w:sz w:val="20"/>
                <w:szCs w:val="20"/>
              </w:rPr>
            </w:pPr>
            <w:r w:rsidRPr="00E621C6">
              <w:rPr>
                <w:sz w:val="20"/>
                <w:szCs w:val="20"/>
              </w:rPr>
              <w:t xml:space="preserve">- универсальные библиотеки – 0,5 га/1 </w:t>
            </w:r>
            <w:proofErr w:type="spellStart"/>
            <w:proofErr w:type="gramStart"/>
            <w:r w:rsidRPr="00E621C6">
              <w:rPr>
                <w:sz w:val="20"/>
                <w:szCs w:val="20"/>
              </w:rPr>
              <w:t>тыс</w:t>
            </w:r>
            <w:proofErr w:type="spellEnd"/>
            <w:proofErr w:type="gramEnd"/>
            <w:r w:rsidRPr="00E621C6">
              <w:rPr>
                <w:sz w:val="20"/>
                <w:szCs w:val="20"/>
              </w:rPr>
              <w:t xml:space="preserve"> ед. хранения;</w:t>
            </w:r>
          </w:p>
          <w:p w:rsidR="00561D0C" w:rsidRPr="00E621C6" w:rsidRDefault="00561D0C" w:rsidP="00C03A72">
            <w:pPr>
              <w:autoSpaceDN w:val="0"/>
              <w:adjustRightInd w:val="0"/>
              <w:ind w:firstLine="0"/>
              <w:rPr>
                <w:sz w:val="20"/>
                <w:szCs w:val="20"/>
              </w:rPr>
            </w:pPr>
            <w:r w:rsidRPr="00E621C6">
              <w:rPr>
                <w:sz w:val="20"/>
                <w:szCs w:val="20"/>
              </w:rPr>
              <w:t xml:space="preserve">- детские библиотеки – 0,3 га/1 </w:t>
            </w:r>
            <w:proofErr w:type="spellStart"/>
            <w:proofErr w:type="gramStart"/>
            <w:r w:rsidRPr="00E621C6">
              <w:rPr>
                <w:sz w:val="20"/>
                <w:szCs w:val="20"/>
              </w:rPr>
              <w:t>тыс</w:t>
            </w:r>
            <w:proofErr w:type="spellEnd"/>
            <w:proofErr w:type="gramEnd"/>
            <w:r w:rsidRPr="00E621C6">
              <w:rPr>
                <w:sz w:val="20"/>
                <w:szCs w:val="20"/>
              </w:rPr>
              <w:t xml:space="preserve"> ед. хранения;</w:t>
            </w:r>
          </w:p>
          <w:p w:rsidR="00561D0C" w:rsidRPr="00E621C6" w:rsidRDefault="00561D0C" w:rsidP="00C03A72">
            <w:pPr>
              <w:autoSpaceDN w:val="0"/>
              <w:adjustRightInd w:val="0"/>
              <w:ind w:firstLine="0"/>
              <w:rPr>
                <w:sz w:val="20"/>
                <w:szCs w:val="20"/>
              </w:rPr>
            </w:pPr>
            <w:r w:rsidRPr="00E621C6">
              <w:rPr>
                <w:sz w:val="20"/>
                <w:szCs w:val="20"/>
              </w:rPr>
              <w:t xml:space="preserve">- юношеские библиотеки – 0,3 га/1 </w:t>
            </w:r>
            <w:proofErr w:type="spellStart"/>
            <w:proofErr w:type="gramStart"/>
            <w:r w:rsidRPr="00E621C6">
              <w:rPr>
                <w:sz w:val="20"/>
                <w:szCs w:val="20"/>
              </w:rPr>
              <w:t>тыс</w:t>
            </w:r>
            <w:proofErr w:type="spellEnd"/>
            <w:proofErr w:type="gramEnd"/>
            <w:r w:rsidRPr="00E621C6">
              <w:rPr>
                <w:sz w:val="20"/>
                <w:szCs w:val="20"/>
              </w:rPr>
              <w:t xml:space="preserve"> ед. хранения;</w:t>
            </w:r>
          </w:p>
          <w:p w:rsidR="00561D0C" w:rsidRPr="00E621C6" w:rsidRDefault="00561D0C" w:rsidP="00C03A72">
            <w:pPr>
              <w:autoSpaceDN w:val="0"/>
              <w:adjustRightInd w:val="0"/>
              <w:ind w:firstLine="0"/>
              <w:rPr>
                <w:sz w:val="20"/>
                <w:szCs w:val="20"/>
              </w:rPr>
            </w:pPr>
            <w:r w:rsidRPr="00E621C6">
              <w:rPr>
                <w:sz w:val="20"/>
                <w:szCs w:val="20"/>
              </w:rPr>
              <w:t>- учреждения культуры – 0,4 га;</w:t>
            </w:r>
          </w:p>
          <w:p w:rsidR="00561D0C" w:rsidRPr="00E621C6" w:rsidRDefault="00561D0C" w:rsidP="00C03A72">
            <w:pPr>
              <w:autoSpaceDN w:val="0"/>
              <w:adjustRightInd w:val="0"/>
              <w:ind w:firstLine="0"/>
              <w:rPr>
                <w:sz w:val="20"/>
                <w:szCs w:val="20"/>
              </w:rPr>
            </w:pPr>
            <w:r w:rsidRPr="00E621C6">
              <w:rPr>
                <w:sz w:val="20"/>
                <w:szCs w:val="20"/>
              </w:rPr>
              <w:t xml:space="preserve">- музеи, выставочные залы – 0,5 га при экспозиционной площади – 500 </w:t>
            </w:r>
            <w:proofErr w:type="spellStart"/>
            <w:r w:rsidRPr="00E621C6">
              <w:rPr>
                <w:sz w:val="20"/>
                <w:szCs w:val="20"/>
              </w:rPr>
              <w:t>кв</w:t>
            </w:r>
            <w:proofErr w:type="gramStart"/>
            <w:r w:rsidRPr="00E621C6">
              <w:rPr>
                <w:sz w:val="20"/>
                <w:szCs w:val="20"/>
              </w:rPr>
              <w:t>.м</w:t>
            </w:r>
            <w:proofErr w:type="spellEnd"/>
            <w:proofErr w:type="gramEnd"/>
            <w:r w:rsidRPr="00E621C6">
              <w:rPr>
                <w:sz w:val="20"/>
                <w:szCs w:val="20"/>
              </w:rPr>
              <w:t xml:space="preserve">, 0,8 га при экспозиционной площади – 1000 </w:t>
            </w:r>
            <w:proofErr w:type="spellStart"/>
            <w:r w:rsidRPr="00E621C6">
              <w:rPr>
                <w:sz w:val="20"/>
                <w:szCs w:val="20"/>
              </w:rPr>
              <w:t>кв.м</w:t>
            </w:r>
            <w:proofErr w:type="spellEnd"/>
            <w:r w:rsidRPr="00E621C6">
              <w:rPr>
                <w:sz w:val="20"/>
                <w:szCs w:val="20"/>
              </w:rPr>
              <w:t xml:space="preserve">, 1,2 га – 1500 </w:t>
            </w:r>
            <w:proofErr w:type="spellStart"/>
            <w:r w:rsidRPr="00E621C6">
              <w:rPr>
                <w:sz w:val="20"/>
                <w:szCs w:val="20"/>
              </w:rPr>
              <w:t>кв.м</w:t>
            </w:r>
            <w:proofErr w:type="spellEnd"/>
            <w:r w:rsidRPr="00E621C6">
              <w:rPr>
                <w:sz w:val="20"/>
                <w:szCs w:val="20"/>
              </w:rPr>
              <w:t xml:space="preserve">, 1,5 га – 2000 </w:t>
            </w:r>
            <w:proofErr w:type="spellStart"/>
            <w:r w:rsidRPr="00E621C6">
              <w:rPr>
                <w:sz w:val="20"/>
                <w:szCs w:val="20"/>
              </w:rPr>
              <w:t>кв.м</w:t>
            </w:r>
            <w:proofErr w:type="spellEnd"/>
            <w:r w:rsidRPr="00E621C6">
              <w:rPr>
                <w:sz w:val="20"/>
                <w:szCs w:val="20"/>
              </w:rPr>
              <w:t>.</w:t>
            </w:r>
          </w:p>
          <w:p w:rsidR="00561D0C" w:rsidRPr="00E621C6" w:rsidRDefault="00561D0C" w:rsidP="00C03A72">
            <w:pPr>
              <w:autoSpaceDN w:val="0"/>
              <w:adjustRightInd w:val="0"/>
              <w:ind w:firstLine="0"/>
              <w:rPr>
                <w:sz w:val="20"/>
                <w:szCs w:val="20"/>
              </w:rPr>
            </w:pPr>
            <w:r w:rsidRPr="00E621C6">
              <w:rPr>
                <w:sz w:val="20"/>
                <w:szCs w:val="20"/>
              </w:rPr>
              <w:t>Минимальные размеры земельного участка для иных объектов культурного развития не подлежат установлению.</w:t>
            </w:r>
          </w:p>
          <w:p w:rsidR="00561D0C" w:rsidRPr="00E621C6" w:rsidRDefault="00561D0C" w:rsidP="00C03A72">
            <w:pPr>
              <w:autoSpaceDN w:val="0"/>
              <w:adjustRightInd w:val="0"/>
              <w:ind w:firstLine="0"/>
              <w:rPr>
                <w:sz w:val="20"/>
                <w:szCs w:val="20"/>
              </w:rPr>
            </w:pPr>
            <w:r w:rsidRPr="00E621C6">
              <w:rPr>
                <w:sz w:val="20"/>
                <w:szCs w:val="20"/>
              </w:rPr>
              <w:t>Максимальные размеры земельного участка не подлежат установлению.</w:t>
            </w:r>
          </w:p>
          <w:p w:rsidR="00561D0C" w:rsidRPr="00E621C6" w:rsidRDefault="00561D0C" w:rsidP="00C03A72">
            <w:pPr>
              <w:autoSpaceDN w:val="0"/>
              <w:adjustRightInd w:val="0"/>
              <w:ind w:firstLine="0"/>
              <w:rPr>
                <w:sz w:val="20"/>
                <w:szCs w:val="20"/>
              </w:rPr>
            </w:pPr>
            <w:r w:rsidRPr="00E621C6">
              <w:rPr>
                <w:sz w:val="20"/>
                <w:szCs w:val="20"/>
              </w:rPr>
              <w:t>Минимальные отступы от границ земельного участка в целях определения места допустимого размещения объекта – 3.</w:t>
            </w:r>
          </w:p>
          <w:p w:rsidR="00561D0C" w:rsidRPr="00E621C6" w:rsidRDefault="00561D0C" w:rsidP="00C03A72">
            <w:pPr>
              <w:autoSpaceDN w:val="0"/>
              <w:adjustRightInd w:val="0"/>
              <w:ind w:firstLine="0"/>
              <w:rPr>
                <w:sz w:val="20"/>
                <w:szCs w:val="20"/>
              </w:rPr>
            </w:pPr>
            <w:r w:rsidRPr="00E621C6">
              <w:rPr>
                <w:sz w:val="20"/>
                <w:szCs w:val="20"/>
              </w:rPr>
              <w:t>Минимальный отступ от крас</w:t>
            </w:r>
            <w:r w:rsidR="00E621C6">
              <w:rPr>
                <w:sz w:val="20"/>
                <w:szCs w:val="20"/>
              </w:rPr>
              <w:t>ной линии улицы до объектов – 5</w:t>
            </w:r>
            <w:r w:rsidRPr="00E621C6">
              <w:rPr>
                <w:sz w:val="20"/>
                <w:szCs w:val="20"/>
              </w:rPr>
              <w:t>м.</w:t>
            </w:r>
          </w:p>
          <w:p w:rsidR="00561D0C" w:rsidRPr="00E621C6" w:rsidRDefault="00561D0C" w:rsidP="00C03A72">
            <w:pPr>
              <w:autoSpaceDN w:val="0"/>
              <w:adjustRightInd w:val="0"/>
              <w:ind w:firstLine="0"/>
              <w:rPr>
                <w:sz w:val="20"/>
                <w:szCs w:val="20"/>
              </w:rPr>
            </w:pPr>
            <w:r w:rsidRPr="00E621C6">
              <w:rPr>
                <w:sz w:val="20"/>
                <w:szCs w:val="20"/>
              </w:rPr>
              <w:t>Предельное количество надземных этажей – 3.</w:t>
            </w:r>
          </w:p>
          <w:p w:rsidR="00561D0C" w:rsidRPr="00E621C6" w:rsidRDefault="00561D0C" w:rsidP="00C03A72">
            <w:pPr>
              <w:autoSpaceDN w:val="0"/>
              <w:adjustRightInd w:val="0"/>
              <w:ind w:firstLine="0"/>
              <w:rPr>
                <w:sz w:val="20"/>
                <w:szCs w:val="20"/>
              </w:rPr>
            </w:pPr>
            <w:r w:rsidRPr="00E621C6">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61D0C" w:rsidRPr="00E621C6" w:rsidRDefault="00561D0C" w:rsidP="00C03A72">
            <w:pPr>
              <w:autoSpaceDN w:val="0"/>
              <w:adjustRightInd w:val="0"/>
              <w:ind w:firstLine="0"/>
              <w:rPr>
                <w:sz w:val="20"/>
                <w:szCs w:val="20"/>
              </w:rPr>
            </w:pPr>
            <w:r w:rsidRPr="00E621C6">
              <w:rPr>
                <w:sz w:val="20"/>
                <w:szCs w:val="20"/>
              </w:rPr>
              <w:t>Ограничения не установлены</w:t>
            </w:r>
          </w:p>
        </w:tc>
      </w:tr>
      <w:tr w:rsidR="00561D0C" w:rsidRPr="007A5D89" w:rsidTr="00695E87">
        <w:trPr>
          <w:trHeight w:val="131"/>
        </w:trPr>
        <w:tc>
          <w:tcPr>
            <w:tcW w:w="675" w:type="dxa"/>
            <w:tcBorders>
              <w:top w:val="single" w:sz="6" w:space="0" w:color="auto"/>
              <w:left w:val="single" w:sz="8" w:space="0" w:color="auto"/>
              <w:bottom w:val="single" w:sz="6" w:space="0" w:color="auto"/>
              <w:right w:val="single" w:sz="6" w:space="0" w:color="auto"/>
            </w:tcBorders>
          </w:tcPr>
          <w:p w:rsidR="00561D0C" w:rsidRPr="007A5D89" w:rsidRDefault="00561D0C" w:rsidP="00790B86">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561D0C" w:rsidRPr="007A5D89" w:rsidRDefault="00561D0C" w:rsidP="00790B86">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561D0C" w:rsidRPr="007A5D89" w:rsidRDefault="00561D0C" w:rsidP="00997A8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w:t>
            </w:r>
            <w:r w:rsidRPr="007A5D89">
              <w:rPr>
                <w:sz w:val="20"/>
                <w:szCs w:val="20"/>
              </w:rPr>
              <w:lastRenderedPageBreak/>
              <w:t xml:space="preserve">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E621C6">
              <w:rPr>
                <w:sz w:val="20"/>
                <w:szCs w:val="20"/>
              </w:rPr>
              <w:t>телефонных станций, канализаций</w:t>
            </w:r>
            <w:r w:rsidRPr="007A5D89">
              <w:rPr>
                <w:sz w:val="20"/>
                <w:szCs w:val="20"/>
              </w:rPr>
              <w:t>).</w:t>
            </w:r>
            <w:proofErr w:type="gramEnd"/>
          </w:p>
          <w:p w:rsidR="00561D0C" w:rsidRPr="007A5D89" w:rsidRDefault="00561D0C" w:rsidP="00997A8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561D0C" w:rsidRPr="007A5D89" w:rsidRDefault="00561D0C" w:rsidP="00997A82">
            <w:pPr>
              <w:ind w:firstLine="0"/>
              <w:rPr>
                <w:rFonts w:eastAsia="Calibri"/>
                <w:sz w:val="20"/>
                <w:szCs w:val="20"/>
                <w:lang w:eastAsia="en-US"/>
              </w:rPr>
            </w:pPr>
            <w:r w:rsidRPr="007A5D89">
              <w:rPr>
                <w:rFonts w:eastAsia="Calibri"/>
                <w:sz w:val="20"/>
                <w:szCs w:val="20"/>
                <w:lang w:eastAsia="en-US"/>
              </w:rPr>
              <w:lastRenderedPageBreak/>
              <w:t>Минималь</w:t>
            </w:r>
            <w:r w:rsidR="00E621C6">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561D0C" w:rsidRPr="007A5D89" w:rsidRDefault="00561D0C" w:rsidP="00997A8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561D0C" w:rsidRPr="007A5D89" w:rsidRDefault="00561D0C" w:rsidP="00997A82">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561D0C" w:rsidRPr="007A5D89" w:rsidRDefault="00561D0C" w:rsidP="00997A82">
            <w:pPr>
              <w:ind w:firstLine="0"/>
              <w:rPr>
                <w:sz w:val="20"/>
                <w:szCs w:val="20"/>
              </w:rPr>
            </w:pPr>
            <w:r w:rsidRPr="007A5D89">
              <w:rPr>
                <w:sz w:val="20"/>
                <w:szCs w:val="20"/>
              </w:rPr>
              <w:t>Минимальный отступ от красной линии улицы до объектов – 5 м.</w:t>
            </w:r>
          </w:p>
          <w:p w:rsidR="00561D0C" w:rsidRPr="007A5D89" w:rsidRDefault="00561D0C" w:rsidP="00997A8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561D0C" w:rsidRPr="007A5D89" w:rsidRDefault="00561D0C"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61D0C" w:rsidRPr="007A5D89" w:rsidRDefault="00561D0C" w:rsidP="00790B86">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561D0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561D0C" w:rsidRPr="000E2689" w:rsidRDefault="00561D0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561D0C" w:rsidRPr="000E2689" w:rsidRDefault="00561D0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561D0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w:t>
            </w:r>
            <w:r w:rsidRPr="000E2689">
              <w:rPr>
                <w:rFonts w:ascii="Liberation Serif" w:hAnsi="Liberation Serif"/>
                <w:sz w:val="20"/>
              </w:rPr>
              <w:lastRenderedPageBreak/>
              <w:t>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561D0C" w:rsidRPr="000E2689" w:rsidRDefault="00561D0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61D0C" w:rsidRPr="000E2689" w:rsidRDefault="00561D0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790B86" w:rsidRPr="007A5D89" w:rsidRDefault="00790B86" w:rsidP="00790B86">
      <w:pPr>
        <w:rPr>
          <w:b/>
          <w:sz w:val="20"/>
          <w:szCs w:val="20"/>
        </w:rPr>
      </w:pPr>
    </w:p>
    <w:p w:rsidR="00790B86" w:rsidRPr="007A5D89" w:rsidRDefault="00790B86" w:rsidP="00790B86">
      <w:pPr>
        <w:rPr>
          <w:b/>
          <w:sz w:val="20"/>
          <w:szCs w:val="20"/>
        </w:rPr>
      </w:pPr>
      <w:r w:rsidRPr="007A5D89">
        <w:rPr>
          <w:b/>
          <w:sz w:val="20"/>
          <w:szCs w:val="20"/>
        </w:rPr>
        <w:t>2.   УСЛОВНО РАЗРЕШЁННЫЕ ВИДЫ ИСПОЛЬЗОВАНИЯ</w:t>
      </w:r>
    </w:p>
    <w:p w:rsidR="00790B86" w:rsidRPr="007A5D89" w:rsidRDefault="00790B86" w:rsidP="00790B86">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695E87" w:rsidRPr="007A5D89" w:rsidTr="00695E87">
        <w:trPr>
          <w:trHeight w:val="692"/>
        </w:trPr>
        <w:tc>
          <w:tcPr>
            <w:tcW w:w="675" w:type="dxa"/>
            <w:vMerge w:val="restart"/>
            <w:vAlign w:val="center"/>
          </w:tcPr>
          <w:p w:rsidR="00695E87" w:rsidRPr="007A5D89" w:rsidRDefault="00695E87" w:rsidP="00695E87">
            <w:pPr>
              <w:ind w:firstLine="0"/>
              <w:jc w:val="center"/>
              <w:rPr>
                <w:b/>
                <w:sz w:val="14"/>
                <w:szCs w:val="14"/>
              </w:rPr>
            </w:pPr>
            <w:r>
              <w:rPr>
                <w:b/>
                <w:sz w:val="14"/>
                <w:szCs w:val="14"/>
              </w:rPr>
              <w:t>КОД</w:t>
            </w:r>
          </w:p>
        </w:tc>
        <w:tc>
          <w:tcPr>
            <w:tcW w:w="5387" w:type="dxa"/>
            <w:gridSpan w:val="2"/>
            <w:vAlign w:val="center"/>
          </w:tcPr>
          <w:p w:rsidR="00695E87" w:rsidRPr="007A5D89" w:rsidRDefault="00695E87" w:rsidP="00695E87">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695E87" w:rsidRPr="007A5D89" w:rsidRDefault="00695E87" w:rsidP="00695E87">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95E87" w:rsidRPr="007A5D89" w:rsidRDefault="00695E87" w:rsidP="00695E87">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695E87" w:rsidRPr="007A5D89" w:rsidTr="00695E87">
        <w:trPr>
          <w:trHeight w:val="505"/>
        </w:trPr>
        <w:tc>
          <w:tcPr>
            <w:tcW w:w="675" w:type="dxa"/>
            <w:vMerge/>
          </w:tcPr>
          <w:p w:rsidR="00695E87" w:rsidRPr="007A5D89" w:rsidRDefault="00695E87" w:rsidP="00695E87">
            <w:pPr>
              <w:ind w:firstLine="0"/>
              <w:jc w:val="center"/>
              <w:rPr>
                <w:b/>
                <w:sz w:val="14"/>
                <w:szCs w:val="14"/>
              </w:rPr>
            </w:pPr>
          </w:p>
        </w:tc>
        <w:tc>
          <w:tcPr>
            <w:tcW w:w="2694" w:type="dxa"/>
            <w:vAlign w:val="center"/>
          </w:tcPr>
          <w:p w:rsidR="00695E87" w:rsidRPr="007A5D89" w:rsidRDefault="00695E87" w:rsidP="00695E87">
            <w:pPr>
              <w:ind w:firstLine="0"/>
              <w:jc w:val="center"/>
              <w:rPr>
                <w:b/>
                <w:sz w:val="14"/>
                <w:szCs w:val="14"/>
              </w:rPr>
            </w:pPr>
            <w:r w:rsidRPr="007A5D89">
              <w:rPr>
                <w:b/>
                <w:sz w:val="14"/>
                <w:szCs w:val="14"/>
              </w:rPr>
              <w:t>ЗЕМЕЛЬНЫХ УЧАСТКОВ</w:t>
            </w:r>
          </w:p>
        </w:tc>
        <w:tc>
          <w:tcPr>
            <w:tcW w:w="2693" w:type="dxa"/>
            <w:vAlign w:val="center"/>
          </w:tcPr>
          <w:p w:rsidR="00695E87" w:rsidRPr="007A5D89" w:rsidRDefault="00695E87" w:rsidP="00695E87">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695E87" w:rsidRPr="007A5D89" w:rsidRDefault="00695E87" w:rsidP="00695E87">
            <w:pPr>
              <w:ind w:firstLine="0"/>
              <w:jc w:val="center"/>
              <w:rPr>
                <w:b/>
                <w:sz w:val="14"/>
                <w:szCs w:val="14"/>
              </w:rPr>
            </w:pPr>
          </w:p>
        </w:tc>
        <w:tc>
          <w:tcPr>
            <w:tcW w:w="3402" w:type="dxa"/>
            <w:vMerge/>
            <w:vAlign w:val="center"/>
          </w:tcPr>
          <w:p w:rsidR="00695E87" w:rsidRPr="007A5D89" w:rsidRDefault="00695E87" w:rsidP="00695E87">
            <w:pPr>
              <w:ind w:firstLine="0"/>
              <w:jc w:val="center"/>
              <w:rPr>
                <w:b/>
                <w:sz w:val="14"/>
                <w:szCs w:val="14"/>
              </w:rPr>
            </w:pPr>
          </w:p>
        </w:tc>
      </w:tr>
      <w:tr w:rsidR="00695E87" w:rsidRPr="007A5D89" w:rsidTr="00695E87">
        <w:tc>
          <w:tcPr>
            <w:tcW w:w="675" w:type="dxa"/>
          </w:tcPr>
          <w:p w:rsidR="00695E87" w:rsidRPr="007A5D89" w:rsidRDefault="00695E87" w:rsidP="00695E87">
            <w:pPr>
              <w:autoSpaceDN w:val="0"/>
              <w:adjustRightInd w:val="0"/>
              <w:ind w:firstLine="0"/>
              <w:rPr>
                <w:sz w:val="20"/>
                <w:szCs w:val="20"/>
              </w:rPr>
            </w:pPr>
            <w:r>
              <w:rPr>
                <w:sz w:val="20"/>
                <w:szCs w:val="20"/>
              </w:rPr>
              <w:t>3.8.1</w:t>
            </w:r>
          </w:p>
        </w:tc>
        <w:tc>
          <w:tcPr>
            <w:tcW w:w="2694" w:type="dxa"/>
          </w:tcPr>
          <w:p w:rsidR="00695E87" w:rsidRPr="007A5D89" w:rsidRDefault="00695E87" w:rsidP="00695E87">
            <w:pPr>
              <w:autoSpaceDN w:val="0"/>
              <w:adjustRightInd w:val="0"/>
              <w:ind w:firstLine="0"/>
              <w:rPr>
                <w:sz w:val="20"/>
                <w:szCs w:val="20"/>
              </w:rPr>
            </w:pPr>
            <w:r w:rsidRPr="007A5D89">
              <w:rPr>
                <w:sz w:val="20"/>
                <w:szCs w:val="20"/>
              </w:rPr>
              <w:t>Государственное управление</w:t>
            </w:r>
          </w:p>
        </w:tc>
        <w:tc>
          <w:tcPr>
            <w:tcW w:w="2693" w:type="dxa"/>
          </w:tcPr>
          <w:p w:rsidR="00695E87" w:rsidRPr="007A5D89" w:rsidRDefault="00695E87" w:rsidP="00695E87">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Pr>
          <w:p w:rsidR="00695E87" w:rsidRPr="007A5D89" w:rsidRDefault="00695E87" w:rsidP="00695E87">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Минимальный отступ от крас</w:t>
            </w:r>
            <w:r w:rsidR="00E621C6">
              <w:rPr>
                <w:sz w:val="20"/>
                <w:szCs w:val="20"/>
              </w:rPr>
              <w:t>ной 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rPr>
                <w:sz w:val="20"/>
                <w:szCs w:val="20"/>
              </w:rPr>
            </w:pPr>
            <w:r>
              <w:rPr>
                <w:sz w:val="20"/>
                <w:szCs w:val="20"/>
              </w:rPr>
              <w:t>4.1</w:t>
            </w:r>
          </w:p>
        </w:tc>
        <w:tc>
          <w:tcPr>
            <w:tcW w:w="2694" w:type="dxa"/>
          </w:tcPr>
          <w:p w:rsidR="00695E87" w:rsidRPr="007A5D89" w:rsidRDefault="00695E87" w:rsidP="00695E87">
            <w:pPr>
              <w:autoSpaceDN w:val="0"/>
              <w:adjustRightInd w:val="0"/>
              <w:ind w:firstLine="0"/>
              <w:rPr>
                <w:sz w:val="20"/>
                <w:szCs w:val="20"/>
              </w:rPr>
            </w:pPr>
            <w:r w:rsidRPr="007A5D89">
              <w:rPr>
                <w:sz w:val="20"/>
                <w:szCs w:val="20"/>
              </w:rPr>
              <w:t>Деловое управление</w:t>
            </w:r>
          </w:p>
        </w:tc>
        <w:tc>
          <w:tcPr>
            <w:tcW w:w="2693" w:type="dxa"/>
          </w:tcPr>
          <w:p w:rsidR="00695E87" w:rsidRPr="007A5D89" w:rsidRDefault="00695E87" w:rsidP="00695E87">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муниципальным </w:t>
            </w:r>
            <w:r w:rsidRPr="007A5D89">
              <w:rPr>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Минимальный отступ от крас</w:t>
            </w:r>
            <w:r w:rsidR="00E621C6">
              <w:rPr>
                <w:sz w:val="20"/>
                <w:szCs w:val="20"/>
              </w:rPr>
              <w:t>ной 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rPr>
                <w:sz w:val="20"/>
                <w:szCs w:val="20"/>
              </w:rPr>
            </w:pPr>
            <w:r>
              <w:rPr>
                <w:sz w:val="20"/>
                <w:szCs w:val="20"/>
              </w:rPr>
              <w:lastRenderedPageBreak/>
              <w:t>4.5</w:t>
            </w:r>
          </w:p>
        </w:tc>
        <w:tc>
          <w:tcPr>
            <w:tcW w:w="2694" w:type="dxa"/>
          </w:tcPr>
          <w:p w:rsidR="00695E87" w:rsidRPr="007A5D89" w:rsidRDefault="00695E87" w:rsidP="00695E87">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695E87" w:rsidRPr="007A5D89" w:rsidRDefault="00695E87" w:rsidP="00695E87">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695E87" w:rsidRPr="007A5D89" w:rsidRDefault="00695E87" w:rsidP="00695E87">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695E87" w:rsidRPr="007A5D89" w:rsidRDefault="00695E87" w:rsidP="00695E87">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Минимальный отступ от крас</w:t>
            </w:r>
            <w:r w:rsidR="00E621C6">
              <w:rPr>
                <w:sz w:val="20"/>
                <w:szCs w:val="20"/>
              </w:rPr>
              <w:t>ной 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jc w:val="both"/>
              <w:rPr>
                <w:sz w:val="20"/>
                <w:szCs w:val="20"/>
              </w:rPr>
            </w:pPr>
            <w:r>
              <w:rPr>
                <w:sz w:val="20"/>
                <w:szCs w:val="20"/>
              </w:rPr>
              <w:t>4.4</w:t>
            </w:r>
          </w:p>
        </w:tc>
        <w:tc>
          <w:tcPr>
            <w:tcW w:w="2694" w:type="dxa"/>
          </w:tcPr>
          <w:p w:rsidR="00695E87" w:rsidRPr="007A5D89" w:rsidRDefault="00695E87" w:rsidP="00695E87">
            <w:pPr>
              <w:autoSpaceDN w:val="0"/>
              <w:adjustRightInd w:val="0"/>
              <w:ind w:firstLine="0"/>
              <w:jc w:val="both"/>
              <w:rPr>
                <w:sz w:val="20"/>
                <w:szCs w:val="20"/>
              </w:rPr>
            </w:pPr>
            <w:r w:rsidRPr="007A5D89">
              <w:rPr>
                <w:sz w:val="20"/>
                <w:szCs w:val="20"/>
              </w:rPr>
              <w:t>Магазины</w:t>
            </w:r>
          </w:p>
        </w:tc>
        <w:tc>
          <w:tcPr>
            <w:tcW w:w="2693" w:type="dxa"/>
          </w:tcPr>
          <w:p w:rsidR="00695E87" w:rsidRPr="007A5D89" w:rsidRDefault="00695E87" w:rsidP="00695E87">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 xml:space="preserve">Минимальный отступ от красной </w:t>
            </w:r>
            <w:r w:rsidR="00E621C6">
              <w:rPr>
                <w:sz w:val="20"/>
                <w:szCs w:val="20"/>
              </w:rPr>
              <w:t>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jc w:val="both"/>
              <w:rPr>
                <w:sz w:val="20"/>
                <w:szCs w:val="20"/>
              </w:rPr>
            </w:pPr>
            <w:r>
              <w:rPr>
                <w:sz w:val="20"/>
                <w:szCs w:val="20"/>
              </w:rPr>
              <w:lastRenderedPageBreak/>
              <w:t>4.6</w:t>
            </w:r>
          </w:p>
        </w:tc>
        <w:tc>
          <w:tcPr>
            <w:tcW w:w="2694" w:type="dxa"/>
          </w:tcPr>
          <w:p w:rsidR="00695E87" w:rsidRPr="007A5D89" w:rsidRDefault="00695E87" w:rsidP="00695E87">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695E87" w:rsidRPr="007A5D89" w:rsidRDefault="00695E87" w:rsidP="00695E87">
            <w:pPr>
              <w:autoSpaceDE w:val="0"/>
              <w:autoSpaceDN w:val="0"/>
              <w:adjustRightInd w:val="0"/>
              <w:ind w:firstLine="0"/>
              <w:jc w:val="both"/>
              <w:rPr>
                <w:rFonts w:eastAsia="Calibri"/>
                <w:sz w:val="20"/>
                <w:szCs w:val="20"/>
              </w:rPr>
            </w:pPr>
            <w:r w:rsidRPr="007A5D89">
              <w:rPr>
                <w:rFonts w:eastAsia="Calibri"/>
                <w:sz w:val="20"/>
                <w:szCs w:val="20"/>
              </w:rPr>
              <w:t>объект</w:t>
            </w:r>
            <w:r w:rsidR="00E621C6">
              <w:rPr>
                <w:rFonts w:eastAsia="Calibri"/>
                <w:sz w:val="20"/>
                <w:szCs w:val="20"/>
              </w:rPr>
              <w:t>ы</w:t>
            </w:r>
            <w:r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695E87" w:rsidRPr="007A5D89" w:rsidRDefault="00695E87" w:rsidP="00695E87">
            <w:pPr>
              <w:autoSpaceDN w:val="0"/>
              <w:adjustRightInd w:val="0"/>
              <w:ind w:firstLine="0"/>
              <w:rPr>
                <w:sz w:val="20"/>
                <w:szCs w:val="20"/>
              </w:rPr>
            </w:pP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Минимальный отступ от крас</w:t>
            </w:r>
            <w:r w:rsidR="00E621C6">
              <w:rPr>
                <w:sz w:val="20"/>
                <w:szCs w:val="20"/>
              </w:rPr>
              <w:t>ной 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rPr>
                <w:sz w:val="20"/>
                <w:szCs w:val="20"/>
              </w:rPr>
            </w:pPr>
            <w:r>
              <w:rPr>
                <w:sz w:val="20"/>
                <w:szCs w:val="20"/>
              </w:rPr>
              <w:t>4.7</w:t>
            </w:r>
          </w:p>
        </w:tc>
        <w:tc>
          <w:tcPr>
            <w:tcW w:w="2694" w:type="dxa"/>
          </w:tcPr>
          <w:p w:rsidR="00695E87" w:rsidRPr="007A5D89" w:rsidRDefault="00695E87" w:rsidP="00695E87">
            <w:pPr>
              <w:autoSpaceDN w:val="0"/>
              <w:adjustRightInd w:val="0"/>
              <w:ind w:firstLine="0"/>
              <w:rPr>
                <w:sz w:val="20"/>
                <w:szCs w:val="20"/>
              </w:rPr>
            </w:pPr>
            <w:r w:rsidRPr="007A5D89">
              <w:rPr>
                <w:sz w:val="20"/>
                <w:szCs w:val="20"/>
              </w:rPr>
              <w:t>Гостиничное обслуживание</w:t>
            </w:r>
          </w:p>
          <w:p w:rsidR="00695E87" w:rsidRPr="007A5D89" w:rsidRDefault="00695E87" w:rsidP="00695E87">
            <w:pPr>
              <w:autoSpaceDN w:val="0"/>
              <w:adjustRightInd w:val="0"/>
              <w:ind w:firstLine="0"/>
              <w:jc w:val="both"/>
              <w:rPr>
                <w:sz w:val="20"/>
                <w:szCs w:val="20"/>
              </w:rPr>
            </w:pPr>
          </w:p>
        </w:tc>
        <w:tc>
          <w:tcPr>
            <w:tcW w:w="2693" w:type="dxa"/>
          </w:tcPr>
          <w:p w:rsidR="00695E87" w:rsidRPr="007A5D89" w:rsidRDefault="00695E87" w:rsidP="00695E87">
            <w:pPr>
              <w:autoSpaceDN w:val="0"/>
              <w:adjustRightInd w:val="0"/>
              <w:ind w:firstLine="0"/>
              <w:rPr>
                <w:sz w:val="20"/>
                <w:szCs w:val="20"/>
              </w:rPr>
            </w:pPr>
            <w:r w:rsidRPr="007A5D89">
              <w:rPr>
                <w:sz w:val="20"/>
                <w:szCs w:val="20"/>
              </w:rPr>
              <w:t>Гостиницы.</w:t>
            </w:r>
          </w:p>
          <w:p w:rsidR="00695E87" w:rsidRPr="007A5D89" w:rsidRDefault="00695E87" w:rsidP="00695E87">
            <w:pPr>
              <w:autoSpaceDN w:val="0"/>
              <w:adjustRightInd w:val="0"/>
              <w:ind w:firstLine="0"/>
              <w:rPr>
                <w:sz w:val="20"/>
                <w:szCs w:val="20"/>
              </w:rPr>
            </w:pPr>
            <w:r w:rsidRPr="007A5D89">
              <w:rPr>
                <w:sz w:val="20"/>
                <w:szCs w:val="20"/>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числе мест гостиницы (отеля):</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от 25 до 100 мест – 55 кв. м. на 1 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мотели – 75 кв. м. на 1 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кемпинги – 135 кв. м. на 1 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w:t>
            </w:r>
            <w:r w:rsidR="00E621C6">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695E87" w:rsidRPr="007A5D89" w:rsidRDefault="00695E87" w:rsidP="00695E87">
            <w:pPr>
              <w:ind w:firstLine="0"/>
              <w:rPr>
                <w:sz w:val="20"/>
                <w:szCs w:val="20"/>
              </w:rPr>
            </w:pPr>
            <w:r w:rsidRPr="007A5D89">
              <w:rPr>
                <w:sz w:val="20"/>
                <w:szCs w:val="20"/>
              </w:rPr>
              <w:t>Минимальный отступ от крас</w:t>
            </w:r>
            <w:r w:rsidR="00E621C6">
              <w:rPr>
                <w:sz w:val="20"/>
                <w:szCs w:val="20"/>
              </w:rPr>
              <w:t>ной линии улицы до объектов – 5</w:t>
            </w:r>
            <w:r w:rsidRPr="007A5D89">
              <w:rPr>
                <w:sz w:val="20"/>
                <w:szCs w:val="20"/>
              </w:rPr>
              <w:t>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95E87" w:rsidRPr="007A5D89" w:rsidTr="00695E87">
        <w:tc>
          <w:tcPr>
            <w:tcW w:w="675" w:type="dxa"/>
          </w:tcPr>
          <w:p w:rsidR="00695E87" w:rsidRPr="007A5D89" w:rsidRDefault="00695E87" w:rsidP="00695E87">
            <w:pPr>
              <w:autoSpaceDN w:val="0"/>
              <w:adjustRightInd w:val="0"/>
              <w:ind w:firstLine="0"/>
              <w:rPr>
                <w:sz w:val="20"/>
                <w:szCs w:val="20"/>
              </w:rPr>
            </w:pPr>
            <w:r>
              <w:rPr>
                <w:sz w:val="20"/>
                <w:szCs w:val="20"/>
              </w:rPr>
              <w:t>5.1</w:t>
            </w:r>
          </w:p>
        </w:tc>
        <w:tc>
          <w:tcPr>
            <w:tcW w:w="2694" w:type="dxa"/>
          </w:tcPr>
          <w:p w:rsidR="00695E87" w:rsidRPr="007A5D89" w:rsidRDefault="00695E87" w:rsidP="00695E87">
            <w:pPr>
              <w:autoSpaceDN w:val="0"/>
              <w:adjustRightInd w:val="0"/>
              <w:ind w:firstLine="0"/>
              <w:rPr>
                <w:sz w:val="20"/>
                <w:szCs w:val="20"/>
              </w:rPr>
            </w:pPr>
            <w:r w:rsidRPr="007A5D89">
              <w:rPr>
                <w:sz w:val="20"/>
                <w:szCs w:val="20"/>
              </w:rPr>
              <w:t>Спорт</w:t>
            </w:r>
          </w:p>
          <w:p w:rsidR="00695E87" w:rsidRPr="007A5D89" w:rsidRDefault="00695E87" w:rsidP="00695E87">
            <w:pPr>
              <w:autoSpaceDN w:val="0"/>
              <w:adjustRightInd w:val="0"/>
              <w:ind w:firstLine="0"/>
              <w:rPr>
                <w:sz w:val="20"/>
                <w:szCs w:val="20"/>
              </w:rPr>
            </w:pPr>
          </w:p>
        </w:tc>
        <w:tc>
          <w:tcPr>
            <w:tcW w:w="2693" w:type="dxa"/>
          </w:tcPr>
          <w:p w:rsidR="00695E87" w:rsidRPr="007A5D89" w:rsidRDefault="00E621C6" w:rsidP="00695E87">
            <w:pPr>
              <w:autoSpaceDE w:val="0"/>
              <w:autoSpaceDN w:val="0"/>
              <w:adjustRightInd w:val="0"/>
              <w:ind w:firstLine="0"/>
              <w:jc w:val="both"/>
              <w:rPr>
                <w:rFonts w:eastAsia="Calibri"/>
                <w:sz w:val="20"/>
                <w:szCs w:val="20"/>
              </w:rPr>
            </w:pPr>
            <w:r>
              <w:rPr>
                <w:rFonts w:eastAsia="Calibri"/>
                <w:sz w:val="20"/>
                <w:szCs w:val="20"/>
              </w:rPr>
              <w:t>З</w:t>
            </w:r>
            <w:r w:rsidR="00695E87" w:rsidRPr="007A5D89">
              <w:rPr>
                <w:rFonts w:eastAsia="Calibri"/>
                <w:sz w:val="20"/>
                <w:szCs w:val="20"/>
              </w:rPr>
              <w:t>дани</w:t>
            </w:r>
            <w:r>
              <w:rPr>
                <w:rFonts w:eastAsia="Calibri"/>
                <w:sz w:val="20"/>
                <w:szCs w:val="20"/>
              </w:rPr>
              <w:t>я</w:t>
            </w:r>
            <w:r w:rsidR="00695E87" w:rsidRPr="007A5D89">
              <w:rPr>
                <w:rFonts w:eastAsia="Calibri"/>
                <w:sz w:val="20"/>
                <w:szCs w:val="20"/>
              </w:rPr>
              <w:t xml:space="preserve"> и сооружени</w:t>
            </w:r>
            <w:r>
              <w:rPr>
                <w:rFonts w:eastAsia="Calibri"/>
                <w:sz w:val="20"/>
                <w:szCs w:val="20"/>
              </w:rPr>
              <w:t>я для занятия спортом</w:t>
            </w:r>
          </w:p>
          <w:p w:rsidR="00695E87" w:rsidRPr="007A5D89" w:rsidRDefault="00695E87" w:rsidP="00695E87">
            <w:pPr>
              <w:autoSpaceDN w:val="0"/>
              <w:adjustRightInd w:val="0"/>
              <w:ind w:firstLine="0"/>
              <w:rPr>
                <w:sz w:val="20"/>
                <w:szCs w:val="20"/>
              </w:rPr>
            </w:pPr>
          </w:p>
        </w:tc>
        <w:tc>
          <w:tcPr>
            <w:tcW w:w="5812" w:type="dxa"/>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695E87" w:rsidRPr="007A5D89" w:rsidRDefault="00695E87" w:rsidP="00695E87">
            <w:pPr>
              <w:ind w:firstLine="0"/>
              <w:rPr>
                <w:rFonts w:eastAsia="Calibri"/>
                <w:sz w:val="20"/>
                <w:szCs w:val="20"/>
                <w:lang w:eastAsia="en-US"/>
              </w:rPr>
            </w:pPr>
            <w:proofErr w:type="gramStart"/>
            <w:r w:rsidRPr="007A5D89">
              <w:rPr>
                <w:rFonts w:eastAsia="Calibri"/>
                <w:sz w:val="20"/>
                <w:szCs w:val="20"/>
                <w:lang w:eastAsia="en-US"/>
              </w:rPr>
              <w:t xml:space="preserve">- стадионы – 3,5 га при вместимости зрительных мест на 200 человек, 4 га – при вместимости от 400 до 600 человек, 5 га – </w:t>
            </w:r>
            <w:r w:rsidRPr="007A5D89">
              <w:rPr>
                <w:rFonts w:eastAsia="Calibri"/>
                <w:sz w:val="20"/>
                <w:szCs w:val="20"/>
                <w:lang w:eastAsia="en-US"/>
              </w:rPr>
              <w:lastRenderedPageBreak/>
              <w:t>при вместимости от 600 до 800 человек, 5,5 га при вместимости от 800 до 1000 человек;</w:t>
            </w:r>
            <w:proofErr w:type="gramEnd"/>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лыжные базы – 0,3 га;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 лодочные станции – 1,5 га.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695E87" w:rsidRPr="007A5D89" w:rsidRDefault="00695E87" w:rsidP="00695E87">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695E87" w:rsidRPr="007A5D89" w:rsidRDefault="00695E87" w:rsidP="00695E87">
            <w:pPr>
              <w:ind w:firstLine="0"/>
              <w:rPr>
                <w:rFonts w:eastAsia="Calibri"/>
                <w:sz w:val="20"/>
                <w:szCs w:val="20"/>
                <w:lang w:eastAsia="en-US"/>
              </w:rPr>
            </w:pPr>
            <w:r w:rsidRPr="007A5D89">
              <w:rPr>
                <w:rFonts w:eastAsia="Calibri"/>
                <w:bCs/>
                <w:sz w:val="20"/>
                <w:szCs w:val="20"/>
              </w:rPr>
              <w:lastRenderedPageBreak/>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w:t>
            </w:r>
            <w:r w:rsidRPr="007A5D89">
              <w:rPr>
                <w:rFonts w:eastAsia="Calibri"/>
                <w:bCs/>
                <w:sz w:val="20"/>
                <w:szCs w:val="20"/>
              </w:rPr>
              <w:lastRenderedPageBreak/>
              <w:t>оздоровительных сооружений закрытого типа</w:t>
            </w:r>
          </w:p>
        </w:tc>
      </w:tr>
      <w:tr w:rsidR="00695E87" w:rsidRPr="007A5D89" w:rsidTr="002200EF">
        <w:tc>
          <w:tcPr>
            <w:tcW w:w="675" w:type="dxa"/>
            <w:tcBorders>
              <w:top w:val="single" w:sz="6" w:space="0" w:color="auto"/>
              <w:left w:val="single" w:sz="8" w:space="0" w:color="auto"/>
              <w:bottom w:val="single" w:sz="6" w:space="0" w:color="auto"/>
              <w:right w:val="single" w:sz="6" w:space="0" w:color="auto"/>
            </w:tcBorders>
          </w:tcPr>
          <w:p w:rsidR="00695E87" w:rsidRPr="007A5D89" w:rsidRDefault="00695E87" w:rsidP="00695E87">
            <w:pPr>
              <w:autoSpaceDN w:val="0"/>
              <w:adjustRightInd w:val="0"/>
              <w:ind w:firstLine="0"/>
              <w:rPr>
                <w:sz w:val="20"/>
                <w:szCs w:val="20"/>
              </w:rPr>
            </w:pPr>
            <w:r>
              <w:rPr>
                <w:sz w:val="20"/>
                <w:szCs w:val="20"/>
              </w:rPr>
              <w:lastRenderedPageBreak/>
              <w:t>3.3</w:t>
            </w:r>
          </w:p>
        </w:tc>
        <w:tc>
          <w:tcPr>
            <w:tcW w:w="2694" w:type="dxa"/>
            <w:tcBorders>
              <w:top w:val="single" w:sz="6" w:space="0" w:color="auto"/>
              <w:left w:val="single" w:sz="8" w:space="0" w:color="auto"/>
              <w:bottom w:val="single" w:sz="6" w:space="0" w:color="auto"/>
              <w:right w:val="single" w:sz="6" w:space="0" w:color="auto"/>
            </w:tcBorders>
          </w:tcPr>
          <w:p w:rsidR="00695E87" w:rsidRPr="007A5D89" w:rsidRDefault="00695E87" w:rsidP="00695E87">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tcPr>
          <w:p w:rsidR="00695E87" w:rsidRPr="007A5D89" w:rsidRDefault="00695E87" w:rsidP="00695E87">
            <w:pPr>
              <w:autoSpaceDN w:val="0"/>
              <w:adjustRightInd w:val="0"/>
              <w:ind w:firstLine="0"/>
              <w:rPr>
                <w:sz w:val="20"/>
                <w:szCs w:val="20"/>
              </w:rPr>
            </w:pPr>
            <w:r w:rsidRPr="007A5D89">
              <w:rPr>
                <w:sz w:val="20"/>
                <w:szCs w:val="20"/>
              </w:rPr>
              <w:t>Мастерские мелкого ремонта.</w:t>
            </w:r>
          </w:p>
          <w:p w:rsidR="00695E87" w:rsidRPr="007A5D89" w:rsidRDefault="00695E87" w:rsidP="00695E87">
            <w:pPr>
              <w:autoSpaceDN w:val="0"/>
              <w:adjustRightInd w:val="0"/>
              <w:ind w:firstLine="0"/>
              <w:rPr>
                <w:sz w:val="20"/>
                <w:szCs w:val="20"/>
              </w:rPr>
            </w:pPr>
            <w:r w:rsidRPr="007A5D89">
              <w:rPr>
                <w:sz w:val="20"/>
                <w:szCs w:val="20"/>
              </w:rPr>
              <w:t>Ателье.</w:t>
            </w:r>
          </w:p>
          <w:p w:rsidR="00695E87" w:rsidRPr="007A5D89" w:rsidRDefault="00695E87" w:rsidP="00695E87">
            <w:pPr>
              <w:autoSpaceDN w:val="0"/>
              <w:adjustRightInd w:val="0"/>
              <w:ind w:firstLine="0"/>
              <w:rPr>
                <w:sz w:val="20"/>
                <w:szCs w:val="20"/>
              </w:rPr>
            </w:pPr>
            <w:r w:rsidRPr="007A5D89">
              <w:rPr>
                <w:sz w:val="20"/>
                <w:szCs w:val="20"/>
              </w:rPr>
              <w:t>Бани.</w:t>
            </w:r>
          </w:p>
          <w:p w:rsidR="00695E87" w:rsidRPr="007A5D89" w:rsidRDefault="00695E87" w:rsidP="00695E87">
            <w:pPr>
              <w:autoSpaceDN w:val="0"/>
              <w:adjustRightInd w:val="0"/>
              <w:ind w:firstLine="0"/>
              <w:rPr>
                <w:sz w:val="20"/>
                <w:szCs w:val="20"/>
              </w:rPr>
            </w:pPr>
            <w:r w:rsidRPr="007A5D89">
              <w:rPr>
                <w:sz w:val="20"/>
                <w:szCs w:val="20"/>
              </w:rPr>
              <w:t>Парикмахерские.</w:t>
            </w:r>
          </w:p>
          <w:p w:rsidR="00695E87" w:rsidRPr="007A5D89" w:rsidRDefault="00695E87" w:rsidP="00695E87">
            <w:pPr>
              <w:autoSpaceDN w:val="0"/>
              <w:adjustRightInd w:val="0"/>
              <w:ind w:firstLine="0"/>
              <w:rPr>
                <w:sz w:val="20"/>
                <w:szCs w:val="20"/>
              </w:rPr>
            </w:pPr>
          </w:p>
        </w:tc>
        <w:tc>
          <w:tcPr>
            <w:tcW w:w="5812" w:type="dxa"/>
            <w:tcBorders>
              <w:top w:val="single" w:sz="6" w:space="0" w:color="auto"/>
              <w:left w:val="single" w:sz="6" w:space="0" w:color="auto"/>
              <w:bottom w:val="single" w:sz="6" w:space="0" w:color="auto"/>
              <w:right w:val="single" w:sz="6" w:space="0" w:color="auto"/>
            </w:tcBorders>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w:t>
            </w:r>
            <w:r w:rsidR="00E621C6">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695E87" w:rsidRPr="007A5D89" w:rsidRDefault="00695E87" w:rsidP="00695E87">
            <w:pPr>
              <w:ind w:firstLine="0"/>
              <w:rPr>
                <w:sz w:val="20"/>
                <w:szCs w:val="20"/>
              </w:rPr>
            </w:pPr>
            <w:r w:rsidRPr="007A5D89">
              <w:rPr>
                <w:sz w:val="20"/>
                <w:szCs w:val="20"/>
              </w:rPr>
              <w:t>Минимальный отступ от красной линии улицы до объектов – 5 м.</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95E87" w:rsidRPr="007A5D89" w:rsidRDefault="00695E87" w:rsidP="00695E8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200EF" w:rsidRPr="007A5D89" w:rsidTr="00695E87">
        <w:tc>
          <w:tcPr>
            <w:tcW w:w="675" w:type="dxa"/>
            <w:tcBorders>
              <w:top w:val="single" w:sz="6" w:space="0" w:color="auto"/>
              <w:left w:val="single" w:sz="8" w:space="0" w:color="auto"/>
              <w:bottom w:val="single" w:sz="8" w:space="0" w:color="auto"/>
              <w:right w:val="single" w:sz="6" w:space="0" w:color="auto"/>
            </w:tcBorders>
          </w:tcPr>
          <w:p w:rsidR="002200EF" w:rsidRPr="00E621C6" w:rsidRDefault="002200EF" w:rsidP="00997A82">
            <w:pPr>
              <w:autoSpaceDN w:val="0"/>
              <w:adjustRightInd w:val="0"/>
              <w:ind w:firstLine="0"/>
              <w:jc w:val="both"/>
              <w:rPr>
                <w:sz w:val="20"/>
                <w:szCs w:val="20"/>
              </w:rPr>
            </w:pPr>
            <w:r w:rsidRPr="00E621C6">
              <w:rPr>
                <w:sz w:val="20"/>
                <w:szCs w:val="20"/>
              </w:rPr>
              <w:t>6.8</w:t>
            </w:r>
          </w:p>
        </w:tc>
        <w:tc>
          <w:tcPr>
            <w:tcW w:w="2694" w:type="dxa"/>
            <w:tcBorders>
              <w:top w:val="single" w:sz="6" w:space="0" w:color="auto"/>
              <w:left w:val="single" w:sz="8" w:space="0" w:color="auto"/>
              <w:bottom w:val="single" w:sz="8" w:space="0" w:color="auto"/>
              <w:right w:val="single" w:sz="6" w:space="0" w:color="auto"/>
            </w:tcBorders>
          </w:tcPr>
          <w:p w:rsidR="002200EF" w:rsidRPr="00E621C6" w:rsidRDefault="002200EF" w:rsidP="00997A82">
            <w:pPr>
              <w:autoSpaceDN w:val="0"/>
              <w:adjustRightInd w:val="0"/>
              <w:ind w:firstLine="0"/>
              <w:jc w:val="both"/>
              <w:rPr>
                <w:sz w:val="20"/>
                <w:szCs w:val="20"/>
              </w:rPr>
            </w:pPr>
            <w:r w:rsidRPr="00E621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2200EF" w:rsidRPr="00E621C6" w:rsidRDefault="00725E8F" w:rsidP="00E621C6">
            <w:pPr>
              <w:autoSpaceDN w:val="0"/>
              <w:adjustRightInd w:val="0"/>
              <w:ind w:firstLine="0"/>
              <w:jc w:val="both"/>
              <w:rPr>
                <w:sz w:val="20"/>
                <w:szCs w:val="20"/>
              </w:rPr>
            </w:pPr>
            <w:r w:rsidRPr="00E621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2200EF" w:rsidRPr="00E621C6">
              <w:rPr>
                <w:sz w:val="20"/>
                <w:szCs w:val="20"/>
              </w:rPr>
              <w:t xml:space="preserve">за </w:t>
            </w:r>
            <w:r w:rsidR="002200EF" w:rsidRPr="00E621C6">
              <w:rPr>
                <w:sz w:val="20"/>
                <w:szCs w:val="20"/>
              </w:rPr>
              <w:lastRenderedPageBreak/>
              <w:t xml:space="preserve">исключением объектов связи, размещение которых предусмотрено содержанием видов разрешенного использования с </w:t>
            </w:r>
            <w:hyperlink w:anchor="Par198" w:tooltip="3.1.1" w:history="1">
              <w:r w:rsidR="002200EF" w:rsidRPr="00E621C6">
                <w:rPr>
                  <w:sz w:val="20"/>
                  <w:szCs w:val="20"/>
                </w:rPr>
                <w:t>кодами 3.1.1</w:t>
              </w:r>
            </w:hyperlink>
            <w:r w:rsidR="002200EF" w:rsidRPr="00E621C6">
              <w:rPr>
                <w:sz w:val="20"/>
                <w:szCs w:val="20"/>
              </w:rPr>
              <w:t xml:space="preserve">, </w:t>
            </w:r>
            <w:hyperlink w:anchor="Par220" w:tooltip="3.2.3" w:history="1">
              <w:r w:rsidR="002200EF" w:rsidRPr="00E621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2200EF" w:rsidRPr="00E621C6" w:rsidRDefault="002200EF" w:rsidP="00997A82">
            <w:pPr>
              <w:ind w:firstLine="0"/>
              <w:rPr>
                <w:rFonts w:eastAsia="Calibri"/>
                <w:sz w:val="20"/>
                <w:szCs w:val="20"/>
                <w:lang w:eastAsia="en-US"/>
              </w:rPr>
            </w:pPr>
            <w:r w:rsidRPr="00E621C6">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2200EF" w:rsidRPr="00E621C6" w:rsidRDefault="002200EF" w:rsidP="00997A82">
            <w:pPr>
              <w:ind w:firstLine="0"/>
              <w:rPr>
                <w:rFonts w:eastAsia="Calibri"/>
                <w:strike/>
                <w:sz w:val="20"/>
                <w:szCs w:val="20"/>
                <w:lang w:eastAsia="en-US"/>
              </w:rPr>
            </w:pPr>
            <w:r w:rsidRPr="00E621C6">
              <w:rPr>
                <w:rFonts w:ascii="Liberation Serif" w:hAnsi="Liberation Serif"/>
                <w:sz w:val="20"/>
              </w:rPr>
              <w:t>Ограничения не установлены</w:t>
            </w:r>
          </w:p>
        </w:tc>
      </w:tr>
    </w:tbl>
    <w:p w:rsidR="00790B86" w:rsidRPr="007A5D89" w:rsidRDefault="00790B86" w:rsidP="00790B86">
      <w:pPr>
        <w:rPr>
          <w:b/>
          <w:sz w:val="20"/>
          <w:szCs w:val="20"/>
        </w:rPr>
      </w:pPr>
    </w:p>
    <w:p w:rsidR="00695E87" w:rsidRPr="007A5D89" w:rsidRDefault="00695E87" w:rsidP="00695E87">
      <w:pPr>
        <w:rPr>
          <w:b/>
          <w:sz w:val="20"/>
          <w:szCs w:val="20"/>
        </w:rPr>
      </w:pPr>
      <w:r w:rsidRPr="007A5D89">
        <w:rPr>
          <w:b/>
          <w:sz w:val="20"/>
          <w:szCs w:val="20"/>
        </w:rPr>
        <w:t>3.   ВСПОМОГАТЕЛЬНЫЕ ВИДЫ РАЗРЕШЁННОГО ИСПОЛЬЗОВАНИЯ</w:t>
      </w:r>
    </w:p>
    <w:p w:rsidR="00695E87" w:rsidRPr="007A5D89" w:rsidRDefault="00695E87" w:rsidP="00695E8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7"/>
        <w:gridCol w:w="2689"/>
        <w:gridCol w:w="2687"/>
        <w:gridCol w:w="5790"/>
        <w:gridCol w:w="3393"/>
      </w:tblGrid>
      <w:tr w:rsidR="003C2655" w:rsidRPr="007A5D89" w:rsidTr="003C2655">
        <w:trPr>
          <w:trHeight w:val="692"/>
        </w:trPr>
        <w:tc>
          <w:tcPr>
            <w:tcW w:w="717" w:type="dxa"/>
            <w:vMerge w:val="restart"/>
            <w:vAlign w:val="center"/>
          </w:tcPr>
          <w:p w:rsidR="003C2655" w:rsidRPr="007A5D89" w:rsidRDefault="003C2655" w:rsidP="003C2655">
            <w:pPr>
              <w:ind w:firstLine="0"/>
              <w:jc w:val="center"/>
              <w:rPr>
                <w:b/>
                <w:sz w:val="14"/>
                <w:szCs w:val="14"/>
              </w:rPr>
            </w:pPr>
            <w:r>
              <w:rPr>
                <w:b/>
                <w:sz w:val="14"/>
                <w:szCs w:val="14"/>
              </w:rPr>
              <w:t>КОД</w:t>
            </w:r>
          </w:p>
        </w:tc>
        <w:tc>
          <w:tcPr>
            <w:tcW w:w="5376" w:type="dxa"/>
            <w:gridSpan w:val="2"/>
            <w:vAlign w:val="center"/>
          </w:tcPr>
          <w:p w:rsidR="003C2655" w:rsidRPr="007A5D89" w:rsidRDefault="003C2655" w:rsidP="003C2655">
            <w:pPr>
              <w:ind w:firstLine="0"/>
              <w:jc w:val="center"/>
              <w:rPr>
                <w:b/>
                <w:sz w:val="14"/>
                <w:szCs w:val="14"/>
              </w:rPr>
            </w:pPr>
            <w:r w:rsidRPr="007A5D89">
              <w:rPr>
                <w:b/>
                <w:sz w:val="14"/>
                <w:szCs w:val="14"/>
              </w:rPr>
              <w:t xml:space="preserve">ВИДЫ РАЗРЕШЕННОГО ИСПОЛЬЗОВАНИЯ </w:t>
            </w:r>
          </w:p>
        </w:tc>
        <w:tc>
          <w:tcPr>
            <w:tcW w:w="5790" w:type="dxa"/>
            <w:vMerge w:val="restart"/>
            <w:vAlign w:val="center"/>
          </w:tcPr>
          <w:p w:rsidR="003C2655" w:rsidRPr="007A5D89" w:rsidRDefault="003C2655" w:rsidP="003C2655">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3C2655" w:rsidRPr="007A5D89" w:rsidRDefault="003C2655" w:rsidP="003C2655">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C2655" w:rsidRPr="007A5D89" w:rsidTr="003C2655">
        <w:trPr>
          <w:trHeight w:val="505"/>
        </w:trPr>
        <w:tc>
          <w:tcPr>
            <w:tcW w:w="717" w:type="dxa"/>
            <w:vMerge/>
          </w:tcPr>
          <w:p w:rsidR="003C2655" w:rsidRPr="007A5D89" w:rsidRDefault="003C2655" w:rsidP="003C2655">
            <w:pPr>
              <w:ind w:firstLine="0"/>
              <w:jc w:val="center"/>
              <w:rPr>
                <w:b/>
                <w:sz w:val="14"/>
                <w:szCs w:val="14"/>
              </w:rPr>
            </w:pPr>
          </w:p>
        </w:tc>
        <w:tc>
          <w:tcPr>
            <w:tcW w:w="2689" w:type="dxa"/>
            <w:vAlign w:val="center"/>
          </w:tcPr>
          <w:p w:rsidR="003C2655" w:rsidRPr="007A5D89" w:rsidRDefault="003C2655" w:rsidP="003C2655">
            <w:pPr>
              <w:ind w:firstLine="0"/>
              <w:jc w:val="center"/>
              <w:rPr>
                <w:b/>
                <w:sz w:val="14"/>
                <w:szCs w:val="14"/>
              </w:rPr>
            </w:pPr>
            <w:r w:rsidRPr="007A5D89">
              <w:rPr>
                <w:b/>
                <w:sz w:val="14"/>
                <w:szCs w:val="14"/>
              </w:rPr>
              <w:t>ЗЕМЕЛЬНЫХ УЧАСТКОВ</w:t>
            </w:r>
          </w:p>
        </w:tc>
        <w:tc>
          <w:tcPr>
            <w:tcW w:w="2687" w:type="dxa"/>
            <w:vAlign w:val="center"/>
          </w:tcPr>
          <w:p w:rsidR="003C2655" w:rsidRPr="007A5D89" w:rsidRDefault="003C2655" w:rsidP="003C2655">
            <w:pPr>
              <w:ind w:firstLine="0"/>
              <w:jc w:val="center"/>
              <w:rPr>
                <w:b/>
                <w:sz w:val="14"/>
                <w:szCs w:val="14"/>
              </w:rPr>
            </w:pPr>
            <w:r w:rsidRPr="007A5D89">
              <w:rPr>
                <w:b/>
                <w:sz w:val="14"/>
                <w:szCs w:val="14"/>
              </w:rPr>
              <w:t>ОБЪЕКТОВ КАПИТАЛЬНОГО СТРОИТЕЛЬСТВА</w:t>
            </w:r>
          </w:p>
        </w:tc>
        <w:tc>
          <w:tcPr>
            <w:tcW w:w="5790" w:type="dxa"/>
            <w:vMerge/>
            <w:vAlign w:val="center"/>
          </w:tcPr>
          <w:p w:rsidR="003C2655" w:rsidRPr="007A5D89" w:rsidRDefault="003C2655" w:rsidP="003C2655">
            <w:pPr>
              <w:ind w:firstLine="0"/>
              <w:jc w:val="center"/>
              <w:rPr>
                <w:b/>
                <w:sz w:val="14"/>
                <w:szCs w:val="14"/>
              </w:rPr>
            </w:pPr>
          </w:p>
        </w:tc>
        <w:tc>
          <w:tcPr>
            <w:tcW w:w="3393" w:type="dxa"/>
            <w:vMerge/>
            <w:vAlign w:val="center"/>
          </w:tcPr>
          <w:p w:rsidR="003C2655" w:rsidRPr="007A5D89" w:rsidRDefault="003C2655" w:rsidP="003C2655">
            <w:pPr>
              <w:ind w:firstLine="0"/>
              <w:jc w:val="center"/>
              <w:rPr>
                <w:b/>
                <w:sz w:val="14"/>
                <w:szCs w:val="14"/>
              </w:rPr>
            </w:pPr>
          </w:p>
        </w:tc>
      </w:tr>
      <w:tr w:rsidR="003C2655" w:rsidRPr="007A5D89" w:rsidTr="003C2655">
        <w:trPr>
          <w:trHeight w:val="505"/>
        </w:trPr>
        <w:tc>
          <w:tcPr>
            <w:tcW w:w="717" w:type="dxa"/>
            <w:vAlign w:val="center"/>
          </w:tcPr>
          <w:p w:rsidR="003C2655" w:rsidRPr="00E621C6" w:rsidRDefault="003C2655" w:rsidP="00D243F1">
            <w:pPr>
              <w:ind w:firstLine="0"/>
              <w:jc w:val="center"/>
              <w:rPr>
                <w:b/>
                <w:sz w:val="14"/>
                <w:szCs w:val="14"/>
              </w:rPr>
            </w:pPr>
            <w:r w:rsidRPr="00E621C6">
              <w:rPr>
                <w:rFonts w:eastAsia="Calibri"/>
                <w:sz w:val="20"/>
                <w:szCs w:val="20"/>
                <w:lang w:eastAsia="en-US"/>
              </w:rPr>
              <w:t>4.9</w:t>
            </w:r>
          </w:p>
        </w:tc>
        <w:tc>
          <w:tcPr>
            <w:tcW w:w="2689" w:type="dxa"/>
            <w:vAlign w:val="center"/>
          </w:tcPr>
          <w:p w:rsidR="003C2655" w:rsidRPr="00E621C6" w:rsidRDefault="003C2655" w:rsidP="00D243F1">
            <w:pPr>
              <w:ind w:firstLine="0"/>
              <w:rPr>
                <w:b/>
                <w:sz w:val="14"/>
                <w:szCs w:val="14"/>
              </w:rPr>
            </w:pPr>
            <w:r w:rsidRPr="00E621C6">
              <w:rPr>
                <w:rFonts w:eastAsia="Calibri"/>
                <w:sz w:val="20"/>
                <w:szCs w:val="20"/>
                <w:lang w:eastAsia="en-US"/>
              </w:rPr>
              <w:t>Служебные гаражи</w:t>
            </w:r>
          </w:p>
        </w:tc>
        <w:tc>
          <w:tcPr>
            <w:tcW w:w="2687" w:type="dxa"/>
            <w:vAlign w:val="center"/>
          </w:tcPr>
          <w:p w:rsidR="003C2655" w:rsidRPr="00E621C6" w:rsidRDefault="00231504" w:rsidP="00D243F1">
            <w:pPr>
              <w:ind w:firstLine="0"/>
              <w:rPr>
                <w:b/>
                <w:sz w:val="14"/>
                <w:szCs w:val="14"/>
              </w:rPr>
            </w:pPr>
            <w:r w:rsidRPr="00E621C6">
              <w:rPr>
                <w:sz w:val="20"/>
                <w:szCs w:val="20"/>
              </w:rPr>
              <w:t>Постоянные или временные гаражи, стоянки для хранения служебного автотранспорта</w:t>
            </w:r>
          </w:p>
        </w:tc>
        <w:tc>
          <w:tcPr>
            <w:tcW w:w="5790" w:type="dxa"/>
          </w:tcPr>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Предельная высота объекта – 4 м.</w:t>
            </w:r>
          </w:p>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Этажность объекта – 1 этаж.</w:t>
            </w:r>
          </w:p>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3C2655" w:rsidRPr="00E621C6" w:rsidRDefault="003C2655" w:rsidP="00D243F1">
            <w:pPr>
              <w:ind w:firstLine="0"/>
              <w:rPr>
                <w:rFonts w:eastAsia="Calibri"/>
                <w:sz w:val="20"/>
                <w:szCs w:val="20"/>
                <w:lang w:eastAsia="en-US"/>
              </w:rPr>
            </w:pPr>
            <w:r w:rsidRPr="00E621C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E621C6">
              <w:rPr>
                <w:sz w:val="20"/>
                <w:szCs w:val="20"/>
              </w:rPr>
              <w:t>2.2.1/2.1.1.1200-03</w:t>
            </w:r>
          </w:p>
        </w:tc>
      </w:tr>
      <w:tr w:rsidR="003C2655" w:rsidRPr="007A5D89" w:rsidTr="003C2655">
        <w:tc>
          <w:tcPr>
            <w:tcW w:w="717" w:type="dxa"/>
          </w:tcPr>
          <w:p w:rsidR="003C2655" w:rsidRPr="007A5D89" w:rsidRDefault="003C2655" w:rsidP="003C2655">
            <w:pPr>
              <w:ind w:firstLine="0"/>
              <w:jc w:val="center"/>
              <w:rPr>
                <w:rFonts w:eastAsia="Calibri"/>
                <w:bCs/>
                <w:sz w:val="20"/>
                <w:szCs w:val="20"/>
              </w:rPr>
            </w:pPr>
          </w:p>
        </w:tc>
        <w:tc>
          <w:tcPr>
            <w:tcW w:w="14559" w:type="dxa"/>
            <w:gridSpan w:val="4"/>
          </w:tcPr>
          <w:p w:rsidR="003C2655" w:rsidRPr="007A5D89" w:rsidRDefault="003C2655" w:rsidP="003C2655">
            <w:pPr>
              <w:ind w:firstLine="0"/>
              <w:jc w:val="center"/>
              <w:rPr>
                <w:rFonts w:eastAsia="Calibri"/>
                <w:szCs w:val="20"/>
                <w:lang w:eastAsia="en-US"/>
              </w:rPr>
            </w:pPr>
            <w:r w:rsidRPr="007A5D89">
              <w:rPr>
                <w:rFonts w:eastAsia="Calibri"/>
                <w:bCs/>
                <w:sz w:val="20"/>
                <w:szCs w:val="20"/>
              </w:rPr>
              <w:t xml:space="preserve">Для </w:t>
            </w:r>
            <w:proofErr w:type="spellStart"/>
            <w:r w:rsidRPr="007A5D89">
              <w:rPr>
                <w:rFonts w:eastAsia="Calibri"/>
                <w:bCs/>
                <w:sz w:val="20"/>
                <w:szCs w:val="20"/>
              </w:rPr>
              <w:t>среднеэтажной</w:t>
            </w:r>
            <w:proofErr w:type="spellEnd"/>
            <w:r w:rsidRPr="007A5D89">
              <w:rPr>
                <w:rFonts w:eastAsia="Calibri"/>
                <w:bCs/>
                <w:sz w:val="20"/>
                <w:szCs w:val="20"/>
              </w:rPr>
              <w:t xml:space="preserve"> жилой застройки</w:t>
            </w:r>
          </w:p>
        </w:tc>
      </w:tr>
      <w:tr w:rsidR="00104B9B" w:rsidRPr="007A5D89" w:rsidTr="003C2655">
        <w:tc>
          <w:tcPr>
            <w:tcW w:w="717" w:type="dxa"/>
            <w:vMerge w:val="restart"/>
          </w:tcPr>
          <w:p w:rsidR="00104B9B" w:rsidRPr="007A5D89" w:rsidRDefault="00104B9B" w:rsidP="00997A82">
            <w:pPr>
              <w:autoSpaceDN w:val="0"/>
              <w:adjustRightInd w:val="0"/>
              <w:ind w:firstLine="0"/>
              <w:jc w:val="both"/>
              <w:rPr>
                <w:sz w:val="20"/>
                <w:szCs w:val="20"/>
              </w:rPr>
            </w:pPr>
            <w:r w:rsidRPr="000901EE">
              <w:rPr>
                <w:sz w:val="18"/>
                <w:szCs w:val="18"/>
              </w:rPr>
              <w:t>2.5</w:t>
            </w:r>
          </w:p>
        </w:tc>
        <w:tc>
          <w:tcPr>
            <w:tcW w:w="2689" w:type="dxa"/>
            <w:vMerge w:val="restart"/>
          </w:tcPr>
          <w:p w:rsidR="00104B9B" w:rsidRPr="00790B86" w:rsidRDefault="00104B9B" w:rsidP="00997A82">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застройка</w:t>
            </w:r>
          </w:p>
        </w:tc>
        <w:tc>
          <w:tcPr>
            <w:tcW w:w="2687" w:type="dxa"/>
          </w:tcPr>
          <w:p w:rsidR="00104B9B" w:rsidRPr="007F62E8" w:rsidRDefault="00104B9B" w:rsidP="00997A82">
            <w:pPr>
              <w:autoSpaceDN w:val="0"/>
              <w:adjustRightInd w:val="0"/>
              <w:ind w:firstLine="0"/>
              <w:jc w:val="both"/>
              <w:rPr>
                <w:sz w:val="20"/>
                <w:szCs w:val="20"/>
              </w:rPr>
            </w:pPr>
            <w:r w:rsidRPr="007F62E8">
              <w:rPr>
                <w:sz w:val="20"/>
                <w:szCs w:val="20"/>
              </w:rPr>
              <w:t>Благоустройство и озеленение</w:t>
            </w:r>
          </w:p>
          <w:p w:rsidR="00104B9B" w:rsidRPr="007F62E8" w:rsidRDefault="00104B9B" w:rsidP="00997A82">
            <w:pPr>
              <w:ind w:firstLine="0"/>
              <w:rPr>
                <w:rFonts w:eastAsia="Calibri"/>
                <w:sz w:val="20"/>
                <w:szCs w:val="20"/>
                <w:lang w:eastAsia="en-US"/>
              </w:rPr>
            </w:pPr>
          </w:p>
        </w:tc>
        <w:tc>
          <w:tcPr>
            <w:tcW w:w="5790" w:type="dxa"/>
          </w:tcPr>
          <w:p w:rsidR="00104B9B" w:rsidRPr="007A5D89" w:rsidRDefault="00104B9B"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104B9B" w:rsidRPr="007A5D89" w:rsidRDefault="00104B9B"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621C6" w:rsidRPr="007A5D89" w:rsidTr="003C2655">
        <w:tc>
          <w:tcPr>
            <w:tcW w:w="717" w:type="dxa"/>
            <w:vMerge/>
          </w:tcPr>
          <w:p w:rsidR="00E621C6" w:rsidRPr="007A5D89" w:rsidRDefault="00E621C6" w:rsidP="00997A82">
            <w:pPr>
              <w:autoSpaceDN w:val="0"/>
              <w:adjustRightInd w:val="0"/>
              <w:ind w:firstLine="0"/>
              <w:jc w:val="both"/>
              <w:rPr>
                <w:sz w:val="20"/>
                <w:szCs w:val="20"/>
              </w:rPr>
            </w:pPr>
          </w:p>
        </w:tc>
        <w:tc>
          <w:tcPr>
            <w:tcW w:w="2689" w:type="dxa"/>
            <w:vMerge/>
          </w:tcPr>
          <w:p w:rsidR="00E621C6" w:rsidRPr="007A5D89" w:rsidRDefault="00E621C6" w:rsidP="00997A82">
            <w:pPr>
              <w:autoSpaceDN w:val="0"/>
              <w:adjustRightInd w:val="0"/>
              <w:ind w:firstLine="0"/>
              <w:jc w:val="both"/>
              <w:rPr>
                <w:sz w:val="20"/>
                <w:szCs w:val="20"/>
              </w:rPr>
            </w:pPr>
          </w:p>
        </w:tc>
        <w:tc>
          <w:tcPr>
            <w:tcW w:w="2687" w:type="dxa"/>
          </w:tcPr>
          <w:p w:rsidR="00E621C6" w:rsidRPr="007F62E8" w:rsidRDefault="00E621C6" w:rsidP="00F608AB">
            <w:pPr>
              <w:autoSpaceDN w:val="0"/>
              <w:adjustRightInd w:val="0"/>
              <w:ind w:firstLine="0"/>
              <w:jc w:val="both"/>
              <w:rPr>
                <w:sz w:val="20"/>
                <w:szCs w:val="20"/>
              </w:rPr>
            </w:pPr>
            <w:r>
              <w:rPr>
                <w:sz w:val="20"/>
                <w:szCs w:val="20"/>
              </w:rPr>
              <w:t>П</w:t>
            </w:r>
            <w:r w:rsidRPr="007F62E8">
              <w:rPr>
                <w:sz w:val="20"/>
                <w:szCs w:val="20"/>
              </w:rPr>
              <w:t>одземны</w:t>
            </w:r>
            <w:r>
              <w:rPr>
                <w:sz w:val="20"/>
                <w:szCs w:val="20"/>
              </w:rPr>
              <w:t>е</w:t>
            </w:r>
            <w:r w:rsidRPr="007F62E8">
              <w:rPr>
                <w:sz w:val="20"/>
                <w:szCs w:val="20"/>
              </w:rPr>
              <w:t xml:space="preserve"> гараж</w:t>
            </w:r>
            <w:r>
              <w:rPr>
                <w:sz w:val="20"/>
                <w:szCs w:val="20"/>
              </w:rPr>
              <w:t>и и автостоянки</w:t>
            </w:r>
          </w:p>
          <w:p w:rsidR="00E621C6" w:rsidRPr="007F62E8" w:rsidRDefault="00E621C6" w:rsidP="00F608AB">
            <w:pPr>
              <w:ind w:firstLine="0"/>
              <w:rPr>
                <w:rFonts w:eastAsia="Calibri"/>
                <w:sz w:val="20"/>
                <w:szCs w:val="20"/>
                <w:lang w:eastAsia="en-US"/>
              </w:rPr>
            </w:pPr>
          </w:p>
        </w:tc>
        <w:tc>
          <w:tcPr>
            <w:tcW w:w="5790" w:type="dxa"/>
          </w:tcPr>
          <w:p w:rsidR="00E621C6" w:rsidRPr="007A5D89" w:rsidRDefault="00E621C6"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E621C6" w:rsidRPr="007A5D89" w:rsidRDefault="00E621C6" w:rsidP="00997A82">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E621C6" w:rsidRPr="007A5D89" w:rsidRDefault="00E621C6" w:rsidP="00997A82">
            <w:pPr>
              <w:ind w:firstLine="0"/>
              <w:rPr>
                <w:sz w:val="20"/>
                <w:szCs w:val="20"/>
              </w:rPr>
            </w:pPr>
            <w:r w:rsidRPr="007A5D89">
              <w:rPr>
                <w:sz w:val="20"/>
                <w:szCs w:val="20"/>
              </w:rPr>
              <w:t>Вместимость объекта – на 1-2 машины.</w:t>
            </w:r>
          </w:p>
          <w:p w:rsidR="00E621C6" w:rsidRPr="007A5D89" w:rsidRDefault="00E621C6" w:rsidP="00997A82">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E621C6" w:rsidRPr="007A5D89" w:rsidRDefault="00E621C6" w:rsidP="00997A82">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393" w:type="dxa"/>
          </w:tcPr>
          <w:p w:rsidR="00E621C6" w:rsidRPr="007A5D89" w:rsidRDefault="00E621C6" w:rsidP="00997A82">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621C6" w:rsidRPr="007A5D89" w:rsidTr="003C2655">
        <w:tc>
          <w:tcPr>
            <w:tcW w:w="717" w:type="dxa"/>
            <w:vMerge/>
          </w:tcPr>
          <w:p w:rsidR="00E621C6" w:rsidRPr="007A5D89" w:rsidRDefault="00E621C6" w:rsidP="00997A82">
            <w:pPr>
              <w:autoSpaceDN w:val="0"/>
              <w:adjustRightInd w:val="0"/>
              <w:ind w:firstLine="0"/>
              <w:jc w:val="both"/>
              <w:rPr>
                <w:sz w:val="20"/>
                <w:szCs w:val="20"/>
              </w:rPr>
            </w:pPr>
          </w:p>
        </w:tc>
        <w:tc>
          <w:tcPr>
            <w:tcW w:w="2689" w:type="dxa"/>
            <w:vMerge/>
          </w:tcPr>
          <w:p w:rsidR="00E621C6" w:rsidRPr="00790B86" w:rsidRDefault="00E621C6" w:rsidP="00997A82">
            <w:pPr>
              <w:autoSpaceDN w:val="0"/>
              <w:adjustRightInd w:val="0"/>
              <w:ind w:firstLine="0"/>
              <w:jc w:val="both"/>
              <w:rPr>
                <w:strike/>
                <w:sz w:val="20"/>
                <w:szCs w:val="20"/>
              </w:rPr>
            </w:pPr>
          </w:p>
        </w:tc>
        <w:tc>
          <w:tcPr>
            <w:tcW w:w="2687" w:type="dxa"/>
          </w:tcPr>
          <w:p w:rsidR="00E621C6" w:rsidRPr="007F62E8" w:rsidRDefault="00E621C6" w:rsidP="00F608AB">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E621C6" w:rsidRPr="007F62E8" w:rsidRDefault="00E621C6" w:rsidP="00F608AB">
            <w:pPr>
              <w:ind w:firstLine="0"/>
              <w:rPr>
                <w:rFonts w:eastAsia="Calibri"/>
                <w:sz w:val="20"/>
                <w:szCs w:val="20"/>
                <w:lang w:eastAsia="en-US"/>
              </w:rPr>
            </w:pPr>
          </w:p>
        </w:tc>
        <w:tc>
          <w:tcPr>
            <w:tcW w:w="5790" w:type="dxa"/>
          </w:tcPr>
          <w:p w:rsidR="00E621C6" w:rsidRPr="001E3E36" w:rsidRDefault="00E621C6" w:rsidP="00997A82">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E621C6" w:rsidRPr="001E3E36" w:rsidRDefault="00E621C6" w:rsidP="00997A82">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E621C6" w:rsidRPr="007A5D89" w:rsidTr="003C2655">
        <w:tc>
          <w:tcPr>
            <w:tcW w:w="717" w:type="dxa"/>
            <w:vMerge/>
          </w:tcPr>
          <w:p w:rsidR="00E621C6" w:rsidRPr="007A5D89" w:rsidRDefault="00E621C6" w:rsidP="00997A82">
            <w:pPr>
              <w:autoSpaceDN w:val="0"/>
              <w:adjustRightInd w:val="0"/>
              <w:ind w:firstLine="0"/>
              <w:jc w:val="both"/>
              <w:rPr>
                <w:sz w:val="20"/>
                <w:szCs w:val="20"/>
              </w:rPr>
            </w:pPr>
          </w:p>
        </w:tc>
        <w:tc>
          <w:tcPr>
            <w:tcW w:w="2689" w:type="dxa"/>
            <w:vMerge/>
          </w:tcPr>
          <w:p w:rsidR="00E621C6" w:rsidRPr="00790B86" w:rsidRDefault="00E621C6" w:rsidP="00997A82">
            <w:pPr>
              <w:autoSpaceDN w:val="0"/>
              <w:adjustRightInd w:val="0"/>
              <w:ind w:firstLine="0"/>
              <w:jc w:val="both"/>
              <w:rPr>
                <w:strike/>
                <w:sz w:val="20"/>
                <w:szCs w:val="20"/>
              </w:rPr>
            </w:pPr>
          </w:p>
        </w:tc>
        <w:tc>
          <w:tcPr>
            <w:tcW w:w="2687" w:type="dxa"/>
          </w:tcPr>
          <w:p w:rsidR="00E621C6" w:rsidRPr="007F62E8" w:rsidRDefault="00E621C6" w:rsidP="00F608AB">
            <w:pPr>
              <w:ind w:firstLine="0"/>
              <w:rPr>
                <w:rFonts w:eastAsia="Calibri"/>
                <w:sz w:val="20"/>
                <w:szCs w:val="20"/>
                <w:lang w:eastAsia="en-US"/>
              </w:rPr>
            </w:pPr>
            <w:r w:rsidRPr="007F62E8">
              <w:rPr>
                <w:sz w:val="20"/>
                <w:szCs w:val="20"/>
              </w:rPr>
              <w:t>Объект</w:t>
            </w:r>
            <w:r>
              <w:rPr>
                <w:sz w:val="20"/>
                <w:szCs w:val="20"/>
              </w:rPr>
              <w:t>ы</w:t>
            </w:r>
            <w:r w:rsidRPr="007F62E8">
              <w:rPr>
                <w:sz w:val="20"/>
                <w:szCs w:val="20"/>
              </w:rPr>
              <w:t xml:space="preserve">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790" w:type="dxa"/>
          </w:tcPr>
          <w:p w:rsidR="00E621C6" w:rsidRPr="007F62E8" w:rsidRDefault="00E621C6" w:rsidP="00997A82">
            <w:pPr>
              <w:ind w:firstLine="0"/>
              <w:rPr>
                <w:rFonts w:eastAsia="Calibri"/>
                <w:sz w:val="20"/>
                <w:szCs w:val="20"/>
                <w:lang w:eastAsia="en-US"/>
              </w:rPr>
            </w:pPr>
            <w:r w:rsidRPr="007F62E8">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E621C6" w:rsidRPr="007F62E8" w:rsidRDefault="00E621C6" w:rsidP="00997A82">
            <w:pPr>
              <w:ind w:firstLine="0"/>
              <w:rPr>
                <w:rFonts w:eastAsia="Calibri"/>
                <w:sz w:val="20"/>
                <w:szCs w:val="20"/>
                <w:lang w:eastAsia="en-US"/>
              </w:rPr>
            </w:pPr>
            <w:r w:rsidRPr="007F62E8">
              <w:rPr>
                <w:rFonts w:eastAsia="Calibri"/>
                <w:sz w:val="20"/>
                <w:szCs w:val="20"/>
                <w:lang w:eastAsia="en-US"/>
              </w:rPr>
              <w:t>Ограничения не установлены</w:t>
            </w:r>
          </w:p>
        </w:tc>
      </w:tr>
    </w:tbl>
    <w:p w:rsidR="00695E87" w:rsidRPr="007A5D89" w:rsidRDefault="00695E87" w:rsidP="00695E87">
      <w:pPr>
        <w:ind w:firstLine="540"/>
        <w:jc w:val="both"/>
        <w:rPr>
          <w:rFonts w:eastAsia="Calibri"/>
          <w:lang w:eastAsia="en-US"/>
        </w:rPr>
      </w:pPr>
    </w:p>
    <w:p w:rsidR="003C2655" w:rsidRPr="007A5D89" w:rsidRDefault="003C2655" w:rsidP="003C2655">
      <w:pPr>
        <w:ind w:firstLine="567"/>
        <w:outlineLvl w:val="2"/>
        <w:rPr>
          <w:rFonts w:eastAsia="Calibri"/>
          <w:b/>
          <w:lang w:eastAsia="en-US"/>
        </w:rPr>
      </w:pPr>
      <w:r w:rsidRPr="007A5D89">
        <w:rPr>
          <w:rFonts w:eastAsia="Calibri"/>
          <w:b/>
          <w:lang w:eastAsia="en-US"/>
        </w:rPr>
        <w:t xml:space="preserve">Статья 36. Зона застройки </w:t>
      </w:r>
      <w:proofErr w:type="spellStart"/>
      <w:r w:rsidRPr="007A5D89">
        <w:rPr>
          <w:rFonts w:eastAsia="Calibri"/>
          <w:b/>
          <w:lang w:eastAsia="en-US"/>
        </w:rPr>
        <w:t>среднеэтажными</w:t>
      </w:r>
      <w:proofErr w:type="spellEnd"/>
      <w:r w:rsidRPr="007A5D89">
        <w:rPr>
          <w:rFonts w:eastAsia="Calibri"/>
          <w:b/>
          <w:lang w:eastAsia="en-US"/>
        </w:rPr>
        <w:t xml:space="preserve"> жилыми домами (Ж 3-3)</w:t>
      </w:r>
    </w:p>
    <w:p w:rsidR="003C2655" w:rsidRPr="007A5D89" w:rsidRDefault="003C2655" w:rsidP="003C2655">
      <w:pPr>
        <w:rPr>
          <w:rFonts w:eastAsia="Calibri"/>
          <w:lang w:eastAsia="en-US"/>
        </w:rPr>
      </w:pPr>
    </w:p>
    <w:p w:rsidR="003C2655" w:rsidRPr="007A5D89" w:rsidRDefault="003C2655" w:rsidP="003C2655">
      <w:pPr>
        <w:rPr>
          <w:b/>
          <w:sz w:val="20"/>
          <w:szCs w:val="20"/>
        </w:rPr>
      </w:pPr>
      <w:r w:rsidRPr="007A5D89">
        <w:rPr>
          <w:b/>
          <w:sz w:val="20"/>
          <w:szCs w:val="20"/>
        </w:rPr>
        <w:t>1.   ОСНОВНЫЕ ВИДЫ РАЗРЕШЁННОГО ИСПОЛЬЗОВАНИЯ</w:t>
      </w:r>
    </w:p>
    <w:p w:rsidR="003C2655" w:rsidRPr="007A5D89" w:rsidRDefault="003C2655" w:rsidP="003C2655">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3C2655" w:rsidRPr="007A5D89" w:rsidTr="003C2655">
        <w:trPr>
          <w:trHeight w:val="692"/>
        </w:trPr>
        <w:tc>
          <w:tcPr>
            <w:tcW w:w="675" w:type="dxa"/>
            <w:vMerge w:val="restart"/>
            <w:vAlign w:val="center"/>
          </w:tcPr>
          <w:p w:rsidR="003C2655" w:rsidRPr="007A5D89" w:rsidRDefault="003C2655" w:rsidP="003C2655">
            <w:pPr>
              <w:ind w:firstLine="0"/>
              <w:jc w:val="center"/>
              <w:rPr>
                <w:b/>
                <w:sz w:val="20"/>
                <w:szCs w:val="20"/>
              </w:rPr>
            </w:pPr>
            <w:r>
              <w:rPr>
                <w:b/>
                <w:sz w:val="20"/>
                <w:szCs w:val="20"/>
              </w:rPr>
              <w:t>КОД</w:t>
            </w:r>
          </w:p>
        </w:tc>
        <w:tc>
          <w:tcPr>
            <w:tcW w:w="5387" w:type="dxa"/>
            <w:gridSpan w:val="2"/>
            <w:vAlign w:val="center"/>
          </w:tcPr>
          <w:p w:rsidR="003C2655" w:rsidRPr="007A5D89" w:rsidRDefault="003C2655" w:rsidP="003C2655">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3C2655" w:rsidRPr="007A5D89" w:rsidRDefault="003C2655" w:rsidP="003C2655">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C2655" w:rsidRPr="007A5D89" w:rsidRDefault="003C2655" w:rsidP="003C2655">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C2655" w:rsidRPr="007A5D89" w:rsidTr="003C2655">
        <w:trPr>
          <w:trHeight w:val="505"/>
        </w:trPr>
        <w:tc>
          <w:tcPr>
            <w:tcW w:w="675" w:type="dxa"/>
            <w:vMerge/>
          </w:tcPr>
          <w:p w:rsidR="003C2655" w:rsidRPr="007A5D89" w:rsidRDefault="003C2655" w:rsidP="003C2655">
            <w:pPr>
              <w:ind w:firstLine="0"/>
              <w:jc w:val="center"/>
              <w:rPr>
                <w:b/>
                <w:sz w:val="20"/>
                <w:szCs w:val="20"/>
              </w:rPr>
            </w:pPr>
          </w:p>
        </w:tc>
        <w:tc>
          <w:tcPr>
            <w:tcW w:w="2694" w:type="dxa"/>
            <w:vAlign w:val="center"/>
          </w:tcPr>
          <w:p w:rsidR="003C2655" w:rsidRPr="007A5D89" w:rsidRDefault="003C2655" w:rsidP="003C2655">
            <w:pPr>
              <w:ind w:firstLine="0"/>
              <w:jc w:val="center"/>
              <w:rPr>
                <w:b/>
                <w:sz w:val="20"/>
                <w:szCs w:val="20"/>
              </w:rPr>
            </w:pPr>
            <w:r w:rsidRPr="007A5D89">
              <w:rPr>
                <w:b/>
                <w:sz w:val="20"/>
                <w:szCs w:val="20"/>
              </w:rPr>
              <w:t>ЗЕМЕЛЬНЫХ УЧАСТКОВ</w:t>
            </w:r>
          </w:p>
        </w:tc>
        <w:tc>
          <w:tcPr>
            <w:tcW w:w="2693" w:type="dxa"/>
            <w:vAlign w:val="center"/>
          </w:tcPr>
          <w:p w:rsidR="003C2655" w:rsidRPr="007A5D89" w:rsidRDefault="003C2655" w:rsidP="003C2655">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3C2655" w:rsidRPr="007A5D89" w:rsidRDefault="003C2655" w:rsidP="003C2655">
            <w:pPr>
              <w:ind w:firstLine="0"/>
              <w:jc w:val="center"/>
              <w:rPr>
                <w:b/>
                <w:sz w:val="20"/>
                <w:szCs w:val="20"/>
              </w:rPr>
            </w:pPr>
          </w:p>
        </w:tc>
        <w:tc>
          <w:tcPr>
            <w:tcW w:w="3402" w:type="dxa"/>
            <w:vMerge/>
            <w:vAlign w:val="center"/>
          </w:tcPr>
          <w:p w:rsidR="003C2655" w:rsidRPr="007A5D89" w:rsidRDefault="003C2655" w:rsidP="003C2655">
            <w:pPr>
              <w:ind w:firstLine="0"/>
              <w:jc w:val="center"/>
              <w:rPr>
                <w:b/>
                <w:sz w:val="20"/>
                <w:szCs w:val="20"/>
              </w:rPr>
            </w:pPr>
          </w:p>
        </w:tc>
      </w:tr>
      <w:tr w:rsidR="003C2655" w:rsidRPr="007A5D89" w:rsidTr="003C2655">
        <w:tc>
          <w:tcPr>
            <w:tcW w:w="675" w:type="dxa"/>
          </w:tcPr>
          <w:p w:rsidR="003C2655" w:rsidRPr="007A5D89" w:rsidRDefault="003C2655" w:rsidP="003C2655">
            <w:pPr>
              <w:autoSpaceDN w:val="0"/>
              <w:adjustRightInd w:val="0"/>
              <w:ind w:firstLine="0"/>
              <w:jc w:val="both"/>
              <w:rPr>
                <w:bCs/>
                <w:sz w:val="20"/>
                <w:szCs w:val="20"/>
              </w:rPr>
            </w:pPr>
            <w:r>
              <w:rPr>
                <w:bCs/>
                <w:sz w:val="20"/>
                <w:szCs w:val="20"/>
              </w:rPr>
              <w:t>2.5</w:t>
            </w:r>
          </w:p>
        </w:tc>
        <w:tc>
          <w:tcPr>
            <w:tcW w:w="2694" w:type="dxa"/>
          </w:tcPr>
          <w:p w:rsidR="003C2655" w:rsidRPr="007A5D89" w:rsidRDefault="003C2655" w:rsidP="003C2655">
            <w:pPr>
              <w:autoSpaceDN w:val="0"/>
              <w:adjustRightInd w:val="0"/>
              <w:ind w:firstLine="0"/>
              <w:jc w:val="both"/>
              <w:rPr>
                <w:sz w:val="20"/>
                <w:szCs w:val="20"/>
              </w:rPr>
            </w:pPr>
            <w:proofErr w:type="spellStart"/>
            <w:r w:rsidRPr="007A5D89">
              <w:rPr>
                <w:bCs/>
                <w:sz w:val="20"/>
                <w:szCs w:val="20"/>
              </w:rPr>
              <w:t>Среднеэтажная</w:t>
            </w:r>
            <w:proofErr w:type="spellEnd"/>
            <w:r w:rsidRPr="007A5D89">
              <w:rPr>
                <w:bCs/>
                <w:sz w:val="20"/>
                <w:szCs w:val="20"/>
              </w:rPr>
              <w:t xml:space="preserve"> жилая застройка</w:t>
            </w:r>
          </w:p>
        </w:tc>
        <w:tc>
          <w:tcPr>
            <w:tcW w:w="2693" w:type="dxa"/>
          </w:tcPr>
          <w:p w:rsidR="003C2655" w:rsidRPr="007A5D89" w:rsidRDefault="003C2655" w:rsidP="003C2655">
            <w:pPr>
              <w:ind w:firstLine="0"/>
              <w:rPr>
                <w:rFonts w:eastAsia="Calibri"/>
                <w:sz w:val="20"/>
                <w:szCs w:val="20"/>
                <w:lang w:eastAsia="en-US"/>
              </w:rPr>
            </w:pPr>
            <w:proofErr w:type="spellStart"/>
            <w:r w:rsidRPr="007A5D89">
              <w:rPr>
                <w:rFonts w:eastAsia="Calibri"/>
                <w:sz w:val="20"/>
                <w:szCs w:val="20"/>
                <w:lang w:eastAsia="en-US"/>
              </w:rPr>
              <w:t>Среднеэтажные</w:t>
            </w:r>
            <w:proofErr w:type="spellEnd"/>
            <w:r w:rsidRPr="007A5D89">
              <w:rPr>
                <w:rFonts w:eastAsia="Calibri"/>
                <w:sz w:val="20"/>
                <w:szCs w:val="20"/>
                <w:lang w:eastAsia="en-US"/>
              </w:rPr>
              <w:t xml:space="preserve"> жилые дома</w:t>
            </w:r>
          </w:p>
          <w:p w:rsidR="003C2655" w:rsidRPr="007A5D89" w:rsidRDefault="003C2655" w:rsidP="003C2655">
            <w:pPr>
              <w:ind w:firstLine="0"/>
              <w:rPr>
                <w:rFonts w:eastAsia="Calibri"/>
                <w:sz w:val="20"/>
                <w:szCs w:val="20"/>
                <w:lang w:eastAsia="en-US"/>
              </w:rPr>
            </w:pPr>
          </w:p>
        </w:tc>
        <w:tc>
          <w:tcPr>
            <w:tcW w:w="5812" w:type="dxa"/>
          </w:tcPr>
          <w:p w:rsidR="003C2655" w:rsidRPr="007A5D89" w:rsidRDefault="003C2655" w:rsidP="003C2655">
            <w:pPr>
              <w:ind w:firstLine="0"/>
              <w:rPr>
                <w:sz w:val="20"/>
                <w:szCs w:val="20"/>
              </w:rPr>
            </w:pPr>
            <w:r w:rsidRPr="007A5D89">
              <w:rPr>
                <w:sz w:val="20"/>
                <w:szCs w:val="20"/>
              </w:rPr>
              <w:t>Минимальная нормируемая площадь земельного участка составляет – 30 м</w:t>
            </w:r>
            <w:proofErr w:type="gramStart"/>
            <w:r w:rsidRPr="007A5D89">
              <w:rPr>
                <w:sz w:val="20"/>
                <w:szCs w:val="20"/>
                <w:vertAlign w:val="superscript"/>
              </w:rPr>
              <w:t>2</w:t>
            </w:r>
            <w:proofErr w:type="gramEnd"/>
            <w:r w:rsidRPr="007A5D89">
              <w:rPr>
                <w:sz w:val="20"/>
                <w:szCs w:val="20"/>
              </w:rPr>
              <w:t xml:space="preserve"> на одну квартиру (без учета площади застройки дома).</w:t>
            </w:r>
          </w:p>
          <w:p w:rsidR="003C2655" w:rsidRPr="007A5D89" w:rsidRDefault="003C2655" w:rsidP="003C2655">
            <w:pPr>
              <w:ind w:firstLine="0"/>
              <w:rPr>
                <w:sz w:val="20"/>
                <w:szCs w:val="20"/>
              </w:rPr>
            </w:pPr>
            <w:r w:rsidRPr="007A5D89">
              <w:rPr>
                <w:sz w:val="20"/>
                <w:szCs w:val="20"/>
              </w:rPr>
              <w:t>Максимальные размеры земельного участка не подлежат установлению.</w:t>
            </w:r>
          </w:p>
          <w:p w:rsidR="003C2655" w:rsidRPr="007A5D89" w:rsidRDefault="003C2655" w:rsidP="003C2655">
            <w:pPr>
              <w:ind w:firstLine="0"/>
              <w:rPr>
                <w:sz w:val="20"/>
                <w:szCs w:val="20"/>
              </w:rPr>
            </w:pPr>
            <w:r w:rsidRPr="007A5D89">
              <w:rPr>
                <w:sz w:val="20"/>
                <w:szCs w:val="20"/>
              </w:rPr>
              <w:t xml:space="preserve">Минимальное расстояние от красной линии улиц до жилого дома - 5 м. </w:t>
            </w:r>
          </w:p>
          <w:p w:rsidR="003C2655" w:rsidRPr="007A5D89" w:rsidRDefault="003C2655" w:rsidP="003C2655">
            <w:pPr>
              <w:ind w:firstLine="0"/>
              <w:rPr>
                <w:sz w:val="20"/>
                <w:szCs w:val="20"/>
              </w:rPr>
            </w:pPr>
            <w:r w:rsidRPr="007A5D89">
              <w:rPr>
                <w:sz w:val="20"/>
                <w:szCs w:val="20"/>
              </w:rPr>
              <w:t xml:space="preserve">Минимальные отступы от границ земельного участка в целях определения места допустимого размещения объекта – 3 м. Минимальное расстояние между длинными сторонами жилых зданий – не менее 20 м. </w:t>
            </w:r>
          </w:p>
          <w:p w:rsidR="003C2655" w:rsidRPr="007A5D89" w:rsidRDefault="003C2655" w:rsidP="003C2655">
            <w:pPr>
              <w:ind w:firstLine="0"/>
              <w:rPr>
                <w:rFonts w:eastAsia="Calibri"/>
                <w:sz w:val="20"/>
                <w:szCs w:val="20"/>
                <w:lang w:eastAsia="en-US"/>
              </w:rPr>
            </w:pPr>
            <w:r w:rsidRPr="007A5D89">
              <w:rPr>
                <w:rFonts w:eastAsia="Calibri"/>
                <w:sz w:val="20"/>
                <w:szCs w:val="20"/>
                <w:lang w:eastAsia="en-US"/>
              </w:rPr>
              <w:lastRenderedPageBreak/>
              <w:t>Предельное количество надземных этажей – от 4 до 8.</w:t>
            </w:r>
          </w:p>
          <w:p w:rsidR="003C2655" w:rsidRPr="007A5D89" w:rsidRDefault="003C2655" w:rsidP="003C2655">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C2655" w:rsidRPr="007A5D89" w:rsidRDefault="003C2655" w:rsidP="003C2655">
            <w:pPr>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3C2655" w:rsidRPr="007A5D89" w:rsidRDefault="003C2655" w:rsidP="003C2655">
            <w:pPr>
              <w:autoSpaceDN w:val="0"/>
              <w:adjustRightInd w:val="0"/>
              <w:ind w:firstLine="0"/>
              <w:rPr>
                <w:sz w:val="20"/>
                <w:szCs w:val="20"/>
              </w:rPr>
            </w:pPr>
            <w:r w:rsidRPr="007A5D89">
              <w:rPr>
                <w:sz w:val="20"/>
                <w:szCs w:val="20"/>
              </w:rPr>
              <w:t xml:space="preserve">Не допускается размещение жилой застройки в санитарно-защитных зонах, установленных в </w:t>
            </w:r>
            <w:r w:rsidRPr="007A5D89">
              <w:rPr>
                <w:sz w:val="20"/>
                <w:szCs w:val="20"/>
              </w:rPr>
              <w:lastRenderedPageBreak/>
              <w:t>предусмотренном действующим законодательством порядке.</w:t>
            </w:r>
          </w:p>
          <w:p w:rsidR="003C2655" w:rsidRPr="007A5D89" w:rsidRDefault="003C2655" w:rsidP="003C2655">
            <w:pPr>
              <w:autoSpaceDN w:val="0"/>
              <w:adjustRightInd w:val="0"/>
              <w:ind w:firstLine="0"/>
              <w:rPr>
                <w:sz w:val="20"/>
                <w:szCs w:val="20"/>
              </w:rPr>
            </w:pPr>
            <w:r w:rsidRPr="007A5D89">
              <w:rPr>
                <w:sz w:val="20"/>
                <w:szCs w:val="20"/>
              </w:rPr>
              <w:t xml:space="preserve">Не допускается: 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 самовольная установка козырьков, эркеров, балконов, лоджий и застройка </w:t>
            </w:r>
            <w:proofErr w:type="spellStart"/>
            <w:r w:rsidRPr="007A5D89">
              <w:rPr>
                <w:sz w:val="20"/>
                <w:szCs w:val="20"/>
              </w:rPr>
              <w:t>межбалконного</w:t>
            </w:r>
            <w:proofErr w:type="spellEnd"/>
            <w:r w:rsidRPr="007A5D89">
              <w:rPr>
                <w:sz w:val="20"/>
                <w:szCs w:val="20"/>
              </w:rPr>
              <w:t xml:space="preserve"> пространства</w:t>
            </w:r>
          </w:p>
        </w:tc>
      </w:tr>
      <w:tr w:rsidR="00414382" w:rsidRPr="007A5D89" w:rsidTr="003C2655">
        <w:tc>
          <w:tcPr>
            <w:tcW w:w="675" w:type="dxa"/>
            <w:vMerge w:val="restart"/>
          </w:tcPr>
          <w:p w:rsidR="00414382" w:rsidRPr="00E621C6" w:rsidRDefault="00414382" w:rsidP="002B7A94">
            <w:pPr>
              <w:autoSpaceDN w:val="0"/>
              <w:adjustRightInd w:val="0"/>
              <w:ind w:firstLine="0"/>
              <w:rPr>
                <w:sz w:val="20"/>
                <w:szCs w:val="20"/>
              </w:rPr>
            </w:pPr>
            <w:r w:rsidRPr="00E621C6">
              <w:rPr>
                <w:sz w:val="20"/>
                <w:szCs w:val="20"/>
              </w:rPr>
              <w:lastRenderedPageBreak/>
              <w:t>3.5.1</w:t>
            </w:r>
          </w:p>
        </w:tc>
        <w:tc>
          <w:tcPr>
            <w:tcW w:w="2694" w:type="dxa"/>
            <w:vMerge w:val="restart"/>
          </w:tcPr>
          <w:p w:rsidR="00414382" w:rsidRPr="00E621C6" w:rsidRDefault="00414382" w:rsidP="002B7A94">
            <w:pPr>
              <w:autoSpaceDN w:val="0"/>
              <w:adjustRightInd w:val="0"/>
              <w:ind w:firstLine="0"/>
              <w:rPr>
                <w:sz w:val="20"/>
                <w:szCs w:val="20"/>
              </w:rPr>
            </w:pPr>
            <w:r w:rsidRPr="00E621C6">
              <w:rPr>
                <w:sz w:val="20"/>
                <w:szCs w:val="20"/>
              </w:rPr>
              <w:t>Дошкольное, начальное и среднее общее образование</w:t>
            </w:r>
          </w:p>
          <w:p w:rsidR="00414382" w:rsidRPr="00E621C6" w:rsidRDefault="00414382" w:rsidP="002B7A94">
            <w:pPr>
              <w:autoSpaceDN w:val="0"/>
              <w:adjustRightInd w:val="0"/>
              <w:ind w:firstLine="0"/>
              <w:rPr>
                <w:sz w:val="20"/>
                <w:szCs w:val="20"/>
              </w:rPr>
            </w:pPr>
          </w:p>
          <w:p w:rsidR="00414382" w:rsidRPr="00E621C6" w:rsidRDefault="00414382" w:rsidP="002B7A94">
            <w:pPr>
              <w:autoSpaceDN w:val="0"/>
              <w:adjustRightInd w:val="0"/>
              <w:ind w:firstLine="0"/>
              <w:rPr>
                <w:sz w:val="20"/>
                <w:szCs w:val="20"/>
              </w:rPr>
            </w:pPr>
            <w:r w:rsidRPr="00E621C6">
              <w:rPr>
                <w:sz w:val="20"/>
                <w:szCs w:val="20"/>
              </w:rPr>
              <w:t xml:space="preserve"> </w:t>
            </w:r>
          </w:p>
        </w:tc>
        <w:tc>
          <w:tcPr>
            <w:tcW w:w="2693" w:type="dxa"/>
          </w:tcPr>
          <w:p w:rsidR="00414382" w:rsidRPr="00E621C6" w:rsidRDefault="00414382" w:rsidP="002B7A94">
            <w:pPr>
              <w:ind w:firstLine="0"/>
              <w:rPr>
                <w:rFonts w:eastAsia="Calibri"/>
                <w:sz w:val="20"/>
                <w:szCs w:val="20"/>
              </w:rPr>
            </w:pPr>
            <w:r w:rsidRPr="00E621C6">
              <w:rPr>
                <w:rFonts w:eastAsia="Calibri"/>
                <w:sz w:val="20"/>
                <w:szCs w:val="20"/>
              </w:rPr>
              <w:t>Детские ясли.</w:t>
            </w:r>
          </w:p>
          <w:p w:rsidR="00414382" w:rsidRPr="00E621C6" w:rsidRDefault="00414382" w:rsidP="002B7A94">
            <w:pPr>
              <w:ind w:firstLine="0"/>
              <w:rPr>
                <w:rFonts w:eastAsia="Calibri"/>
                <w:sz w:val="20"/>
                <w:szCs w:val="20"/>
                <w:lang w:eastAsia="en-US"/>
              </w:rPr>
            </w:pPr>
            <w:r w:rsidRPr="00E621C6">
              <w:rPr>
                <w:rFonts w:eastAsia="Calibri"/>
                <w:sz w:val="20"/>
                <w:szCs w:val="20"/>
              </w:rPr>
              <w:t>Детские сады.</w:t>
            </w:r>
          </w:p>
        </w:tc>
        <w:tc>
          <w:tcPr>
            <w:tcW w:w="5812" w:type="dxa"/>
          </w:tcPr>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для отдельно стоящего объекта: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при вместимости до 100 мест – 40 кв. м.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при вместимости свыше 100 мест – 35 кв. м.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для встроенного объекта: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при вместимости более 100 мест – 29 кв. м.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3.</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Предельная высота ограждения – 2 м.</w:t>
            </w:r>
          </w:p>
          <w:p w:rsidR="00414382" w:rsidRPr="00E621C6" w:rsidRDefault="00414382" w:rsidP="002B7A94">
            <w:pPr>
              <w:ind w:firstLine="0"/>
              <w:rPr>
                <w:sz w:val="20"/>
                <w:szCs w:val="20"/>
              </w:rPr>
            </w:pPr>
            <w:r w:rsidRPr="00E621C6">
              <w:rPr>
                <w:sz w:val="20"/>
                <w:szCs w:val="20"/>
              </w:rPr>
              <w:t>Минимальный процент спортивно-игровых площадок – 20.</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Минимальный процент озеленения – 30.</w:t>
            </w:r>
          </w:p>
        </w:tc>
        <w:tc>
          <w:tcPr>
            <w:tcW w:w="3402" w:type="dxa"/>
            <w:vMerge w:val="restart"/>
          </w:tcPr>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xml:space="preserve">Иные требования к размещению объектов дошкольного образования установлены </w:t>
            </w:r>
            <w:r w:rsidRPr="00E621C6">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621C6">
              <w:rPr>
                <w:rFonts w:eastAsia="Calibri"/>
                <w:sz w:val="20"/>
                <w:szCs w:val="20"/>
                <w:lang w:eastAsia="en-US"/>
              </w:rPr>
              <w:t>.</w:t>
            </w:r>
          </w:p>
          <w:p w:rsidR="00414382" w:rsidRPr="00E621C6" w:rsidRDefault="00414382" w:rsidP="002B7A94">
            <w:pPr>
              <w:ind w:firstLine="0"/>
              <w:rPr>
                <w:rFonts w:eastAsia="Calibri"/>
                <w:sz w:val="20"/>
                <w:szCs w:val="20"/>
              </w:rPr>
            </w:pPr>
            <w:r w:rsidRPr="00E621C6">
              <w:rPr>
                <w:rFonts w:eastAsia="Calibri"/>
                <w:sz w:val="20"/>
                <w:szCs w:val="20"/>
                <w:lang w:eastAsia="en-US"/>
              </w:rPr>
              <w:t xml:space="preserve">Иные требования к размещению общеобразовательных учреждений установлены </w:t>
            </w:r>
            <w:r w:rsidRPr="00E621C6">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414382" w:rsidRPr="00E621C6" w:rsidRDefault="00414382" w:rsidP="002B7A94">
            <w:pPr>
              <w:autoSpaceDN w:val="0"/>
              <w:adjustRightInd w:val="0"/>
              <w:ind w:firstLine="0"/>
              <w:rPr>
                <w:sz w:val="20"/>
                <w:szCs w:val="20"/>
              </w:rPr>
            </w:pPr>
            <w:r w:rsidRPr="00E621C6">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414382" w:rsidRPr="00E621C6" w:rsidRDefault="00414382" w:rsidP="002B7A94">
            <w:pPr>
              <w:ind w:firstLine="0"/>
              <w:rPr>
                <w:rFonts w:eastAsia="Calibri"/>
                <w:sz w:val="20"/>
                <w:szCs w:val="20"/>
                <w:lang w:eastAsia="en-US"/>
              </w:rPr>
            </w:pPr>
          </w:p>
        </w:tc>
      </w:tr>
      <w:tr w:rsidR="00414382" w:rsidRPr="007A5D89" w:rsidTr="003C2655">
        <w:tc>
          <w:tcPr>
            <w:tcW w:w="675" w:type="dxa"/>
            <w:vMerge/>
          </w:tcPr>
          <w:p w:rsidR="00414382" w:rsidRPr="00FB0BE3" w:rsidRDefault="00414382" w:rsidP="002B7A94">
            <w:pPr>
              <w:autoSpaceDN w:val="0"/>
              <w:adjustRightInd w:val="0"/>
              <w:ind w:firstLine="0"/>
              <w:rPr>
                <w:sz w:val="20"/>
                <w:szCs w:val="20"/>
                <w:highlight w:val="yellow"/>
              </w:rPr>
            </w:pPr>
          </w:p>
        </w:tc>
        <w:tc>
          <w:tcPr>
            <w:tcW w:w="2694" w:type="dxa"/>
            <w:vMerge/>
          </w:tcPr>
          <w:p w:rsidR="00414382" w:rsidRPr="00FB0BE3" w:rsidRDefault="00414382" w:rsidP="002B7A94">
            <w:pPr>
              <w:autoSpaceDN w:val="0"/>
              <w:adjustRightInd w:val="0"/>
              <w:ind w:firstLine="0"/>
              <w:rPr>
                <w:sz w:val="20"/>
                <w:szCs w:val="20"/>
                <w:highlight w:val="yellow"/>
              </w:rPr>
            </w:pPr>
          </w:p>
        </w:tc>
        <w:tc>
          <w:tcPr>
            <w:tcW w:w="2693" w:type="dxa"/>
          </w:tcPr>
          <w:p w:rsidR="00414382" w:rsidRPr="00E621C6" w:rsidRDefault="00414382" w:rsidP="002B7A94">
            <w:pPr>
              <w:ind w:firstLine="0"/>
              <w:rPr>
                <w:rFonts w:eastAsia="Calibri"/>
                <w:sz w:val="20"/>
                <w:szCs w:val="20"/>
              </w:rPr>
            </w:pPr>
            <w:r w:rsidRPr="00E621C6">
              <w:rPr>
                <w:rFonts w:eastAsia="Calibri"/>
                <w:sz w:val="20"/>
                <w:szCs w:val="20"/>
              </w:rPr>
              <w:t>Школы.</w:t>
            </w:r>
          </w:p>
          <w:p w:rsidR="00414382" w:rsidRPr="00E621C6" w:rsidRDefault="00414382" w:rsidP="002B7A94">
            <w:pPr>
              <w:ind w:firstLine="0"/>
              <w:rPr>
                <w:rFonts w:eastAsia="Calibri"/>
                <w:sz w:val="20"/>
                <w:szCs w:val="20"/>
              </w:rPr>
            </w:pPr>
            <w:r w:rsidRPr="00E621C6">
              <w:rPr>
                <w:rFonts w:eastAsia="Calibri"/>
                <w:sz w:val="20"/>
                <w:szCs w:val="20"/>
              </w:rPr>
              <w:t>Лицеи.</w:t>
            </w:r>
          </w:p>
          <w:p w:rsidR="00414382" w:rsidRPr="00E621C6" w:rsidRDefault="00414382" w:rsidP="002B7A94">
            <w:pPr>
              <w:ind w:firstLine="0"/>
              <w:rPr>
                <w:rFonts w:eastAsia="Calibri"/>
                <w:sz w:val="20"/>
                <w:szCs w:val="20"/>
              </w:rPr>
            </w:pPr>
            <w:r w:rsidRPr="00E621C6">
              <w:rPr>
                <w:rFonts w:eastAsia="Calibri"/>
                <w:sz w:val="20"/>
                <w:szCs w:val="20"/>
              </w:rPr>
              <w:t>Гимназии.</w:t>
            </w:r>
          </w:p>
          <w:p w:rsidR="00414382" w:rsidRPr="00E621C6" w:rsidRDefault="00414382" w:rsidP="002B7A94">
            <w:pPr>
              <w:autoSpaceDN w:val="0"/>
              <w:adjustRightInd w:val="0"/>
              <w:ind w:firstLine="0"/>
              <w:jc w:val="both"/>
              <w:rPr>
                <w:sz w:val="20"/>
                <w:szCs w:val="20"/>
              </w:rPr>
            </w:pPr>
            <w:r w:rsidRPr="00E621C6">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414382" w:rsidRPr="00E621C6" w:rsidRDefault="00414382" w:rsidP="002B7A94">
            <w:pPr>
              <w:ind w:firstLine="0"/>
              <w:rPr>
                <w:rFonts w:eastAsia="Calibri"/>
                <w:sz w:val="20"/>
                <w:szCs w:val="20"/>
              </w:rPr>
            </w:pPr>
          </w:p>
        </w:tc>
        <w:tc>
          <w:tcPr>
            <w:tcW w:w="5812" w:type="dxa"/>
          </w:tcPr>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при вместимости:</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до 400 мест – 50 кв. м.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от 401 до 500 мест – 60 кв. м. на 1 чел.;</w:t>
            </w:r>
          </w:p>
          <w:p w:rsidR="00414382" w:rsidRPr="00E621C6" w:rsidRDefault="00414382" w:rsidP="002B7A94">
            <w:pPr>
              <w:ind w:firstLine="0"/>
              <w:rPr>
                <w:sz w:val="20"/>
                <w:szCs w:val="20"/>
              </w:rPr>
            </w:pPr>
            <w:r w:rsidRPr="00E621C6">
              <w:rPr>
                <w:sz w:val="20"/>
                <w:szCs w:val="20"/>
              </w:rPr>
              <w:t xml:space="preserve">- от 501 до 600 мест – 50 </w:t>
            </w:r>
            <w:proofErr w:type="spellStart"/>
            <w:r w:rsidRPr="00E621C6">
              <w:rPr>
                <w:sz w:val="20"/>
                <w:szCs w:val="20"/>
              </w:rPr>
              <w:t>кв.м</w:t>
            </w:r>
            <w:proofErr w:type="spellEnd"/>
            <w:r w:rsidRPr="00E621C6">
              <w:rPr>
                <w:sz w:val="20"/>
                <w:szCs w:val="20"/>
              </w:rPr>
              <w:t>.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xml:space="preserve">- от 601 до 800 мест – 40 </w:t>
            </w:r>
            <w:proofErr w:type="spellStart"/>
            <w:r w:rsidRPr="00E621C6">
              <w:rPr>
                <w:rFonts w:eastAsia="Calibri"/>
                <w:sz w:val="20"/>
                <w:szCs w:val="20"/>
                <w:lang w:eastAsia="en-US"/>
              </w:rPr>
              <w:t>кв.м</w:t>
            </w:r>
            <w:proofErr w:type="spellEnd"/>
            <w:r w:rsidRPr="00E621C6">
              <w:rPr>
                <w:rFonts w:eastAsia="Calibri"/>
                <w:sz w:val="20"/>
                <w:szCs w:val="20"/>
                <w:lang w:eastAsia="en-US"/>
              </w:rPr>
              <w:t>. на 1 чел.</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Минимальный отступ от красной линии улицы до объектов – 25 м.</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4.</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Предельная высота ограждения – 2 м.</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lastRenderedPageBreak/>
              <w:t>Минимальный процент озеленения – 30</w:t>
            </w:r>
          </w:p>
        </w:tc>
        <w:tc>
          <w:tcPr>
            <w:tcW w:w="3402" w:type="dxa"/>
            <w:vMerge/>
          </w:tcPr>
          <w:p w:rsidR="00414382" w:rsidRPr="00FB0BE3" w:rsidRDefault="00414382" w:rsidP="002B7A94">
            <w:pPr>
              <w:ind w:firstLine="0"/>
              <w:rPr>
                <w:rFonts w:eastAsia="Calibri"/>
                <w:sz w:val="20"/>
                <w:szCs w:val="20"/>
                <w:highlight w:val="yellow"/>
                <w:lang w:eastAsia="en-US"/>
              </w:rPr>
            </w:pPr>
          </w:p>
        </w:tc>
      </w:tr>
      <w:tr w:rsidR="00414382" w:rsidRPr="007A5D89" w:rsidTr="003C2655">
        <w:tc>
          <w:tcPr>
            <w:tcW w:w="675" w:type="dxa"/>
          </w:tcPr>
          <w:p w:rsidR="00414382" w:rsidRPr="00E621C6" w:rsidRDefault="00414382" w:rsidP="002B7A94">
            <w:pPr>
              <w:autoSpaceDN w:val="0"/>
              <w:adjustRightInd w:val="0"/>
              <w:ind w:firstLine="0"/>
              <w:jc w:val="both"/>
              <w:rPr>
                <w:sz w:val="20"/>
                <w:szCs w:val="20"/>
              </w:rPr>
            </w:pPr>
            <w:r w:rsidRPr="00E621C6">
              <w:rPr>
                <w:sz w:val="20"/>
                <w:szCs w:val="20"/>
              </w:rPr>
              <w:lastRenderedPageBreak/>
              <w:t>3.5.2</w:t>
            </w:r>
          </w:p>
        </w:tc>
        <w:tc>
          <w:tcPr>
            <w:tcW w:w="2694" w:type="dxa"/>
          </w:tcPr>
          <w:p w:rsidR="00414382" w:rsidRPr="00E621C6" w:rsidRDefault="00414382" w:rsidP="002B7A94">
            <w:pPr>
              <w:autoSpaceDN w:val="0"/>
              <w:adjustRightInd w:val="0"/>
              <w:ind w:firstLine="0"/>
              <w:jc w:val="both"/>
              <w:rPr>
                <w:sz w:val="20"/>
                <w:szCs w:val="20"/>
              </w:rPr>
            </w:pPr>
            <w:r w:rsidRPr="00E621C6">
              <w:rPr>
                <w:sz w:val="20"/>
                <w:szCs w:val="20"/>
              </w:rPr>
              <w:t xml:space="preserve">Среднее и высшее профессиональное образование </w:t>
            </w:r>
          </w:p>
        </w:tc>
        <w:tc>
          <w:tcPr>
            <w:tcW w:w="2693" w:type="dxa"/>
          </w:tcPr>
          <w:p w:rsidR="00414382" w:rsidRPr="00E621C6" w:rsidRDefault="00414382" w:rsidP="002B7A94">
            <w:pPr>
              <w:autoSpaceDN w:val="0"/>
              <w:adjustRightInd w:val="0"/>
              <w:ind w:firstLine="0"/>
              <w:rPr>
                <w:sz w:val="20"/>
                <w:szCs w:val="20"/>
              </w:rPr>
            </w:pPr>
            <w:r w:rsidRPr="00E621C6">
              <w:rPr>
                <w:sz w:val="20"/>
                <w:szCs w:val="20"/>
              </w:rPr>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5812" w:type="dxa"/>
          </w:tcPr>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университеты, технические вузы – 4 га;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сельскохозяйственные – 5 га;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медицинские, фармацевтические – 3 га;</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 экономические, педагогические, культуры, искусства, архитектуры – 2 га.</w:t>
            </w:r>
          </w:p>
          <w:p w:rsidR="00414382" w:rsidRPr="00E621C6" w:rsidRDefault="00414382" w:rsidP="002B7A94">
            <w:pPr>
              <w:autoSpaceDN w:val="0"/>
              <w:adjustRightInd w:val="0"/>
              <w:ind w:firstLine="0"/>
              <w:rPr>
                <w:sz w:val="20"/>
                <w:szCs w:val="20"/>
              </w:rPr>
            </w:pPr>
            <w:r w:rsidRPr="00E621C6">
              <w:rPr>
                <w:sz w:val="20"/>
                <w:szCs w:val="20"/>
              </w:rPr>
              <w:t>Размеры земельных участков для институтов повышения квалификации и заочных образовательных организаций высшего образования – соответственно их профилю следует принимать с коэффициентом 0,5.</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14382" w:rsidRPr="00E621C6" w:rsidRDefault="00414382" w:rsidP="002B7A94">
            <w:pPr>
              <w:ind w:firstLine="0"/>
              <w:rPr>
                <w:sz w:val="20"/>
                <w:szCs w:val="20"/>
              </w:rPr>
            </w:pPr>
            <w:r w:rsidRPr="00E621C6">
              <w:rPr>
                <w:sz w:val="20"/>
                <w:szCs w:val="20"/>
              </w:rPr>
              <w:t>Минимальный отступ от красной линии улицы до объектов – 5 м.</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5.</w:t>
            </w:r>
          </w:p>
          <w:p w:rsidR="00414382" w:rsidRPr="00E621C6" w:rsidRDefault="00414382" w:rsidP="002B7A94">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14382" w:rsidRPr="00E621C6" w:rsidRDefault="00414382" w:rsidP="002B7A94">
            <w:pPr>
              <w:autoSpaceDN w:val="0"/>
              <w:adjustRightInd w:val="0"/>
              <w:ind w:firstLine="0"/>
              <w:rPr>
                <w:sz w:val="20"/>
                <w:szCs w:val="20"/>
              </w:rPr>
            </w:pPr>
            <w:r w:rsidRPr="00E621C6">
              <w:rPr>
                <w:sz w:val="20"/>
                <w:szCs w:val="20"/>
              </w:rPr>
              <w:t>Не допускается размещение образовательных учреждений в санитарно-защитных зонах, установленных в предусмотренном действующим законодательством порядке</w:t>
            </w:r>
          </w:p>
          <w:p w:rsidR="00414382" w:rsidRPr="00E621C6" w:rsidRDefault="00414382" w:rsidP="002B7A94">
            <w:pPr>
              <w:ind w:firstLine="0"/>
              <w:rPr>
                <w:rFonts w:eastAsia="Calibri"/>
                <w:sz w:val="20"/>
                <w:szCs w:val="20"/>
                <w:lang w:eastAsia="en-US"/>
              </w:rPr>
            </w:pPr>
          </w:p>
        </w:tc>
      </w:tr>
      <w:tr w:rsidR="00414382" w:rsidRPr="007A5D89" w:rsidTr="003C2655">
        <w:trPr>
          <w:trHeight w:val="415"/>
        </w:trPr>
        <w:tc>
          <w:tcPr>
            <w:tcW w:w="675" w:type="dxa"/>
          </w:tcPr>
          <w:p w:rsidR="00414382" w:rsidRPr="00E621C6" w:rsidRDefault="00414382" w:rsidP="001E392F">
            <w:pPr>
              <w:autoSpaceDN w:val="0"/>
              <w:adjustRightInd w:val="0"/>
              <w:ind w:firstLine="0"/>
              <w:rPr>
                <w:sz w:val="20"/>
                <w:szCs w:val="20"/>
              </w:rPr>
            </w:pPr>
            <w:r w:rsidRPr="00E621C6">
              <w:rPr>
                <w:sz w:val="20"/>
                <w:szCs w:val="20"/>
              </w:rPr>
              <w:t>4.5</w:t>
            </w:r>
          </w:p>
        </w:tc>
        <w:tc>
          <w:tcPr>
            <w:tcW w:w="2694" w:type="dxa"/>
          </w:tcPr>
          <w:p w:rsidR="00414382" w:rsidRPr="00E621C6" w:rsidRDefault="00414382" w:rsidP="001E392F">
            <w:pPr>
              <w:autoSpaceDN w:val="0"/>
              <w:adjustRightInd w:val="0"/>
              <w:ind w:firstLine="0"/>
              <w:rPr>
                <w:sz w:val="20"/>
                <w:szCs w:val="20"/>
              </w:rPr>
            </w:pPr>
            <w:r w:rsidRPr="00E621C6">
              <w:rPr>
                <w:sz w:val="20"/>
                <w:szCs w:val="20"/>
              </w:rPr>
              <w:t>Банковская и страховая деятельность</w:t>
            </w:r>
          </w:p>
        </w:tc>
        <w:tc>
          <w:tcPr>
            <w:tcW w:w="2693" w:type="dxa"/>
          </w:tcPr>
          <w:p w:rsidR="00414382" w:rsidRPr="00E621C6" w:rsidRDefault="00414382" w:rsidP="001E392F">
            <w:pPr>
              <w:autoSpaceDN w:val="0"/>
              <w:adjustRightInd w:val="0"/>
              <w:ind w:firstLine="0"/>
              <w:rPr>
                <w:sz w:val="20"/>
                <w:szCs w:val="20"/>
              </w:rPr>
            </w:pPr>
            <w:r w:rsidRPr="00E621C6">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E621C6">
                <w:rPr>
                  <w:rFonts w:eastAsia="Calibri"/>
                  <w:sz w:val="20"/>
                  <w:szCs w:val="20"/>
                  <w:lang w:eastAsia="en-US"/>
                </w:rPr>
                <w:t>0,05 га</w:t>
              </w:r>
            </w:smartTag>
            <w:r w:rsidRPr="00E621C6">
              <w:rPr>
                <w:rFonts w:eastAsia="Calibri"/>
                <w:sz w:val="20"/>
                <w:szCs w:val="20"/>
                <w:lang w:eastAsia="en-US"/>
              </w:rPr>
              <w:t xml:space="preserve"> на объект – при 3 операционных местах;</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 операционная касса – </w:t>
            </w:r>
            <w:proofErr w:type="gramStart"/>
            <w:r w:rsidRPr="00E621C6">
              <w:rPr>
                <w:rFonts w:eastAsia="Calibri"/>
                <w:sz w:val="20"/>
                <w:szCs w:val="20"/>
                <w:lang w:eastAsia="en-US"/>
              </w:rPr>
              <w:t>га</w:t>
            </w:r>
            <w:proofErr w:type="gramEnd"/>
            <w:r w:rsidRPr="00E621C6">
              <w:rPr>
                <w:rFonts w:eastAsia="Calibri"/>
                <w:sz w:val="20"/>
                <w:szCs w:val="20"/>
                <w:lang w:eastAsia="en-US"/>
              </w:rPr>
              <w:t xml:space="preserve"> на объект:</w:t>
            </w:r>
          </w:p>
          <w:p w:rsidR="00414382" w:rsidRPr="00E621C6" w:rsidRDefault="00414382" w:rsidP="001E392F">
            <w:pPr>
              <w:ind w:firstLine="0"/>
              <w:jc w:val="both"/>
              <w:rPr>
                <w:sz w:val="20"/>
                <w:szCs w:val="20"/>
              </w:rPr>
            </w:pPr>
            <w:r w:rsidRPr="00E621C6">
              <w:rPr>
                <w:spacing w:val="-2"/>
                <w:sz w:val="20"/>
                <w:szCs w:val="20"/>
              </w:rPr>
              <w:t>0,2 – при 2 операционных</w:t>
            </w:r>
            <w:r w:rsidRPr="00E621C6">
              <w:rPr>
                <w:sz w:val="20"/>
                <w:szCs w:val="20"/>
              </w:rPr>
              <w:t xml:space="preserve"> кассах</w:t>
            </w:r>
          </w:p>
          <w:p w:rsidR="00414382" w:rsidRPr="00E621C6" w:rsidRDefault="00414382" w:rsidP="001E392F">
            <w:pPr>
              <w:ind w:firstLine="0"/>
              <w:rPr>
                <w:rFonts w:eastAsia="Calibri"/>
                <w:sz w:val="20"/>
                <w:szCs w:val="20"/>
                <w:lang w:eastAsia="en-US"/>
              </w:rPr>
            </w:pPr>
            <w:r w:rsidRPr="00E621C6">
              <w:rPr>
                <w:rFonts w:eastAsia="Calibri"/>
                <w:spacing w:val="-2"/>
                <w:sz w:val="20"/>
                <w:szCs w:val="20"/>
                <w:lang w:eastAsia="en-US"/>
              </w:rPr>
              <w:t>0,5 – при 7 операционных</w:t>
            </w:r>
            <w:r w:rsidRPr="00E621C6">
              <w:rPr>
                <w:rFonts w:eastAsia="Calibri"/>
                <w:sz w:val="20"/>
                <w:szCs w:val="20"/>
                <w:lang w:eastAsia="en-US"/>
              </w:rPr>
              <w:t xml:space="preserve"> кассах</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14382" w:rsidRPr="00E621C6" w:rsidRDefault="00414382" w:rsidP="001E392F">
            <w:pPr>
              <w:ind w:firstLine="0"/>
              <w:rPr>
                <w:sz w:val="20"/>
                <w:szCs w:val="20"/>
              </w:rPr>
            </w:pPr>
            <w:r w:rsidRPr="00E621C6">
              <w:rPr>
                <w:sz w:val="20"/>
                <w:szCs w:val="20"/>
              </w:rPr>
              <w:t>Минимальный отступ от красной линии улицы до объектов – 5м.</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3.</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Ограничения не установлены</w:t>
            </w:r>
          </w:p>
        </w:tc>
      </w:tr>
      <w:tr w:rsidR="00414382" w:rsidRPr="007A5D89" w:rsidTr="003C2655">
        <w:trPr>
          <w:trHeight w:val="415"/>
        </w:trPr>
        <w:tc>
          <w:tcPr>
            <w:tcW w:w="675" w:type="dxa"/>
          </w:tcPr>
          <w:p w:rsidR="00414382" w:rsidRPr="00E621C6" w:rsidRDefault="00414382" w:rsidP="001E392F">
            <w:pPr>
              <w:autoSpaceDN w:val="0"/>
              <w:adjustRightInd w:val="0"/>
              <w:ind w:firstLine="0"/>
              <w:jc w:val="both"/>
              <w:rPr>
                <w:sz w:val="20"/>
                <w:szCs w:val="20"/>
              </w:rPr>
            </w:pPr>
            <w:r w:rsidRPr="00E621C6">
              <w:rPr>
                <w:sz w:val="20"/>
                <w:szCs w:val="20"/>
              </w:rPr>
              <w:t>4.4</w:t>
            </w:r>
          </w:p>
        </w:tc>
        <w:tc>
          <w:tcPr>
            <w:tcW w:w="2694" w:type="dxa"/>
          </w:tcPr>
          <w:p w:rsidR="00414382" w:rsidRPr="00E621C6" w:rsidRDefault="00414382" w:rsidP="001E392F">
            <w:pPr>
              <w:autoSpaceDN w:val="0"/>
              <w:adjustRightInd w:val="0"/>
              <w:ind w:firstLine="0"/>
              <w:jc w:val="both"/>
              <w:rPr>
                <w:sz w:val="20"/>
                <w:szCs w:val="20"/>
              </w:rPr>
            </w:pPr>
            <w:r w:rsidRPr="00E621C6">
              <w:rPr>
                <w:sz w:val="20"/>
                <w:szCs w:val="20"/>
              </w:rPr>
              <w:t>Магазины</w:t>
            </w:r>
          </w:p>
        </w:tc>
        <w:tc>
          <w:tcPr>
            <w:tcW w:w="2693" w:type="dxa"/>
          </w:tcPr>
          <w:p w:rsidR="00414382" w:rsidRPr="00E621C6" w:rsidRDefault="00414382" w:rsidP="001E392F">
            <w:pPr>
              <w:autoSpaceDN w:val="0"/>
              <w:adjustRightInd w:val="0"/>
              <w:ind w:firstLine="0"/>
              <w:rPr>
                <w:sz w:val="20"/>
                <w:szCs w:val="20"/>
              </w:rPr>
            </w:pPr>
            <w:r w:rsidRPr="00E621C6">
              <w:rPr>
                <w:sz w:val="20"/>
                <w:szCs w:val="20"/>
              </w:rPr>
              <w:t xml:space="preserve">Объекты капитального строительства, </w:t>
            </w:r>
            <w:r w:rsidRPr="00E621C6">
              <w:rPr>
                <w:sz w:val="20"/>
                <w:szCs w:val="20"/>
              </w:rPr>
              <w:lastRenderedPageBreak/>
              <w:t>предназначенные для продажи товаров, торговая площадь которых составляет до 5000 кв. м</w:t>
            </w:r>
          </w:p>
        </w:tc>
        <w:tc>
          <w:tcPr>
            <w:tcW w:w="581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lastRenderedPageBreak/>
              <w:t xml:space="preserve">Минимальные размеры земельного участка (га/100 </w:t>
            </w:r>
            <w:proofErr w:type="spellStart"/>
            <w:r w:rsidRPr="00E621C6">
              <w:rPr>
                <w:rFonts w:eastAsia="Calibri"/>
                <w:sz w:val="20"/>
                <w:szCs w:val="20"/>
                <w:lang w:eastAsia="en-US"/>
              </w:rPr>
              <w:t>кв</w:t>
            </w:r>
            <w:proofErr w:type="gramStart"/>
            <w:r w:rsidRPr="00E621C6">
              <w:rPr>
                <w:rFonts w:eastAsia="Calibri"/>
                <w:sz w:val="20"/>
                <w:szCs w:val="20"/>
                <w:lang w:eastAsia="en-US"/>
              </w:rPr>
              <w:t>.м</w:t>
            </w:r>
            <w:proofErr w:type="spellEnd"/>
            <w:proofErr w:type="gramEnd"/>
            <w:r w:rsidRPr="00E621C6">
              <w:rPr>
                <w:rFonts w:eastAsia="Calibri"/>
                <w:sz w:val="20"/>
                <w:szCs w:val="20"/>
                <w:lang w:eastAsia="en-US"/>
              </w:rPr>
              <w:t xml:space="preserve"> торговой площади):</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lastRenderedPageBreak/>
              <w:t xml:space="preserve">- до 150 </w:t>
            </w:r>
            <w:proofErr w:type="spellStart"/>
            <w:r w:rsidRPr="00E621C6">
              <w:rPr>
                <w:rFonts w:eastAsia="Calibri"/>
                <w:sz w:val="20"/>
                <w:szCs w:val="20"/>
                <w:lang w:eastAsia="en-US"/>
              </w:rPr>
              <w:t>кв.м</w:t>
            </w:r>
            <w:proofErr w:type="spellEnd"/>
            <w:r w:rsidRPr="00E621C6">
              <w:rPr>
                <w:rFonts w:eastAsia="Calibri"/>
                <w:sz w:val="20"/>
                <w:szCs w:val="20"/>
                <w:lang w:eastAsia="en-US"/>
              </w:rPr>
              <w:t>. торговой площади – 0,03;</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 от 150 до 250 </w:t>
            </w:r>
            <w:proofErr w:type="spellStart"/>
            <w:r w:rsidRPr="00E621C6">
              <w:rPr>
                <w:rFonts w:eastAsia="Calibri"/>
                <w:sz w:val="20"/>
                <w:szCs w:val="20"/>
                <w:lang w:eastAsia="en-US"/>
              </w:rPr>
              <w:t>кв</w:t>
            </w:r>
            <w:proofErr w:type="gramStart"/>
            <w:r w:rsidRPr="00E621C6">
              <w:rPr>
                <w:rFonts w:eastAsia="Calibri"/>
                <w:sz w:val="20"/>
                <w:szCs w:val="20"/>
                <w:lang w:eastAsia="en-US"/>
              </w:rPr>
              <w:t>.м</w:t>
            </w:r>
            <w:proofErr w:type="spellEnd"/>
            <w:proofErr w:type="gramEnd"/>
            <w:r w:rsidRPr="00E621C6">
              <w:rPr>
                <w:rFonts w:eastAsia="Calibri"/>
                <w:sz w:val="20"/>
                <w:szCs w:val="20"/>
                <w:lang w:eastAsia="en-US"/>
              </w:rPr>
              <w:t xml:space="preserve"> торговой площади – 0,08;</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 свыше 250 до 650 </w:t>
            </w:r>
            <w:proofErr w:type="spellStart"/>
            <w:r w:rsidRPr="00E621C6">
              <w:rPr>
                <w:rFonts w:eastAsia="Calibri"/>
                <w:sz w:val="20"/>
                <w:szCs w:val="20"/>
                <w:lang w:eastAsia="en-US"/>
              </w:rPr>
              <w:t>кв</w:t>
            </w:r>
            <w:proofErr w:type="gramStart"/>
            <w:r w:rsidRPr="00E621C6">
              <w:rPr>
                <w:rFonts w:eastAsia="Calibri"/>
                <w:sz w:val="20"/>
                <w:szCs w:val="20"/>
                <w:lang w:eastAsia="en-US"/>
              </w:rPr>
              <w:t>.м</w:t>
            </w:r>
            <w:proofErr w:type="spellEnd"/>
            <w:proofErr w:type="gramEnd"/>
            <w:r w:rsidRPr="00E621C6">
              <w:rPr>
                <w:rFonts w:eastAsia="Calibri"/>
                <w:sz w:val="20"/>
                <w:szCs w:val="20"/>
                <w:lang w:eastAsia="en-US"/>
              </w:rPr>
              <w:t xml:space="preserve"> торговой площади – 0,06;</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 свыше 650 до 1500 </w:t>
            </w:r>
            <w:proofErr w:type="spellStart"/>
            <w:r w:rsidRPr="00E621C6">
              <w:rPr>
                <w:rFonts w:eastAsia="Calibri"/>
                <w:sz w:val="20"/>
                <w:szCs w:val="20"/>
                <w:lang w:eastAsia="en-US"/>
              </w:rPr>
              <w:t>кв</w:t>
            </w:r>
            <w:proofErr w:type="gramStart"/>
            <w:r w:rsidRPr="00E621C6">
              <w:rPr>
                <w:rFonts w:eastAsia="Calibri"/>
                <w:sz w:val="20"/>
                <w:szCs w:val="20"/>
                <w:lang w:eastAsia="en-US"/>
              </w:rPr>
              <w:t>.м</w:t>
            </w:r>
            <w:proofErr w:type="spellEnd"/>
            <w:proofErr w:type="gramEnd"/>
            <w:r w:rsidRPr="00E621C6">
              <w:rPr>
                <w:rFonts w:eastAsia="Calibri"/>
                <w:sz w:val="20"/>
                <w:szCs w:val="20"/>
                <w:lang w:eastAsia="en-US"/>
              </w:rPr>
              <w:t xml:space="preserve"> торговой площади – 0,04;</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xml:space="preserve">- свыше 1500 до 3500 </w:t>
            </w:r>
            <w:proofErr w:type="spellStart"/>
            <w:r w:rsidRPr="00E621C6">
              <w:rPr>
                <w:rFonts w:eastAsia="Calibri"/>
                <w:sz w:val="20"/>
                <w:szCs w:val="20"/>
                <w:lang w:eastAsia="en-US"/>
              </w:rPr>
              <w:t>кв</w:t>
            </w:r>
            <w:proofErr w:type="gramStart"/>
            <w:r w:rsidRPr="00E621C6">
              <w:rPr>
                <w:rFonts w:eastAsia="Calibri"/>
                <w:sz w:val="20"/>
                <w:szCs w:val="20"/>
                <w:lang w:eastAsia="en-US"/>
              </w:rPr>
              <w:t>.м</w:t>
            </w:r>
            <w:proofErr w:type="spellEnd"/>
            <w:proofErr w:type="gramEnd"/>
            <w:r w:rsidRPr="00E621C6">
              <w:rPr>
                <w:rFonts w:eastAsia="Calibri"/>
                <w:sz w:val="20"/>
                <w:szCs w:val="20"/>
                <w:lang w:eastAsia="en-US"/>
              </w:rPr>
              <w:t xml:space="preserve"> торговой площади – 0,02.</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14382" w:rsidRPr="00E621C6" w:rsidRDefault="00414382" w:rsidP="001E392F">
            <w:pPr>
              <w:ind w:firstLine="0"/>
              <w:rPr>
                <w:sz w:val="20"/>
                <w:szCs w:val="20"/>
              </w:rPr>
            </w:pPr>
            <w:r w:rsidRPr="00E621C6">
              <w:rPr>
                <w:sz w:val="20"/>
                <w:szCs w:val="20"/>
              </w:rPr>
              <w:t>Минимальный отступ от крас</w:t>
            </w:r>
            <w:r w:rsidR="00E621C6">
              <w:rPr>
                <w:sz w:val="20"/>
                <w:szCs w:val="20"/>
              </w:rPr>
              <w:t>ной линии улицы до объектов – 5</w:t>
            </w:r>
            <w:r w:rsidRPr="00E621C6">
              <w:rPr>
                <w:sz w:val="20"/>
                <w:szCs w:val="20"/>
              </w:rPr>
              <w:t>м.</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3.</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lastRenderedPageBreak/>
              <w:t>Ограничения не установлены</w:t>
            </w:r>
          </w:p>
        </w:tc>
      </w:tr>
      <w:tr w:rsidR="00414382" w:rsidRPr="007A5D89" w:rsidTr="003C2655">
        <w:trPr>
          <w:trHeight w:val="415"/>
        </w:trPr>
        <w:tc>
          <w:tcPr>
            <w:tcW w:w="675" w:type="dxa"/>
          </w:tcPr>
          <w:p w:rsidR="00414382" w:rsidRPr="00E621C6" w:rsidRDefault="00414382" w:rsidP="001E392F">
            <w:pPr>
              <w:autoSpaceDN w:val="0"/>
              <w:adjustRightInd w:val="0"/>
              <w:ind w:firstLine="0"/>
              <w:jc w:val="both"/>
              <w:rPr>
                <w:sz w:val="20"/>
                <w:szCs w:val="20"/>
              </w:rPr>
            </w:pPr>
            <w:r w:rsidRPr="00E621C6">
              <w:rPr>
                <w:sz w:val="20"/>
                <w:szCs w:val="20"/>
              </w:rPr>
              <w:lastRenderedPageBreak/>
              <w:t>4.6</w:t>
            </w:r>
          </w:p>
        </w:tc>
        <w:tc>
          <w:tcPr>
            <w:tcW w:w="2694" w:type="dxa"/>
          </w:tcPr>
          <w:p w:rsidR="00414382" w:rsidRPr="00E621C6" w:rsidRDefault="00414382" w:rsidP="001E392F">
            <w:pPr>
              <w:autoSpaceDN w:val="0"/>
              <w:adjustRightInd w:val="0"/>
              <w:ind w:firstLine="0"/>
              <w:jc w:val="both"/>
              <w:rPr>
                <w:sz w:val="20"/>
                <w:szCs w:val="20"/>
              </w:rPr>
            </w:pPr>
            <w:r w:rsidRPr="00E621C6">
              <w:rPr>
                <w:sz w:val="20"/>
                <w:szCs w:val="20"/>
              </w:rPr>
              <w:t xml:space="preserve">Общественное питание </w:t>
            </w:r>
          </w:p>
        </w:tc>
        <w:tc>
          <w:tcPr>
            <w:tcW w:w="2693" w:type="dxa"/>
          </w:tcPr>
          <w:p w:rsidR="00414382" w:rsidRPr="00E621C6" w:rsidRDefault="00E621C6" w:rsidP="001E392F">
            <w:pPr>
              <w:autoSpaceDE w:val="0"/>
              <w:autoSpaceDN w:val="0"/>
              <w:adjustRightInd w:val="0"/>
              <w:ind w:firstLine="0"/>
              <w:jc w:val="both"/>
              <w:rPr>
                <w:rFonts w:eastAsia="Calibri"/>
                <w:sz w:val="20"/>
                <w:szCs w:val="20"/>
              </w:rPr>
            </w:pPr>
            <w:r>
              <w:rPr>
                <w:rFonts w:eastAsia="Calibri"/>
                <w:sz w:val="20"/>
                <w:szCs w:val="20"/>
              </w:rPr>
              <w:t>О</w:t>
            </w:r>
            <w:r w:rsidR="00414382" w:rsidRPr="00E621C6">
              <w:rPr>
                <w:rFonts w:eastAsia="Calibri"/>
                <w:sz w:val="20"/>
                <w:szCs w:val="20"/>
              </w:rPr>
              <w:t>бъект</w:t>
            </w:r>
            <w:r>
              <w:rPr>
                <w:rFonts w:eastAsia="Calibri"/>
                <w:sz w:val="20"/>
                <w:szCs w:val="20"/>
              </w:rPr>
              <w:t>ы</w:t>
            </w:r>
            <w:r w:rsidR="00414382" w:rsidRPr="00E621C6">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414382" w:rsidRPr="00E621C6" w:rsidRDefault="00414382" w:rsidP="001E392F">
            <w:pPr>
              <w:autoSpaceDN w:val="0"/>
              <w:adjustRightInd w:val="0"/>
              <w:ind w:firstLine="0"/>
              <w:rPr>
                <w:sz w:val="20"/>
                <w:szCs w:val="20"/>
              </w:rPr>
            </w:pPr>
          </w:p>
        </w:tc>
        <w:tc>
          <w:tcPr>
            <w:tcW w:w="581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w:t>
            </w:r>
            <w:proofErr w:type="gramStart"/>
            <w:r w:rsidRPr="00E621C6">
              <w:rPr>
                <w:rFonts w:eastAsia="Calibri"/>
                <w:sz w:val="20"/>
                <w:szCs w:val="20"/>
                <w:lang w:eastAsia="en-US"/>
              </w:rPr>
              <w:t>га</w:t>
            </w:r>
            <w:proofErr w:type="gramEnd"/>
            <w:r w:rsidRPr="00E621C6">
              <w:rPr>
                <w:rFonts w:eastAsia="Calibri"/>
                <w:sz w:val="20"/>
                <w:szCs w:val="20"/>
                <w:lang w:eastAsia="en-US"/>
              </w:rPr>
              <w:t>/100 мест):</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мощность объекта до 100 мест – 0,2;</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мощность объекта от 100 до 150 мест – 0,15;</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 мощность объекта свыше 150 мест – 0,1.</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414382" w:rsidRPr="00E621C6" w:rsidRDefault="00414382" w:rsidP="001E392F">
            <w:pPr>
              <w:ind w:firstLine="0"/>
              <w:rPr>
                <w:sz w:val="20"/>
                <w:szCs w:val="20"/>
              </w:rPr>
            </w:pPr>
            <w:r w:rsidRPr="00E621C6">
              <w:rPr>
                <w:sz w:val="20"/>
                <w:szCs w:val="20"/>
              </w:rPr>
              <w:t>Минимальный отступ от крас</w:t>
            </w:r>
            <w:r w:rsidR="00E621C6">
              <w:rPr>
                <w:sz w:val="20"/>
                <w:szCs w:val="20"/>
              </w:rPr>
              <w:t>ной линии улицы до объектов – 5</w:t>
            </w:r>
            <w:r w:rsidRPr="00E621C6">
              <w:rPr>
                <w:sz w:val="20"/>
                <w:szCs w:val="20"/>
              </w:rPr>
              <w:t>м.</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3.</w:t>
            </w:r>
          </w:p>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14382" w:rsidRPr="00E621C6" w:rsidRDefault="00414382" w:rsidP="001E392F">
            <w:pPr>
              <w:ind w:firstLine="0"/>
              <w:rPr>
                <w:rFonts w:eastAsia="Calibri"/>
                <w:sz w:val="20"/>
                <w:szCs w:val="20"/>
                <w:lang w:eastAsia="en-US"/>
              </w:rPr>
            </w:pPr>
            <w:r w:rsidRPr="00E621C6">
              <w:rPr>
                <w:rFonts w:eastAsia="Calibri"/>
                <w:sz w:val="20"/>
                <w:szCs w:val="20"/>
                <w:lang w:eastAsia="en-US"/>
              </w:rPr>
              <w:t>Ограничения не установлены</w:t>
            </w:r>
          </w:p>
        </w:tc>
      </w:tr>
      <w:tr w:rsidR="00414382" w:rsidRPr="007A5D89" w:rsidTr="003C2655">
        <w:trPr>
          <w:trHeight w:val="415"/>
        </w:trPr>
        <w:tc>
          <w:tcPr>
            <w:tcW w:w="675" w:type="dxa"/>
          </w:tcPr>
          <w:p w:rsidR="00414382" w:rsidRPr="007A5D89" w:rsidRDefault="00414382" w:rsidP="003C2655">
            <w:pPr>
              <w:autoSpaceDN w:val="0"/>
              <w:adjustRightInd w:val="0"/>
              <w:ind w:firstLine="0"/>
              <w:rPr>
                <w:sz w:val="20"/>
                <w:szCs w:val="20"/>
              </w:rPr>
            </w:pPr>
            <w:r>
              <w:rPr>
                <w:sz w:val="20"/>
                <w:szCs w:val="20"/>
              </w:rPr>
              <w:t>3.1</w:t>
            </w:r>
          </w:p>
        </w:tc>
        <w:tc>
          <w:tcPr>
            <w:tcW w:w="2694" w:type="dxa"/>
          </w:tcPr>
          <w:p w:rsidR="00414382" w:rsidRPr="007A5D89" w:rsidRDefault="00414382" w:rsidP="003C2655">
            <w:pPr>
              <w:autoSpaceDN w:val="0"/>
              <w:adjustRightInd w:val="0"/>
              <w:ind w:firstLine="0"/>
              <w:rPr>
                <w:sz w:val="20"/>
                <w:szCs w:val="20"/>
              </w:rPr>
            </w:pPr>
            <w:r w:rsidRPr="007A5D89">
              <w:rPr>
                <w:sz w:val="20"/>
                <w:szCs w:val="20"/>
              </w:rPr>
              <w:t>Коммунальное обслуживание</w:t>
            </w:r>
          </w:p>
        </w:tc>
        <w:tc>
          <w:tcPr>
            <w:tcW w:w="2693" w:type="dxa"/>
          </w:tcPr>
          <w:p w:rsidR="00414382" w:rsidRPr="007A5D89" w:rsidRDefault="00414382" w:rsidP="00997A8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w:t>
            </w:r>
            <w:r w:rsidR="00E621C6">
              <w:rPr>
                <w:sz w:val="20"/>
                <w:szCs w:val="20"/>
              </w:rPr>
              <w:lastRenderedPageBreak/>
              <w:t>станций, канализаций</w:t>
            </w:r>
            <w:r w:rsidRPr="007A5D89">
              <w:rPr>
                <w:sz w:val="20"/>
                <w:szCs w:val="20"/>
              </w:rPr>
              <w:t>).</w:t>
            </w:r>
            <w:proofErr w:type="gramEnd"/>
          </w:p>
          <w:p w:rsidR="00414382" w:rsidRPr="007A5D89" w:rsidRDefault="00414382" w:rsidP="00997A8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Pr>
          <w:p w:rsidR="00414382" w:rsidRPr="007A5D89" w:rsidRDefault="00414382" w:rsidP="00997A82">
            <w:pPr>
              <w:ind w:firstLine="0"/>
              <w:rPr>
                <w:rFonts w:eastAsia="Calibri"/>
                <w:sz w:val="20"/>
                <w:szCs w:val="20"/>
                <w:lang w:eastAsia="en-US"/>
              </w:rPr>
            </w:pPr>
            <w:r w:rsidRPr="007A5D89">
              <w:rPr>
                <w:rFonts w:eastAsia="Calibri"/>
                <w:sz w:val="20"/>
                <w:szCs w:val="20"/>
                <w:lang w:eastAsia="en-US"/>
              </w:rPr>
              <w:lastRenderedPageBreak/>
              <w:t>Минималь</w:t>
            </w:r>
            <w:r w:rsidR="00E621C6">
              <w:rPr>
                <w:rFonts w:eastAsia="Calibri"/>
                <w:sz w:val="20"/>
                <w:szCs w:val="20"/>
                <w:lang w:eastAsia="en-US"/>
              </w:rPr>
              <w:t xml:space="preserve">ные размеры земельного участка </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414382" w:rsidRPr="007A5D89" w:rsidRDefault="00414382" w:rsidP="00997A8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414382" w:rsidRPr="007A5D89" w:rsidRDefault="00414382" w:rsidP="00997A8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414382" w:rsidRPr="007A5D89" w:rsidRDefault="00414382" w:rsidP="00997A82">
            <w:pPr>
              <w:ind w:firstLine="0"/>
              <w:rPr>
                <w:sz w:val="20"/>
                <w:szCs w:val="20"/>
              </w:rPr>
            </w:pPr>
            <w:r w:rsidRPr="007A5D89">
              <w:rPr>
                <w:sz w:val="20"/>
                <w:szCs w:val="20"/>
              </w:rPr>
              <w:t>Минимальный отступ от красной линии улицы до объектов – 5 м.</w:t>
            </w:r>
          </w:p>
          <w:p w:rsidR="00414382" w:rsidRPr="007A5D89" w:rsidRDefault="00414382" w:rsidP="00997A8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414382" w:rsidRPr="007A5D89" w:rsidRDefault="00414382" w:rsidP="00997A82">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tc>
        <w:tc>
          <w:tcPr>
            <w:tcW w:w="3402" w:type="dxa"/>
          </w:tcPr>
          <w:p w:rsidR="00414382" w:rsidRPr="007A5D89" w:rsidRDefault="00414382" w:rsidP="003C2655">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414382" w:rsidRPr="007A5D89" w:rsidTr="00643C57">
        <w:trPr>
          <w:trHeight w:val="415"/>
        </w:trPr>
        <w:tc>
          <w:tcPr>
            <w:tcW w:w="675" w:type="dxa"/>
          </w:tcPr>
          <w:p w:rsidR="00414382" w:rsidRPr="000E2689" w:rsidRDefault="00414382"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Pr>
          <w:p w:rsidR="00414382" w:rsidRPr="000E2689" w:rsidRDefault="00414382"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vAlign w:val="center"/>
          </w:tcPr>
          <w:p w:rsidR="00414382"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w:t>
            </w:r>
            <w:r w:rsidRPr="000E2689">
              <w:rPr>
                <w:rFonts w:ascii="Liberation Serif" w:hAnsi="Liberation Serif"/>
                <w:sz w:val="20"/>
              </w:rPr>
              <w:lastRenderedPageBreak/>
              <w:t>территории, общественные туалеты</w:t>
            </w:r>
          </w:p>
        </w:tc>
        <w:tc>
          <w:tcPr>
            <w:tcW w:w="5812" w:type="dxa"/>
          </w:tcPr>
          <w:p w:rsidR="00414382" w:rsidRPr="000E2689" w:rsidRDefault="00414382"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414382" w:rsidRPr="000E2689" w:rsidRDefault="00414382"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C2655" w:rsidRPr="007A5D89" w:rsidRDefault="003C2655" w:rsidP="003C2655">
      <w:pPr>
        <w:rPr>
          <w:b/>
          <w:sz w:val="20"/>
          <w:szCs w:val="20"/>
        </w:rPr>
      </w:pPr>
    </w:p>
    <w:p w:rsidR="00104B9B" w:rsidRDefault="003C2655" w:rsidP="003C2655">
      <w:pPr>
        <w:rPr>
          <w:b/>
          <w:sz w:val="20"/>
          <w:szCs w:val="20"/>
        </w:rPr>
      </w:pPr>
      <w:r w:rsidRPr="007A5D89">
        <w:rPr>
          <w:b/>
          <w:sz w:val="20"/>
          <w:szCs w:val="20"/>
        </w:rPr>
        <w:t xml:space="preserve">2.   УСЛОВНО </w:t>
      </w:r>
      <w:r w:rsidR="00104B9B">
        <w:rPr>
          <w:b/>
          <w:sz w:val="20"/>
          <w:szCs w:val="20"/>
        </w:rPr>
        <w:t>РАЗРЕШЁННЫЕ ВИДЫ ИСПОЛЬЗОВАНИЯ</w:t>
      </w:r>
    </w:p>
    <w:p w:rsidR="00104B9B" w:rsidRDefault="00104B9B" w:rsidP="003C2655">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104B9B" w:rsidRPr="007A5D89" w:rsidTr="00997A82">
        <w:trPr>
          <w:trHeight w:val="692"/>
        </w:trPr>
        <w:tc>
          <w:tcPr>
            <w:tcW w:w="675" w:type="dxa"/>
            <w:vMerge w:val="restart"/>
            <w:vAlign w:val="center"/>
          </w:tcPr>
          <w:p w:rsidR="00104B9B" w:rsidRPr="00E621C6" w:rsidRDefault="00104B9B" w:rsidP="00997A82">
            <w:pPr>
              <w:ind w:firstLine="0"/>
              <w:jc w:val="center"/>
              <w:rPr>
                <w:b/>
                <w:sz w:val="14"/>
                <w:szCs w:val="14"/>
              </w:rPr>
            </w:pPr>
            <w:r w:rsidRPr="00E621C6">
              <w:rPr>
                <w:b/>
                <w:sz w:val="14"/>
                <w:szCs w:val="14"/>
              </w:rPr>
              <w:t>КОД</w:t>
            </w:r>
          </w:p>
        </w:tc>
        <w:tc>
          <w:tcPr>
            <w:tcW w:w="5387" w:type="dxa"/>
            <w:gridSpan w:val="2"/>
            <w:vAlign w:val="center"/>
          </w:tcPr>
          <w:p w:rsidR="00104B9B" w:rsidRPr="00E621C6" w:rsidRDefault="00104B9B" w:rsidP="00997A82">
            <w:pPr>
              <w:ind w:firstLine="0"/>
              <w:jc w:val="center"/>
              <w:rPr>
                <w:b/>
                <w:sz w:val="14"/>
                <w:szCs w:val="14"/>
              </w:rPr>
            </w:pPr>
            <w:r w:rsidRPr="00E621C6">
              <w:rPr>
                <w:b/>
                <w:sz w:val="14"/>
                <w:szCs w:val="14"/>
              </w:rPr>
              <w:t xml:space="preserve">ВИДЫ РАЗРЕШЕННОГО ИСПОЛЬЗОВАНИЯ </w:t>
            </w:r>
          </w:p>
        </w:tc>
        <w:tc>
          <w:tcPr>
            <w:tcW w:w="5812" w:type="dxa"/>
            <w:vMerge w:val="restart"/>
            <w:vAlign w:val="center"/>
          </w:tcPr>
          <w:p w:rsidR="00104B9B" w:rsidRPr="00E621C6" w:rsidRDefault="00104B9B" w:rsidP="00997A82">
            <w:pPr>
              <w:ind w:firstLine="0"/>
              <w:jc w:val="center"/>
              <w:rPr>
                <w:b/>
                <w:sz w:val="14"/>
                <w:szCs w:val="14"/>
              </w:rPr>
            </w:pPr>
            <w:r w:rsidRPr="00E621C6">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04B9B" w:rsidRPr="00E621C6" w:rsidRDefault="00104B9B" w:rsidP="00997A82">
            <w:pPr>
              <w:ind w:firstLine="0"/>
              <w:jc w:val="center"/>
              <w:rPr>
                <w:b/>
                <w:sz w:val="14"/>
                <w:szCs w:val="14"/>
              </w:rPr>
            </w:pPr>
            <w:r w:rsidRPr="00E621C6">
              <w:rPr>
                <w:b/>
                <w:sz w:val="14"/>
                <w:szCs w:val="14"/>
              </w:rPr>
              <w:t>ОГРАНИЧЕНИЯ ИСПОЛЬЗОВАНИЯ ЗЕМЕЛЬНЫХ УЧАСТКОВ И ОБЪЕКТОВ КАПИТАЛЬНОГО СТРОИТЕЛЬСТВА</w:t>
            </w:r>
          </w:p>
        </w:tc>
      </w:tr>
      <w:tr w:rsidR="00104B9B" w:rsidRPr="007A5D89" w:rsidTr="00997A82">
        <w:trPr>
          <w:trHeight w:val="505"/>
        </w:trPr>
        <w:tc>
          <w:tcPr>
            <w:tcW w:w="675" w:type="dxa"/>
            <w:vMerge/>
          </w:tcPr>
          <w:p w:rsidR="00104B9B" w:rsidRPr="00E621C6" w:rsidRDefault="00104B9B" w:rsidP="00997A82">
            <w:pPr>
              <w:ind w:firstLine="0"/>
              <w:jc w:val="center"/>
              <w:rPr>
                <w:b/>
                <w:sz w:val="14"/>
                <w:szCs w:val="14"/>
              </w:rPr>
            </w:pPr>
          </w:p>
        </w:tc>
        <w:tc>
          <w:tcPr>
            <w:tcW w:w="2694" w:type="dxa"/>
            <w:vAlign w:val="center"/>
          </w:tcPr>
          <w:p w:rsidR="00104B9B" w:rsidRPr="00E621C6" w:rsidRDefault="00104B9B" w:rsidP="00997A82">
            <w:pPr>
              <w:ind w:firstLine="0"/>
              <w:jc w:val="center"/>
              <w:rPr>
                <w:b/>
                <w:sz w:val="14"/>
                <w:szCs w:val="14"/>
              </w:rPr>
            </w:pPr>
            <w:r w:rsidRPr="00E621C6">
              <w:rPr>
                <w:b/>
                <w:sz w:val="14"/>
                <w:szCs w:val="14"/>
              </w:rPr>
              <w:t>ЗЕМЕЛЬНЫХ УЧАСТКОВ</w:t>
            </w:r>
          </w:p>
        </w:tc>
        <w:tc>
          <w:tcPr>
            <w:tcW w:w="2693" w:type="dxa"/>
            <w:vAlign w:val="center"/>
          </w:tcPr>
          <w:p w:rsidR="00104B9B" w:rsidRPr="00E621C6" w:rsidRDefault="00104B9B" w:rsidP="00997A82">
            <w:pPr>
              <w:ind w:firstLine="0"/>
              <w:jc w:val="center"/>
              <w:rPr>
                <w:b/>
                <w:sz w:val="14"/>
                <w:szCs w:val="14"/>
              </w:rPr>
            </w:pPr>
            <w:r w:rsidRPr="00E621C6">
              <w:rPr>
                <w:b/>
                <w:sz w:val="14"/>
                <w:szCs w:val="14"/>
              </w:rPr>
              <w:t>ОБЪЕКТОВ КАПИТАЛЬНОГО СТРОИТЕЛЬСТВА</w:t>
            </w:r>
          </w:p>
        </w:tc>
        <w:tc>
          <w:tcPr>
            <w:tcW w:w="5812" w:type="dxa"/>
            <w:vMerge/>
            <w:vAlign w:val="center"/>
          </w:tcPr>
          <w:p w:rsidR="00104B9B" w:rsidRPr="00E621C6" w:rsidRDefault="00104B9B" w:rsidP="00997A82">
            <w:pPr>
              <w:ind w:firstLine="0"/>
              <w:jc w:val="center"/>
              <w:rPr>
                <w:b/>
                <w:sz w:val="14"/>
                <w:szCs w:val="14"/>
              </w:rPr>
            </w:pPr>
          </w:p>
        </w:tc>
        <w:tc>
          <w:tcPr>
            <w:tcW w:w="3402" w:type="dxa"/>
            <w:vMerge/>
            <w:vAlign w:val="center"/>
          </w:tcPr>
          <w:p w:rsidR="00104B9B" w:rsidRPr="00E621C6" w:rsidRDefault="00104B9B" w:rsidP="00997A82">
            <w:pPr>
              <w:ind w:firstLine="0"/>
              <w:jc w:val="center"/>
              <w:rPr>
                <w:b/>
                <w:sz w:val="14"/>
                <w:szCs w:val="14"/>
              </w:rPr>
            </w:pPr>
          </w:p>
        </w:tc>
      </w:tr>
      <w:tr w:rsidR="00104B9B" w:rsidRPr="007A5D89" w:rsidTr="00997A82">
        <w:tc>
          <w:tcPr>
            <w:tcW w:w="675" w:type="dxa"/>
            <w:tcBorders>
              <w:top w:val="single" w:sz="6" w:space="0" w:color="auto"/>
              <w:left w:val="single" w:sz="8" w:space="0" w:color="auto"/>
              <w:bottom w:val="single" w:sz="6" w:space="0" w:color="auto"/>
              <w:right w:val="single" w:sz="6" w:space="0" w:color="auto"/>
            </w:tcBorders>
          </w:tcPr>
          <w:p w:rsidR="00104B9B" w:rsidRPr="00E621C6" w:rsidRDefault="00104B9B" w:rsidP="00997A82">
            <w:pPr>
              <w:autoSpaceDN w:val="0"/>
              <w:adjustRightInd w:val="0"/>
              <w:ind w:firstLine="0"/>
              <w:rPr>
                <w:sz w:val="20"/>
                <w:szCs w:val="20"/>
              </w:rPr>
            </w:pPr>
            <w:r w:rsidRPr="00E621C6">
              <w:rPr>
                <w:sz w:val="20"/>
                <w:szCs w:val="20"/>
              </w:rPr>
              <w:t>3.3</w:t>
            </w:r>
          </w:p>
        </w:tc>
        <w:tc>
          <w:tcPr>
            <w:tcW w:w="2694" w:type="dxa"/>
            <w:tcBorders>
              <w:top w:val="single" w:sz="6" w:space="0" w:color="auto"/>
              <w:left w:val="single" w:sz="8" w:space="0" w:color="auto"/>
              <w:bottom w:val="single" w:sz="6" w:space="0" w:color="auto"/>
              <w:right w:val="single" w:sz="6" w:space="0" w:color="auto"/>
            </w:tcBorders>
          </w:tcPr>
          <w:p w:rsidR="00104B9B" w:rsidRPr="00E621C6" w:rsidRDefault="00104B9B" w:rsidP="00997A82">
            <w:pPr>
              <w:autoSpaceDN w:val="0"/>
              <w:adjustRightInd w:val="0"/>
              <w:ind w:firstLine="0"/>
              <w:rPr>
                <w:sz w:val="20"/>
                <w:szCs w:val="20"/>
              </w:rPr>
            </w:pPr>
            <w:r w:rsidRPr="00E621C6">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tcPr>
          <w:p w:rsidR="00104B9B" w:rsidRPr="00E621C6" w:rsidRDefault="00104B9B" w:rsidP="00997A82">
            <w:pPr>
              <w:autoSpaceDN w:val="0"/>
              <w:adjustRightInd w:val="0"/>
              <w:ind w:firstLine="0"/>
              <w:rPr>
                <w:sz w:val="20"/>
                <w:szCs w:val="20"/>
              </w:rPr>
            </w:pPr>
            <w:r w:rsidRPr="00E621C6">
              <w:rPr>
                <w:sz w:val="20"/>
                <w:szCs w:val="20"/>
              </w:rPr>
              <w:t>Мастерские мелкого ремонта.</w:t>
            </w:r>
          </w:p>
          <w:p w:rsidR="00104B9B" w:rsidRPr="00E621C6" w:rsidRDefault="00104B9B" w:rsidP="00997A82">
            <w:pPr>
              <w:autoSpaceDN w:val="0"/>
              <w:adjustRightInd w:val="0"/>
              <w:ind w:firstLine="0"/>
              <w:rPr>
                <w:sz w:val="20"/>
                <w:szCs w:val="20"/>
              </w:rPr>
            </w:pPr>
            <w:r w:rsidRPr="00E621C6">
              <w:rPr>
                <w:sz w:val="20"/>
                <w:szCs w:val="20"/>
              </w:rPr>
              <w:t>Ателье.</w:t>
            </w:r>
          </w:p>
          <w:p w:rsidR="00104B9B" w:rsidRPr="00E621C6" w:rsidRDefault="00104B9B" w:rsidP="00997A82">
            <w:pPr>
              <w:autoSpaceDN w:val="0"/>
              <w:adjustRightInd w:val="0"/>
              <w:ind w:firstLine="0"/>
              <w:rPr>
                <w:sz w:val="20"/>
                <w:szCs w:val="20"/>
              </w:rPr>
            </w:pPr>
            <w:r w:rsidRPr="00E621C6">
              <w:rPr>
                <w:sz w:val="20"/>
                <w:szCs w:val="20"/>
              </w:rPr>
              <w:t>Бани.</w:t>
            </w:r>
          </w:p>
          <w:p w:rsidR="00104B9B" w:rsidRPr="00E621C6" w:rsidRDefault="00104B9B" w:rsidP="00997A82">
            <w:pPr>
              <w:autoSpaceDN w:val="0"/>
              <w:adjustRightInd w:val="0"/>
              <w:ind w:firstLine="0"/>
              <w:rPr>
                <w:sz w:val="20"/>
                <w:szCs w:val="20"/>
              </w:rPr>
            </w:pPr>
            <w:r w:rsidRPr="00E621C6">
              <w:rPr>
                <w:sz w:val="20"/>
                <w:szCs w:val="20"/>
              </w:rPr>
              <w:t>Парикмахерские.</w:t>
            </w:r>
          </w:p>
          <w:p w:rsidR="00104B9B" w:rsidRPr="00E621C6" w:rsidRDefault="00104B9B" w:rsidP="00997A82">
            <w:pPr>
              <w:autoSpaceDN w:val="0"/>
              <w:adjustRightInd w:val="0"/>
              <w:ind w:firstLine="0"/>
              <w:rPr>
                <w:sz w:val="20"/>
                <w:szCs w:val="20"/>
              </w:rPr>
            </w:pPr>
          </w:p>
        </w:tc>
        <w:tc>
          <w:tcPr>
            <w:tcW w:w="5812" w:type="dxa"/>
            <w:tcBorders>
              <w:top w:val="single" w:sz="6" w:space="0" w:color="auto"/>
              <w:left w:val="single" w:sz="6" w:space="0" w:color="auto"/>
              <w:bottom w:val="single" w:sz="6" w:space="0" w:color="auto"/>
              <w:right w:val="single" w:sz="6" w:space="0" w:color="auto"/>
            </w:tcBorders>
          </w:tcPr>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Минималь</w:t>
            </w:r>
            <w:r w:rsidR="00BF1E74" w:rsidRPr="00E621C6">
              <w:rPr>
                <w:rFonts w:eastAsia="Calibri"/>
                <w:sz w:val="20"/>
                <w:szCs w:val="20"/>
                <w:lang w:eastAsia="en-US"/>
              </w:rPr>
              <w:t>ные размеры земельного участка</w:t>
            </w:r>
            <w:r w:rsidRPr="00E621C6">
              <w:rPr>
                <w:rFonts w:eastAsia="Calibri"/>
                <w:sz w:val="20"/>
                <w:szCs w:val="20"/>
                <w:lang w:eastAsia="en-US"/>
              </w:rPr>
              <w:t xml:space="preserve"> для бань – 0,2 га.</w:t>
            </w:r>
          </w:p>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104B9B" w:rsidRPr="00E621C6" w:rsidRDefault="00104B9B" w:rsidP="00997A82">
            <w:pPr>
              <w:ind w:firstLine="0"/>
              <w:rPr>
                <w:sz w:val="20"/>
                <w:szCs w:val="20"/>
              </w:rPr>
            </w:pPr>
            <w:r w:rsidRPr="00E621C6">
              <w:rPr>
                <w:sz w:val="20"/>
                <w:szCs w:val="20"/>
              </w:rPr>
              <w:t>Минимальный отступ от крас</w:t>
            </w:r>
            <w:r w:rsidR="00E621C6">
              <w:rPr>
                <w:sz w:val="20"/>
                <w:szCs w:val="20"/>
              </w:rPr>
              <w:t>ной линии улицы до объектов – 5</w:t>
            </w:r>
            <w:r w:rsidRPr="00E621C6">
              <w:rPr>
                <w:sz w:val="20"/>
                <w:szCs w:val="20"/>
              </w:rPr>
              <w:t>м.</w:t>
            </w:r>
          </w:p>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4.</w:t>
            </w:r>
          </w:p>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104B9B" w:rsidRPr="00E621C6" w:rsidRDefault="00104B9B" w:rsidP="00997A82">
            <w:pPr>
              <w:ind w:firstLine="0"/>
              <w:rPr>
                <w:rFonts w:eastAsia="Calibri"/>
                <w:sz w:val="20"/>
                <w:szCs w:val="20"/>
                <w:lang w:eastAsia="en-US"/>
              </w:rPr>
            </w:pPr>
            <w:r w:rsidRPr="00E621C6">
              <w:rPr>
                <w:rFonts w:eastAsia="Calibri"/>
                <w:sz w:val="20"/>
                <w:szCs w:val="20"/>
                <w:lang w:eastAsia="en-US"/>
              </w:rPr>
              <w:t>Ограничения не установлены</w:t>
            </w:r>
          </w:p>
        </w:tc>
      </w:tr>
      <w:tr w:rsidR="0014360C" w:rsidRPr="007A5D89" w:rsidTr="00997A82">
        <w:tc>
          <w:tcPr>
            <w:tcW w:w="675" w:type="dxa"/>
            <w:tcBorders>
              <w:top w:val="single" w:sz="6" w:space="0" w:color="auto"/>
              <w:left w:val="single" w:sz="8" w:space="0" w:color="auto"/>
              <w:bottom w:val="single" w:sz="6" w:space="0" w:color="auto"/>
              <w:right w:val="single" w:sz="6" w:space="0" w:color="auto"/>
            </w:tcBorders>
          </w:tcPr>
          <w:p w:rsidR="0014360C" w:rsidRPr="00E621C6" w:rsidRDefault="0014360C" w:rsidP="001E392F">
            <w:pPr>
              <w:autoSpaceDN w:val="0"/>
              <w:adjustRightInd w:val="0"/>
              <w:ind w:firstLine="0"/>
              <w:rPr>
                <w:sz w:val="20"/>
                <w:szCs w:val="20"/>
              </w:rPr>
            </w:pPr>
            <w:r w:rsidRPr="00E621C6">
              <w:rPr>
                <w:sz w:val="20"/>
                <w:szCs w:val="20"/>
              </w:rPr>
              <w:t>4.1</w:t>
            </w:r>
          </w:p>
        </w:tc>
        <w:tc>
          <w:tcPr>
            <w:tcW w:w="2694" w:type="dxa"/>
            <w:tcBorders>
              <w:top w:val="single" w:sz="6" w:space="0" w:color="auto"/>
              <w:left w:val="single" w:sz="8" w:space="0" w:color="auto"/>
              <w:bottom w:val="single" w:sz="6" w:space="0" w:color="auto"/>
              <w:right w:val="single" w:sz="6" w:space="0" w:color="auto"/>
            </w:tcBorders>
          </w:tcPr>
          <w:p w:rsidR="0014360C" w:rsidRPr="00E621C6" w:rsidRDefault="0014360C" w:rsidP="001E392F">
            <w:pPr>
              <w:autoSpaceDN w:val="0"/>
              <w:adjustRightInd w:val="0"/>
              <w:ind w:firstLine="0"/>
              <w:rPr>
                <w:sz w:val="20"/>
                <w:szCs w:val="20"/>
              </w:rPr>
            </w:pPr>
            <w:r w:rsidRPr="00E621C6">
              <w:rPr>
                <w:sz w:val="20"/>
                <w:szCs w:val="20"/>
              </w:rPr>
              <w:t>Деловое управление</w:t>
            </w:r>
          </w:p>
        </w:tc>
        <w:tc>
          <w:tcPr>
            <w:tcW w:w="2693" w:type="dxa"/>
            <w:tcBorders>
              <w:top w:val="single" w:sz="6" w:space="0" w:color="auto"/>
              <w:left w:val="single" w:sz="6" w:space="0" w:color="auto"/>
              <w:bottom w:val="single" w:sz="6" w:space="0" w:color="auto"/>
              <w:right w:val="single" w:sz="6" w:space="0" w:color="auto"/>
            </w:tcBorders>
          </w:tcPr>
          <w:p w:rsidR="0014360C" w:rsidRPr="00E621C6" w:rsidRDefault="0014360C" w:rsidP="001E392F">
            <w:pPr>
              <w:autoSpaceDN w:val="0"/>
              <w:adjustRightInd w:val="0"/>
              <w:ind w:firstLine="0"/>
              <w:rPr>
                <w:sz w:val="20"/>
                <w:szCs w:val="20"/>
              </w:rPr>
            </w:pPr>
            <w:r w:rsidRPr="00E621C6">
              <w:rPr>
                <w:sz w:val="20"/>
                <w:szCs w:val="20"/>
              </w:rPr>
              <w:t>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Borders>
              <w:top w:val="single" w:sz="6" w:space="0" w:color="auto"/>
              <w:left w:val="single" w:sz="6" w:space="0" w:color="auto"/>
              <w:bottom w:val="single" w:sz="6" w:space="0" w:color="auto"/>
              <w:right w:val="single" w:sz="6" w:space="0" w:color="auto"/>
            </w:tcBorders>
          </w:tcPr>
          <w:p w:rsidR="0014360C" w:rsidRPr="00E621C6" w:rsidRDefault="0014360C" w:rsidP="001E392F">
            <w:pPr>
              <w:ind w:firstLine="0"/>
              <w:rPr>
                <w:rFonts w:eastAsia="Calibri"/>
                <w:sz w:val="20"/>
                <w:szCs w:val="20"/>
                <w:lang w:eastAsia="en-US"/>
              </w:rPr>
            </w:pPr>
            <w:r w:rsidRPr="00E621C6">
              <w:rPr>
                <w:rFonts w:eastAsia="Calibri"/>
                <w:sz w:val="20"/>
                <w:szCs w:val="20"/>
                <w:lang w:eastAsia="en-US"/>
              </w:rPr>
              <w:t>Предельные размеры земельного участка не подлежат установлению.</w:t>
            </w:r>
          </w:p>
          <w:p w:rsidR="0014360C" w:rsidRPr="00E621C6" w:rsidRDefault="0014360C" w:rsidP="001E392F">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14360C" w:rsidRPr="00E621C6" w:rsidRDefault="0014360C" w:rsidP="001E392F">
            <w:pPr>
              <w:ind w:firstLine="0"/>
              <w:rPr>
                <w:sz w:val="20"/>
                <w:szCs w:val="20"/>
              </w:rPr>
            </w:pPr>
            <w:r w:rsidRPr="00E621C6">
              <w:rPr>
                <w:sz w:val="20"/>
                <w:szCs w:val="20"/>
              </w:rPr>
              <w:t>Минимальный отступ от крас</w:t>
            </w:r>
            <w:r w:rsidR="00E621C6">
              <w:rPr>
                <w:sz w:val="20"/>
                <w:szCs w:val="20"/>
              </w:rPr>
              <w:t>ной линии улицы до объектов – 5</w:t>
            </w:r>
            <w:r w:rsidRPr="00E621C6">
              <w:rPr>
                <w:sz w:val="20"/>
                <w:szCs w:val="20"/>
              </w:rPr>
              <w:t>м.</w:t>
            </w:r>
          </w:p>
          <w:p w:rsidR="0014360C" w:rsidRPr="00E621C6" w:rsidRDefault="0014360C" w:rsidP="001E392F">
            <w:pPr>
              <w:ind w:firstLine="0"/>
              <w:rPr>
                <w:rFonts w:eastAsia="Calibri"/>
                <w:sz w:val="20"/>
                <w:szCs w:val="20"/>
                <w:lang w:eastAsia="en-US"/>
              </w:rPr>
            </w:pPr>
            <w:r w:rsidRPr="00E621C6">
              <w:rPr>
                <w:rFonts w:eastAsia="Calibri"/>
                <w:sz w:val="20"/>
                <w:szCs w:val="20"/>
                <w:lang w:eastAsia="en-US"/>
              </w:rPr>
              <w:t>Предельное количество надземных этажей – 3.</w:t>
            </w:r>
          </w:p>
          <w:p w:rsidR="0014360C" w:rsidRPr="00E621C6" w:rsidRDefault="0014360C" w:rsidP="001E392F">
            <w:pPr>
              <w:ind w:firstLine="0"/>
              <w:rPr>
                <w:rFonts w:eastAsia="Calibri"/>
                <w:sz w:val="20"/>
                <w:szCs w:val="20"/>
                <w:lang w:eastAsia="en-US"/>
              </w:rPr>
            </w:pPr>
            <w:r w:rsidRPr="00E62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14360C" w:rsidRPr="00E621C6" w:rsidRDefault="0014360C" w:rsidP="001E392F">
            <w:pPr>
              <w:ind w:firstLine="0"/>
              <w:rPr>
                <w:rFonts w:eastAsia="Calibri"/>
                <w:sz w:val="20"/>
                <w:szCs w:val="20"/>
                <w:lang w:eastAsia="en-US"/>
              </w:rPr>
            </w:pPr>
            <w:r w:rsidRPr="00E621C6">
              <w:rPr>
                <w:rFonts w:eastAsia="Calibri"/>
                <w:sz w:val="20"/>
                <w:szCs w:val="20"/>
                <w:lang w:eastAsia="en-US"/>
              </w:rPr>
              <w:t>Ограничения не установлены</w:t>
            </w:r>
          </w:p>
        </w:tc>
      </w:tr>
      <w:tr w:rsidR="00B00EB6" w:rsidRPr="007A5D89" w:rsidTr="00997A82">
        <w:tc>
          <w:tcPr>
            <w:tcW w:w="675" w:type="dxa"/>
            <w:tcBorders>
              <w:top w:val="single" w:sz="6" w:space="0" w:color="auto"/>
              <w:left w:val="single" w:sz="8" w:space="0" w:color="auto"/>
              <w:bottom w:val="single" w:sz="6" w:space="0" w:color="auto"/>
              <w:right w:val="single" w:sz="6" w:space="0" w:color="auto"/>
            </w:tcBorders>
          </w:tcPr>
          <w:p w:rsidR="00B00EB6" w:rsidRPr="00E621C6" w:rsidRDefault="00B00EB6" w:rsidP="00C03A72">
            <w:pPr>
              <w:autoSpaceDN w:val="0"/>
              <w:adjustRightInd w:val="0"/>
              <w:ind w:firstLine="0"/>
              <w:rPr>
                <w:sz w:val="20"/>
                <w:szCs w:val="20"/>
              </w:rPr>
            </w:pPr>
            <w:r w:rsidRPr="00E621C6">
              <w:rPr>
                <w:sz w:val="20"/>
                <w:szCs w:val="20"/>
              </w:rPr>
              <w:lastRenderedPageBreak/>
              <w:t>5.1.2</w:t>
            </w:r>
          </w:p>
        </w:tc>
        <w:tc>
          <w:tcPr>
            <w:tcW w:w="2694" w:type="dxa"/>
            <w:tcBorders>
              <w:top w:val="single" w:sz="6" w:space="0" w:color="auto"/>
              <w:left w:val="single" w:sz="8" w:space="0" w:color="auto"/>
              <w:bottom w:val="single" w:sz="6" w:space="0" w:color="auto"/>
              <w:right w:val="single" w:sz="6" w:space="0" w:color="auto"/>
            </w:tcBorders>
          </w:tcPr>
          <w:p w:rsidR="00B00EB6" w:rsidRPr="00E621C6" w:rsidRDefault="00B00EB6" w:rsidP="00C03A72">
            <w:pPr>
              <w:autoSpaceDN w:val="0"/>
              <w:adjustRightInd w:val="0"/>
              <w:ind w:firstLine="0"/>
              <w:rPr>
                <w:sz w:val="20"/>
                <w:szCs w:val="20"/>
              </w:rPr>
            </w:pPr>
            <w:r w:rsidRPr="00E621C6">
              <w:rPr>
                <w:sz w:val="20"/>
                <w:szCs w:val="20"/>
              </w:rPr>
              <w:t xml:space="preserve">Обеспечение занятий спортом в помещениях </w:t>
            </w:r>
          </w:p>
        </w:tc>
        <w:tc>
          <w:tcPr>
            <w:tcW w:w="2693" w:type="dxa"/>
            <w:tcBorders>
              <w:top w:val="single" w:sz="6" w:space="0" w:color="auto"/>
              <w:left w:val="single" w:sz="6" w:space="0" w:color="auto"/>
              <w:bottom w:val="single" w:sz="6" w:space="0" w:color="auto"/>
              <w:right w:val="single" w:sz="6" w:space="0" w:color="auto"/>
            </w:tcBorders>
          </w:tcPr>
          <w:p w:rsidR="00B00EB6" w:rsidRPr="00E621C6" w:rsidRDefault="008961C6" w:rsidP="008961C6">
            <w:pPr>
              <w:autoSpaceDE w:val="0"/>
              <w:autoSpaceDN w:val="0"/>
              <w:adjustRightInd w:val="0"/>
              <w:ind w:firstLine="0"/>
              <w:jc w:val="both"/>
              <w:rPr>
                <w:rFonts w:eastAsia="Calibri"/>
                <w:sz w:val="20"/>
                <w:szCs w:val="20"/>
              </w:rPr>
            </w:pPr>
            <w:r>
              <w:rPr>
                <w:rFonts w:eastAsia="Calibri"/>
                <w:sz w:val="20"/>
                <w:szCs w:val="20"/>
              </w:rPr>
              <w:t>З</w:t>
            </w:r>
            <w:r w:rsidR="00B00EB6" w:rsidRPr="00E621C6">
              <w:rPr>
                <w:rFonts w:eastAsia="Calibri"/>
                <w:sz w:val="20"/>
                <w:szCs w:val="20"/>
              </w:rPr>
              <w:t>дани</w:t>
            </w:r>
            <w:r>
              <w:rPr>
                <w:rFonts w:eastAsia="Calibri"/>
                <w:sz w:val="20"/>
                <w:szCs w:val="20"/>
              </w:rPr>
              <w:t>я</w:t>
            </w:r>
            <w:r w:rsidR="00B00EB6" w:rsidRPr="00E621C6">
              <w:rPr>
                <w:rFonts w:eastAsia="Calibri"/>
                <w:sz w:val="20"/>
                <w:szCs w:val="20"/>
              </w:rPr>
              <w:t xml:space="preserve"> и сооружени</w:t>
            </w:r>
            <w:r>
              <w:rPr>
                <w:rFonts w:eastAsia="Calibri"/>
                <w:sz w:val="20"/>
                <w:szCs w:val="20"/>
              </w:rPr>
              <w:t>я</w:t>
            </w:r>
            <w:r w:rsidR="00B00EB6" w:rsidRPr="00E621C6">
              <w:rPr>
                <w:rFonts w:eastAsia="Calibri"/>
                <w:sz w:val="20"/>
                <w:szCs w:val="20"/>
              </w:rPr>
              <w:t xml:space="preserve"> для занятия спортом в помещениях</w:t>
            </w:r>
          </w:p>
        </w:tc>
        <w:tc>
          <w:tcPr>
            <w:tcW w:w="5812" w:type="dxa"/>
            <w:tcBorders>
              <w:top w:val="single" w:sz="6" w:space="0" w:color="auto"/>
              <w:left w:val="single" w:sz="6" w:space="0" w:color="auto"/>
              <w:bottom w:val="single" w:sz="6" w:space="0" w:color="auto"/>
              <w:right w:val="single" w:sz="6" w:space="0" w:color="auto"/>
            </w:tcBorders>
          </w:tcPr>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Минимальные размеры земельного участка – 3500кв.м./тыс. человек;</w:t>
            </w:r>
          </w:p>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Максимальные размеры земельного участка не подлежат установлению.</w:t>
            </w:r>
          </w:p>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Минимальный отступ от крас</w:t>
            </w:r>
            <w:r w:rsidR="008961C6">
              <w:rPr>
                <w:rFonts w:eastAsia="Calibri"/>
                <w:sz w:val="20"/>
                <w:szCs w:val="20"/>
                <w:lang w:eastAsia="en-US"/>
              </w:rPr>
              <w:t>ной линии улицы до объектов – 5</w:t>
            </w:r>
            <w:r w:rsidRPr="00E621C6">
              <w:rPr>
                <w:rFonts w:eastAsia="Calibri"/>
                <w:sz w:val="20"/>
                <w:szCs w:val="20"/>
                <w:lang w:eastAsia="en-US"/>
              </w:rPr>
              <w:t>м.</w:t>
            </w:r>
          </w:p>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Предельное количество этажей – 3.</w:t>
            </w:r>
          </w:p>
          <w:p w:rsidR="00B00EB6" w:rsidRPr="00E621C6" w:rsidRDefault="00B00EB6" w:rsidP="00C03A72">
            <w:pPr>
              <w:ind w:firstLine="0"/>
              <w:rPr>
                <w:sz w:val="20"/>
                <w:szCs w:val="20"/>
              </w:rPr>
            </w:pPr>
            <w:r w:rsidRPr="00E621C6">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B00EB6" w:rsidRPr="00E621C6" w:rsidRDefault="00B00EB6" w:rsidP="00C03A72">
            <w:pPr>
              <w:ind w:firstLine="0"/>
              <w:rPr>
                <w:rFonts w:eastAsia="Calibri"/>
                <w:sz w:val="20"/>
                <w:szCs w:val="20"/>
                <w:lang w:eastAsia="en-US"/>
              </w:rPr>
            </w:pPr>
            <w:r w:rsidRPr="00E621C6">
              <w:rPr>
                <w:rFonts w:eastAsia="Calibri"/>
                <w:sz w:val="20"/>
                <w:szCs w:val="20"/>
                <w:lang w:eastAsia="en-US"/>
              </w:rPr>
              <w:t>Ограничения не установлены</w:t>
            </w:r>
          </w:p>
        </w:tc>
      </w:tr>
      <w:tr w:rsidR="00414382" w:rsidRPr="007A5D89" w:rsidTr="00997A82">
        <w:tc>
          <w:tcPr>
            <w:tcW w:w="675" w:type="dxa"/>
            <w:tcBorders>
              <w:top w:val="single" w:sz="6" w:space="0" w:color="auto"/>
              <w:left w:val="single" w:sz="8" w:space="0" w:color="auto"/>
              <w:bottom w:val="single" w:sz="8" w:space="0" w:color="auto"/>
              <w:right w:val="single" w:sz="6" w:space="0" w:color="auto"/>
            </w:tcBorders>
          </w:tcPr>
          <w:p w:rsidR="00414382" w:rsidRPr="00E621C6" w:rsidRDefault="00414382" w:rsidP="00997A82">
            <w:pPr>
              <w:autoSpaceDN w:val="0"/>
              <w:adjustRightInd w:val="0"/>
              <w:ind w:firstLine="0"/>
              <w:jc w:val="both"/>
              <w:rPr>
                <w:sz w:val="20"/>
                <w:szCs w:val="20"/>
              </w:rPr>
            </w:pPr>
            <w:r w:rsidRPr="00E621C6">
              <w:rPr>
                <w:sz w:val="20"/>
                <w:szCs w:val="20"/>
              </w:rPr>
              <w:t>6.8</w:t>
            </w:r>
          </w:p>
        </w:tc>
        <w:tc>
          <w:tcPr>
            <w:tcW w:w="2694" w:type="dxa"/>
            <w:tcBorders>
              <w:top w:val="single" w:sz="6" w:space="0" w:color="auto"/>
              <w:left w:val="single" w:sz="8" w:space="0" w:color="auto"/>
              <w:bottom w:val="single" w:sz="8" w:space="0" w:color="auto"/>
              <w:right w:val="single" w:sz="6" w:space="0" w:color="auto"/>
            </w:tcBorders>
          </w:tcPr>
          <w:p w:rsidR="00414382" w:rsidRPr="00E621C6" w:rsidRDefault="00414382" w:rsidP="00997A82">
            <w:pPr>
              <w:autoSpaceDN w:val="0"/>
              <w:adjustRightInd w:val="0"/>
              <w:ind w:firstLine="0"/>
              <w:jc w:val="both"/>
              <w:rPr>
                <w:sz w:val="20"/>
                <w:szCs w:val="20"/>
              </w:rPr>
            </w:pPr>
            <w:r w:rsidRPr="00E621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414382" w:rsidRPr="00E621C6" w:rsidRDefault="00725E8F" w:rsidP="00E621C6">
            <w:pPr>
              <w:autoSpaceDN w:val="0"/>
              <w:adjustRightInd w:val="0"/>
              <w:ind w:firstLine="0"/>
              <w:jc w:val="both"/>
              <w:rPr>
                <w:sz w:val="20"/>
                <w:szCs w:val="20"/>
              </w:rPr>
            </w:pPr>
            <w:r w:rsidRPr="00E621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414382" w:rsidRPr="00E621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414382" w:rsidRPr="00E621C6">
                <w:rPr>
                  <w:sz w:val="20"/>
                  <w:szCs w:val="20"/>
                </w:rPr>
                <w:t>кодами 3.1.1</w:t>
              </w:r>
            </w:hyperlink>
            <w:r w:rsidR="00414382" w:rsidRPr="00E621C6">
              <w:rPr>
                <w:sz w:val="20"/>
                <w:szCs w:val="20"/>
              </w:rPr>
              <w:t xml:space="preserve">, </w:t>
            </w:r>
            <w:hyperlink w:anchor="Par220" w:tooltip="3.2.3" w:history="1">
              <w:r w:rsidR="00414382" w:rsidRPr="00E621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414382" w:rsidRPr="00E621C6" w:rsidRDefault="00414382" w:rsidP="00997A82">
            <w:pPr>
              <w:ind w:firstLine="0"/>
              <w:rPr>
                <w:rFonts w:eastAsia="Calibri"/>
                <w:sz w:val="20"/>
                <w:szCs w:val="20"/>
                <w:lang w:eastAsia="en-US"/>
              </w:rPr>
            </w:pPr>
            <w:r w:rsidRPr="00E621C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414382" w:rsidRPr="00E621C6" w:rsidRDefault="00414382" w:rsidP="00997A82">
            <w:pPr>
              <w:ind w:firstLine="0"/>
              <w:rPr>
                <w:rFonts w:eastAsia="Calibri"/>
                <w:strike/>
                <w:sz w:val="20"/>
                <w:szCs w:val="20"/>
                <w:lang w:eastAsia="en-US"/>
              </w:rPr>
            </w:pPr>
            <w:r w:rsidRPr="00E621C6">
              <w:rPr>
                <w:rFonts w:ascii="Liberation Serif" w:hAnsi="Liberation Serif"/>
                <w:sz w:val="20"/>
              </w:rPr>
              <w:t>Ограничения не установлены</w:t>
            </w:r>
          </w:p>
        </w:tc>
      </w:tr>
    </w:tbl>
    <w:p w:rsidR="003C2655" w:rsidRPr="007A5D89" w:rsidRDefault="00104B9B" w:rsidP="003C2655">
      <w:pPr>
        <w:rPr>
          <w:b/>
          <w:sz w:val="20"/>
          <w:szCs w:val="20"/>
        </w:rPr>
      </w:pPr>
      <w:r w:rsidRPr="007A5D89">
        <w:rPr>
          <w:b/>
          <w:sz w:val="20"/>
          <w:szCs w:val="20"/>
        </w:rPr>
        <w:t xml:space="preserve"> </w:t>
      </w:r>
    </w:p>
    <w:p w:rsidR="008961C6" w:rsidRDefault="008961C6">
      <w:pPr>
        <w:spacing w:after="200" w:line="276" w:lineRule="auto"/>
        <w:ind w:firstLine="0"/>
        <w:rPr>
          <w:b/>
          <w:sz w:val="20"/>
          <w:szCs w:val="20"/>
        </w:rPr>
      </w:pPr>
      <w:r>
        <w:rPr>
          <w:b/>
          <w:sz w:val="20"/>
          <w:szCs w:val="20"/>
        </w:rPr>
        <w:br w:type="page"/>
      </w:r>
    </w:p>
    <w:p w:rsidR="003C2655" w:rsidRPr="007A5D89" w:rsidRDefault="003C2655" w:rsidP="003C2655">
      <w:pPr>
        <w:rPr>
          <w:b/>
          <w:sz w:val="20"/>
          <w:szCs w:val="20"/>
        </w:rPr>
      </w:pPr>
      <w:r w:rsidRPr="007A5D89">
        <w:rPr>
          <w:b/>
          <w:sz w:val="20"/>
          <w:szCs w:val="20"/>
        </w:rPr>
        <w:lastRenderedPageBreak/>
        <w:t>3.   ВСПОМОГАТЕЛЬНЫЕ ВИДЫ РАЗРЕШЁННОГО ИСПОЛЬЗОВАНИЯ</w:t>
      </w:r>
    </w:p>
    <w:p w:rsidR="003C2655" w:rsidRPr="007A5D89" w:rsidRDefault="003C2655" w:rsidP="003C2655">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88"/>
        <w:gridCol w:w="2689"/>
        <w:gridCol w:w="5789"/>
        <w:gridCol w:w="3394"/>
      </w:tblGrid>
      <w:tr w:rsidR="003C2655" w:rsidRPr="007A5D89" w:rsidTr="003C2655">
        <w:trPr>
          <w:trHeight w:val="692"/>
        </w:trPr>
        <w:tc>
          <w:tcPr>
            <w:tcW w:w="716" w:type="dxa"/>
            <w:vMerge w:val="restart"/>
            <w:vAlign w:val="center"/>
          </w:tcPr>
          <w:p w:rsidR="003C2655" w:rsidRPr="007A5D89" w:rsidRDefault="003C2655" w:rsidP="003C2655">
            <w:pPr>
              <w:ind w:firstLine="0"/>
              <w:jc w:val="center"/>
              <w:rPr>
                <w:b/>
                <w:sz w:val="20"/>
                <w:szCs w:val="20"/>
              </w:rPr>
            </w:pPr>
            <w:r>
              <w:rPr>
                <w:b/>
                <w:sz w:val="20"/>
                <w:szCs w:val="20"/>
              </w:rPr>
              <w:t>КОД</w:t>
            </w:r>
          </w:p>
        </w:tc>
        <w:tc>
          <w:tcPr>
            <w:tcW w:w="5377" w:type="dxa"/>
            <w:gridSpan w:val="2"/>
            <w:vAlign w:val="center"/>
          </w:tcPr>
          <w:p w:rsidR="003C2655" w:rsidRPr="007A5D89" w:rsidRDefault="003C2655" w:rsidP="003C2655">
            <w:pPr>
              <w:ind w:firstLine="0"/>
              <w:jc w:val="center"/>
              <w:rPr>
                <w:b/>
                <w:sz w:val="20"/>
                <w:szCs w:val="20"/>
              </w:rPr>
            </w:pPr>
            <w:r w:rsidRPr="007A5D89">
              <w:rPr>
                <w:b/>
                <w:sz w:val="20"/>
                <w:szCs w:val="20"/>
              </w:rPr>
              <w:t xml:space="preserve">ВИДЫ РАЗРЕШЕННОГО ИСПОЛЬЗОВАНИЯ </w:t>
            </w:r>
          </w:p>
        </w:tc>
        <w:tc>
          <w:tcPr>
            <w:tcW w:w="5789" w:type="dxa"/>
            <w:vMerge w:val="restart"/>
            <w:vAlign w:val="center"/>
          </w:tcPr>
          <w:p w:rsidR="003C2655" w:rsidRPr="007A5D89" w:rsidRDefault="003C2655" w:rsidP="003C2655">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4" w:type="dxa"/>
            <w:vMerge w:val="restart"/>
            <w:vAlign w:val="center"/>
          </w:tcPr>
          <w:p w:rsidR="003C2655" w:rsidRPr="007A5D89" w:rsidRDefault="003C2655" w:rsidP="003C2655">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C2655" w:rsidRPr="007A5D89" w:rsidTr="003C2655">
        <w:trPr>
          <w:trHeight w:val="505"/>
        </w:trPr>
        <w:tc>
          <w:tcPr>
            <w:tcW w:w="716" w:type="dxa"/>
            <w:vMerge/>
          </w:tcPr>
          <w:p w:rsidR="003C2655" w:rsidRPr="007A5D89" w:rsidRDefault="003C2655" w:rsidP="003C2655">
            <w:pPr>
              <w:ind w:firstLine="0"/>
              <w:jc w:val="center"/>
              <w:rPr>
                <w:b/>
                <w:sz w:val="20"/>
                <w:szCs w:val="20"/>
              </w:rPr>
            </w:pPr>
          </w:p>
        </w:tc>
        <w:tc>
          <w:tcPr>
            <w:tcW w:w="2688" w:type="dxa"/>
            <w:vAlign w:val="center"/>
          </w:tcPr>
          <w:p w:rsidR="003C2655" w:rsidRPr="007A5D89" w:rsidRDefault="003C2655" w:rsidP="003C2655">
            <w:pPr>
              <w:ind w:firstLine="0"/>
              <w:jc w:val="center"/>
              <w:rPr>
                <w:b/>
                <w:sz w:val="20"/>
                <w:szCs w:val="20"/>
              </w:rPr>
            </w:pPr>
            <w:r w:rsidRPr="007A5D89">
              <w:rPr>
                <w:b/>
                <w:sz w:val="20"/>
                <w:szCs w:val="20"/>
              </w:rPr>
              <w:t>ЗЕМЕЛЬНЫХ УЧАСТКОВ</w:t>
            </w:r>
          </w:p>
        </w:tc>
        <w:tc>
          <w:tcPr>
            <w:tcW w:w="2689" w:type="dxa"/>
            <w:vAlign w:val="center"/>
          </w:tcPr>
          <w:p w:rsidR="003C2655" w:rsidRPr="007A5D89" w:rsidRDefault="003C2655" w:rsidP="003C2655">
            <w:pPr>
              <w:ind w:firstLine="0"/>
              <w:jc w:val="center"/>
              <w:rPr>
                <w:b/>
                <w:sz w:val="20"/>
                <w:szCs w:val="20"/>
              </w:rPr>
            </w:pPr>
            <w:r w:rsidRPr="007A5D89">
              <w:rPr>
                <w:b/>
                <w:sz w:val="20"/>
                <w:szCs w:val="20"/>
              </w:rPr>
              <w:t>ОБЪЕКТОВ КАПИТАЛЬНОГО СТРОИТЕЛЬСТВА</w:t>
            </w:r>
          </w:p>
        </w:tc>
        <w:tc>
          <w:tcPr>
            <w:tcW w:w="5789" w:type="dxa"/>
            <w:vMerge/>
            <w:vAlign w:val="center"/>
          </w:tcPr>
          <w:p w:rsidR="003C2655" w:rsidRPr="007A5D89" w:rsidRDefault="003C2655" w:rsidP="003C2655">
            <w:pPr>
              <w:ind w:firstLine="0"/>
              <w:jc w:val="center"/>
              <w:rPr>
                <w:b/>
                <w:sz w:val="20"/>
                <w:szCs w:val="20"/>
              </w:rPr>
            </w:pPr>
          </w:p>
        </w:tc>
        <w:tc>
          <w:tcPr>
            <w:tcW w:w="3394" w:type="dxa"/>
            <w:vMerge/>
            <w:vAlign w:val="center"/>
          </w:tcPr>
          <w:p w:rsidR="003C2655" w:rsidRPr="007A5D89" w:rsidRDefault="003C2655" w:rsidP="003C2655">
            <w:pPr>
              <w:ind w:firstLine="0"/>
              <w:jc w:val="center"/>
              <w:rPr>
                <w:b/>
                <w:sz w:val="20"/>
                <w:szCs w:val="20"/>
              </w:rPr>
            </w:pPr>
          </w:p>
        </w:tc>
      </w:tr>
      <w:tr w:rsidR="003C2655" w:rsidRPr="007A5D89" w:rsidTr="003C2655">
        <w:trPr>
          <w:trHeight w:val="505"/>
        </w:trPr>
        <w:tc>
          <w:tcPr>
            <w:tcW w:w="716" w:type="dxa"/>
            <w:vAlign w:val="center"/>
          </w:tcPr>
          <w:p w:rsidR="003C2655" w:rsidRPr="008961C6" w:rsidRDefault="003C2655" w:rsidP="00D243F1">
            <w:pPr>
              <w:ind w:firstLine="0"/>
              <w:jc w:val="center"/>
              <w:rPr>
                <w:b/>
                <w:sz w:val="14"/>
                <w:szCs w:val="14"/>
              </w:rPr>
            </w:pPr>
            <w:r w:rsidRPr="008961C6">
              <w:rPr>
                <w:rFonts w:eastAsia="Calibri"/>
                <w:sz w:val="20"/>
                <w:szCs w:val="20"/>
                <w:lang w:eastAsia="en-US"/>
              </w:rPr>
              <w:t>4.9</w:t>
            </w:r>
          </w:p>
        </w:tc>
        <w:tc>
          <w:tcPr>
            <w:tcW w:w="2688" w:type="dxa"/>
            <w:vAlign w:val="center"/>
          </w:tcPr>
          <w:p w:rsidR="003C2655" w:rsidRPr="008961C6" w:rsidRDefault="003C2655" w:rsidP="00D243F1">
            <w:pPr>
              <w:ind w:firstLine="0"/>
              <w:rPr>
                <w:b/>
                <w:sz w:val="14"/>
                <w:szCs w:val="14"/>
              </w:rPr>
            </w:pPr>
            <w:r w:rsidRPr="008961C6">
              <w:rPr>
                <w:rFonts w:eastAsia="Calibri"/>
                <w:sz w:val="20"/>
                <w:szCs w:val="20"/>
                <w:lang w:eastAsia="en-US"/>
              </w:rPr>
              <w:t>Служебные гаражи</w:t>
            </w:r>
          </w:p>
        </w:tc>
        <w:tc>
          <w:tcPr>
            <w:tcW w:w="2689" w:type="dxa"/>
            <w:vAlign w:val="center"/>
          </w:tcPr>
          <w:p w:rsidR="003C2655" w:rsidRPr="008961C6" w:rsidRDefault="00231504" w:rsidP="00D243F1">
            <w:pPr>
              <w:ind w:firstLine="0"/>
              <w:rPr>
                <w:b/>
                <w:sz w:val="14"/>
                <w:szCs w:val="14"/>
              </w:rPr>
            </w:pPr>
            <w:r w:rsidRPr="008961C6">
              <w:rPr>
                <w:sz w:val="20"/>
                <w:szCs w:val="20"/>
              </w:rPr>
              <w:t>Постоянные или временные гаражи, стоянки для хранения служебного автотранспорта</w:t>
            </w:r>
          </w:p>
        </w:tc>
        <w:tc>
          <w:tcPr>
            <w:tcW w:w="5789" w:type="dxa"/>
          </w:tcPr>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Максимальные размеры земельного участка не подлежат установлению.</w:t>
            </w:r>
          </w:p>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Предельная высота объекта – 4 м.</w:t>
            </w:r>
          </w:p>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Этажность объекта – 1 этаж.</w:t>
            </w:r>
          </w:p>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3C2655" w:rsidRPr="008961C6" w:rsidRDefault="003C2655" w:rsidP="00D243F1">
            <w:pPr>
              <w:ind w:firstLine="0"/>
              <w:rPr>
                <w:rFonts w:eastAsia="Calibri"/>
                <w:sz w:val="20"/>
                <w:szCs w:val="20"/>
                <w:lang w:eastAsia="en-US"/>
              </w:rPr>
            </w:pPr>
            <w:r w:rsidRPr="008961C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8961C6">
              <w:rPr>
                <w:sz w:val="20"/>
                <w:szCs w:val="20"/>
              </w:rPr>
              <w:t>2.2.1/2.1.1.1200-03</w:t>
            </w:r>
          </w:p>
        </w:tc>
      </w:tr>
      <w:tr w:rsidR="003C2655" w:rsidRPr="007A5D89" w:rsidTr="00D243F1">
        <w:tc>
          <w:tcPr>
            <w:tcW w:w="15276" w:type="dxa"/>
            <w:gridSpan w:val="5"/>
          </w:tcPr>
          <w:p w:rsidR="003C2655" w:rsidRPr="007A5D89" w:rsidRDefault="003C2655" w:rsidP="003C2655">
            <w:pPr>
              <w:ind w:firstLine="0"/>
              <w:jc w:val="center"/>
              <w:rPr>
                <w:rFonts w:eastAsia="Calibri"/>
                <w:sz w:val="20"/>
                <w:szCs w:val="20"/>
                <w:lang w:eastAsia="en-US"/>
              </w:rPr>
            </w:pPr>
            <w:r w:rsidRPr="007A5D89">
              <w:rPr>
                <w:rFonts w:eastAsia="Calibri"/>
                <w:bCs/>
                <w:sz w:val="20"/>
                <w:szCs w:val="20"/>
              </w:rPr>
              <w:t xml:space="preserve">Для </w:t>
            </w:r>
            <w:proofErr w:type="spellStart"/>
            <w:r w:rsidRPr="007A5D89">
              <w:rPr>
                <w:rFonts w:eastAsia="Calibri"/>
                <w:bCs/>
                <w:sz w:val="20"/>
                <w:szCs w:val="20"/>
              </w:rPr>
              <w:t>среднеэтажной</w:t>
            </w:r>
            <w:proofErr w:type="spellEnd"/>
            <w:r w:rsidRPr="007A5D89">
              <w:rPr>
                <w:rFonts w:eastAsia="Calibri"/>
                <w:bCs/>
                <w:sz w:val="20"/>
                <w:szCs w:val="20"/>
              </w:rPr>
              <w:t xml:space="preserve"> жилой застройки</w:t>
            </w:r>
          </w:p>
        </w:tc>
      </w:tr>
      <w:tr w:rsidR="00104B9B" w:rsidRPr="007A5D89" w:rsidTr="003C2655">
        <w:tc>
          <w:tcPr>
            <w:tcW w:w="716" w:type="dxa"/>
            <w:vMerge w:val="restart"/>
          </w:tcPr>
          <w:p w:rsidR="00104B9B" w:rsidRPr="007A5D89" w:rsidRDefault="00104B9B" w:rsidP="00997A82">
            <w:pPr>
              <w:autoSpaceDN w:val="0"/>
              <w:adjustRightInd w:val="0"/>
              <w:ind w:firstLine="0"/>
              <w:jc w:val="both"/>
              <w:rPr>
                <w:sz w:val="20"/>
                <w:szCs w:val="20"/>
              </w:rPr>
            </w:pPr>
            <w:r w:rsidRPr="000901EE">
              <w:rPr>
                <w:sz w:val="18"/>
                <w:szCs w:val="18"/>
              </w:rPr>
              <w:t>2.5</w:t>
            </w:r>
          </w:p>
        </w:tc>
        <w:tc>
          <w:tcPr>
            <w:tcW w:w="2688" w:type="dxa"/>
            <w:vMerge w:val="restart"/>
          </w:tcPr>
          <w:p w:rsidR="00104B9B" w:rsidRPr="00790B86" w:rsidRDefault="00104B9B" w:rsidP="00997A82">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застройка</w:t>
            </w:r>
          </w:p>
        </w:tc>
        <w:tc>
          <w:tcPr>
            <w:tcW w:w="2689" w:type="dxa"/>
          </w:tcPr>
          <w:p w:rsidR="00104B9B" w:rsidRPr="007F62E8" w:rsidRDefault="00104B9B" w:rsidP="00997A82">
            <w:pPr>
              <w:autoSpaceDN w:val="0"/>
              <w:adjustRightInd w:val="0"/>
              <w:ind w:firstLine="0"/>
              <w:jc w:val="both"/>
              <w:rPr>
                <w:sz w:val="20"/>
                <w:szCs w:val="20"/>
              </w:rPr>
            </w:pPr>
            <w:r w:rsidRPr="007F62E8">
              <w:rPr>
                <w:sz w:val="20"/>
                <w:szCs w:val="20"/>
              </w:rPr>
              <w:t>Благоустройство и озеленение</w:t>
            </w:r>
          </w:p>
          <w:p w:rsidR="00104B9B" w:rsidRPr="007F62E8" w:rsidRDefault="00104B9B" w:rsidP="00997A82">
            <w:pPr>
              <w:ind w:firstLine="0"/>
              <w:rPr>
                <w:rFonts w:eastAsia="Calibri"/>
                <w:sz w:val="20"/>
                <w:szCs w:val="20"/>
                <w:lang w:eastAsia="en-US"/>
              </w:rPr>
            </w:pPr>
          </w:p>
        </w:tc>
        <w:tc>
          <w:tcPr>
            <w:tcW w:w="5789" w:type="dxa"/>
          </w:tcPr>
          <w:p w:rsidR="00104B9B" w:rsidRPr="007A5D89" w:rsidRDefault="00104B9B"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104B9B" w:rsidRPr="007A5D89" w:rsidRDefault="00104B9B"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3C2655">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A5D89" w:rsidRDefault="008961C6" w:rsidP="00997A82">
            <w:pPr>
              <w:autoSpaceDN w:val="0"/>
              <w:adjustRightInd w:val="0"/>
              <w:ind w:firstLine="0"/>
              <w:jc w:val="both"/>
              <w:rPr>
                <w:sz w:val="20"/>
                <w:szCs w:val="20"/>
              </w:rPr>
            </w:pPr>
          </w:p>
        </w:tc>
        <w:tc>
          <w:tcPr>
            <w:tcW w:w="2689" w:type="dxa"/>
          </w:tcPr>
          <w:p w:rsidR="008961C6" w:rsidRPr="007F62E8" w:rsidRDefault="008961C6" w:rsidP="00F608AB">
            <w:pPr>
              <w:autoSpaceDN w:val="0"/>
              <w:adjustRightInd w:val="0"/>
              <w:ind w:firstLine="0"/>
              <w:jc w:val="both"/>
              <w:rPr>
                <w:sz w:val="20"/>
                <w:szCs w:val="20"/>
              </w:rPr>
            </w:pPr>
            <w:r>
              <w:rPr>
                <w:sz w:val="20"/>
                <w:szCs w:val="20"/>
              </w:rPr>
              <w:t>П</w:t>
            </w:r>
            <w:r w:rsidRPr="007F62E8">
              <w:rPr>
                <w:sz w:val="20"/>
                <w:szCs w:val="20"/>
              </w:rPr>
              <w:t>одземны</w:t>
            </w:r>
            <w:r>
              <w:rPr>
                <w:sz w:val="20"/>
                <w:szCs w:val="20"/>
              </w:rPr>
              <w:t>е</w:t>
            </w:r>
            <w:r w:rsidRPr="007F62E8">
              <w:rPr>
                <w:sz w:val="20"/>
                <w:szCs w:val="20"/>
              </w:rPr>
              <w:t xml:space="preserve"> гараж</w:t>
            </w:r>
            <w:r>
              <w:rPr>
                <w:sz w:val="20"/>
                <w:szCs w:val="20"/>
              </w:rPr>
              <w:t>и и автостоянки</w:t>
            </w:r>
          </w:p>
          <w:p w:rsidR="008961C6" w:rsidRPr="007F62E8" w:rsidRDefault="008961C6" w:rsidP="00F608AB">
            <w:pPr>
              <w:ind w:firstLine="0"/>
              <w:rPr>
                <w:rFonts w:eastAsia="Calibri"/>
                <w:sz w:val="20"/>
                <w:szCs w:val="20"/>
                <w:lang w:eastAsia="en-US"/>
              </w:rPr>
            </w:pPr>
          </w:p>
        </w:tc>
        <w:tc>
          <w:tcPr>
            <w:tcW w:w="5789"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8961C6" w:rsidRPr="007A5D89" w:rsidRDefault="008961C6" w:rsidP="00997A82">
            <w:pPr>
              <w:ind w:firstLine="0"/>
              <w:rPr>
                <w:sz w:val="20"/>
                <w:szCs w:val="20"/>
              </w:rPr>
            </w:pPr>
            <w:r w:rsidRPr="007A5D89">
              <w:rPr>
                <w:sz w:val="20"/>
                <w:szCs w:val="20"/>
              </w:rPr>
              <w:t>Вместимость объекта – на 1-2 машины.</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3C2655">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90B86" w:rsidRDefault="008961C6" w:rsidP="00997A82">
            <w:pPr>
              <w:autoSpaceDN w:val="0"/>
              <w:adjustRightInd w:val="0"/>
              <w:ind w:firstLine="0"/>
              <w:jc w:val="both"/>
              <w:rPr>
                <w:strike/>
                <w:sz w:val="20"/>
                <w:szCs w:val="20"/>
              </w:rPr>
            </w:pPr>
          </w:p>
        </w:tc>
        <w:tc>
          <w:tcPr>
            <w:tcW w:w="2689" w:type="dxa"/>
          </w:tcPr>
          <w:p w:rsidR="008961C6" w:rsidRPr="007F62E8" w:rsidRDefault="008961C6" w:rsidP="00F608AB">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8961C6" w:rsidRPr="007F62E8" w:rsidRDefault="008961C6" w:rsidP="00F608AB">
            <w:pPr>
              <w:ind w:firstLine="0"/>
              <w:rPr>
                <w:rFonts w:eastAsia="Calibri"/>
                <w:sz w:val="20"/>
                <w:szCs w:val="20"/>
                <w:lang w:eastAsia="en-US"/>
              </w:rPr>
            </w:pPr>
          </w:p>
        </w:tc>
        <w:tc>
          <w:tcPr>
            <w:tcW w:w="5789"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8961C6" w:rsidRPr="007A5D89" w:rsidTr="003C2655">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90B86" w:rsidRDefault="008961C6" w:rsidP="00997A82">
            <w:pPr>
              <w:autoSpaceDN w:val="0"/>
              <w:adjustRightInd w:val="0"/>
              <w:ind w:firstLine="0"/>
              <w:jc w:val="both"/>
              <w:rPr>
                <w:strike/>
                <w:sz w:val="20"/>
                <w:szCs w:val="20"/>
              </w:rPr>
            </w:pPr>
          </w:p>
        </w:tc>
        <w:tc>
          <w:tcPr>
            <w:tcW w:w="2689" w:type="dxa"/>
          </w:tcPr>
          <w:p w:rsidR="008961C6" w:rsidRPr="007F62E8" w:rsidRDefault="008961C6" w:rsidP="00F608AB">
            <w:pPr>
              <w:ind w:firstLine="0"/>
              <w:rPr>
                <w:rFonts w:eastAsia="Calibri"/>
                <w:sz w:val="20"/>
                <w:szCs w:val="20"/>
                <w:lang w:eastAsia="en-US"/>
              </w:rPr>
            </w:pPr>
            <w:r w:rsidRPr="007F62E8">
              <w:rPr>
                <w:sz w:val="20"/>
                <w:szCs w:val="20"/>
              </w:rPr>
              <w:t>Объект</w:t>
            </w:r>
            <w:r>
              <w:rPr>
                <w:sz w:val="20"/>
                <w:szCs w:val="20"/>
              </w:rPr>
              <w:t>ы</w:t>
            </w:r>
            <w:r w:rsidRPr="007F62E8">
              <w:rPr>
                <w:sz w:val="20"/>
                <w:szCs w:val="20"/>
              </w:rPr>
              <w:t xml:space="preserve"> обслуживания жилой застройки во </w:t>
            </w:r>
            <w:r w:rsidRPr="007F62E8">
              <w:rPr>
                <w:sz w:val="20"/>
                <w:szCs w:val="20"/>
              </w:rPr>
              <w:lastRenderedPageBreak/>
              <w:t>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789"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lastRenderedPageBreak/>
              <w:t xml:space="preserve">Предельные размеры земельных участков и предельные параметры разрешенного строительства, реконструкции </w:t>
            </w:r>
            <w:r w:rsidRPr="007F62E8">
              <w:rPr>
                <w:rFonts w:eastAsia="Calibri"/>
                <w:sz w:val="20"/>
                <w:szCs w:val="20"/>
                <w:lang w:eastAsia="en-US"/>
              </w:rPr>
              <w:lastRenderedPageBreak/>
              <w:t>объектов капитального строительства не подлежат установлению</w:t>
            </w:r>
          </w:p>
        </w:tc>
        <w:tc>
          <w:tcPr>
            <w:tcW w:w="3394"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lastRenderedPageBreak/>
              <w:t>Ограничения не установлены</w:t>
            </w:r>
          </w:p>
        </w:tc>
      </w:tr>
    </w:tbl>
    <w:p w:rsidR="003C2655" w:rsidRPr="007A5D89" w:rsidRDefault="003C2655" w:rsidP="003C2655">
      <w:pPr>
        <w:ind w:firstLine="540"/>
        <w:jc w:val="both"/>
        <w:rPr>
          <w:rFonts w:eastAsia="Calibri"/>
          <w:lang w:eastAsia="en-US"/>
        </w:rPr>
      </w:pPr>
    </w:p>
    <w:p w:rsidR="002F0447" w:rsidRPr="007A5D89" w:rsidRDefault="002F0447" w:rsidP="002F0447">
      <w:pPr>
        <w:ind w:firstLine="567"/>
        <w:outlineLvl w:val="2"/>
        <w:rPr>
          <w:rFonts w:eastAsia="Calibri"/>
          <w:b/>
          <w:lang w:eastAsia="en-US"/>
        </w:rPr>
      </w:pPr>
      <w:r w:rsidRPr="007A5D89">
        <w:rPr>
          <w:rFonts w:eastAsia="Calibri"/>
          <w:b/>
          <w:lang w:eastAsia="en-US"/>
        </w:rPr>
        <w:t xml:space="preserve">Статья 37. Зона застройки </w:t>
      </w:r>
      <w:proofErr w:type="spellStart"/>
      <w:r w:rsidRPr="007A5D89">
        <w:rPr>
          <w:rFonts w:eastAsia="Calibri"/>
          <w:b/>
          <w:lang w:eastAsia="en-US"/>
        </w:rPr>
        <w:t>среднеэтажными</w:t>
      </w:r>
      <w:proofErr w:type="spellEnd"/>
      <w:r w:rsidRPr="007A5D89">
        <w:rPr>
          <w:rFonts w:eastAsia="Calibri"/>
          <w:b/>
          <w:lang w:eastAsia="en-US"/>
        </w:rPr>
        <w:t xml:space="preserve"> жилыми домами (Ж 3-4)</w:t>
      </w:r>
    </w:p>
    <w:p w:rsidR="002F0447" w:rsidRPr="007A5D89" w:rsidRDefault="002F0447" w:rsidP="002F0447">
      <w:pPr>
        <w:rPr>
          <w:rFonts w:eastAsia="Calibri"/>
          <w:lang w:eastAsia="en-US"/>
        </w:rPr>
      </w:pPr>
    </w:p>
    <w:p w:rsidR="002F0447" w:rsidRPr="007A5D89" w:rsidRDefault="002F0447" w:rsidP="002F0447">
      <w:pPr>
        <w:rPr>
          <w:b/>
          <w:sz w:val="20"/>
          <w:szCs w:val="20"/>
        </w:rPr>
      </w:pPr>
      <w:r w:rsidRPr="007A5D89">
        <w:rPr>
          <w:b/>
          <w:sz w:val="20"/>
          <w:szCs w:val="20"/>
        </w:rPr>
        <w:t>1.   ОСНОВНЫЕ ВИДЫ РАЗРЕШЁННОГО ИСПОЛЬЗОВАНИЯ</w:t>
      </w:r>
    </w:p>
    <w:p w:rsidR="002F0447" w:rsidRPr="007A5D89" w:rsidRDefault="002F0447" w:rsidP="002F044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F0447" w:rsidRPr="007A5D89" w:rsidTr="002F0447">
        <w:trPr>
          <w:trHeight w:val="692"/>
        </w:trPr>
        <w:tc>
          <w:tcPr>
            <w:tcW w:w="675" w:type="dxa"/>
            <w:vMerge w:val="restart"/>
            <w:vAlign w:val="center"/>
          </w:tcPr>
          <w:p w:rsidR="002F0447" w:rsidRPr="007A5D89" w:rsidRDefault="002F0447" w:rsidP="002F0447">
            <w:pPr>
              <w:ind w:firstLine="0"/>
              <w:jc w:val="center"/>
              <w:rPr>
                <w:b/>
                <w:sz w:val="20"/>
                <w:szCs w:val="20"/>
              </w:rPr>
            </w:pPr>
            <w:r>
              <w:rPr>
                <w:b/>
                <w:sz w:val="20"/>
                <w:szCs w:val="20"/>
              </w:rPr>
              <w:t>КОД</w:t>
            </w:r>
          </w:p>
        </w:tc>
        <w:tc>
          <w:tcPr>
            <w:tcW w:w="5387" w:type="dxa"/>
            <w:gridSpan w:val="2"/>
            <w:vAlign w:val="center"/>
          </w:tcPr>
          <w:p w:rsidR="002F0447" w:rsidRPr="007A5D89" w:rsidRDefault="002F0447" w:rsidP="002F0447">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2F0447" w:rsidRPr="007A5D89" w:rsidRDefault="002F0447" w:rsidP="002F0447">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F0447" w:rsidRPr="007A5D89" w:rsidRDefault="002F0447" w:rsidP="002F0447">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2F0447" w:rsidRPr="007A5D89" w:rsidTr="002F0447">
        <w:trPr>
          <w:trHeight w:val="505"/>
        </w:trPr>
        <w:tc>
          <w:tcPr>
            <w:tcW w:w="675" w:type="dxa"/>
            <w:vMerge/>
          </w:tcPr>
          <w:p w:rsidR="002F0447" w:rsidRPr="007A5D89" w:rsidRDefault="002F0447" w:rsidP="002F0447">
            <w:pPr>
              <w:ind w:firstLine="0"/>
              <w:jc w:val="center"/>
              <w:rPr>
                <w:b/>
                <w:sz w:val="20"/>
                <w:szCs w:val="20"/>
              </w:rPr>
            </w:pPr>
          </w:p>
        </w:tc>
        <w:tc>
          <w:tcPr>
            <w:tcW w:w="2694" w:type="dxa"/>
            <w:vAlign w:val="center"/>
          </w:tcPr>
          <w:p w:rsidR="002F0447" w:rsidRPr="007A5D89" w:rsidRDefault="002F0447" w:rsidP="002F0447">
            <w:pPr>
              <w:ind w:firstLine="0"/>
              <w:jc w:val="center"/>
              <w:rPr>
                <w:b/>
                <w:sz w:val="20"/>
                <w:szCs w:val="20"/>
              </w:rPr>
            </w:pPr>
            <w:r w:rsidRPr="007A5D89">
              <w:rPr>
                <w:b/>
                <w:sz w:val="20"/>
                <w:szCs w:val="20"/>
              </w:rPr>
              <w:t>ЗЕМЕЛЬНЫХ УЧАСТКОВ</w:t>
            </w:r>
          </w:p>
        </w:tc>
        <w:tc>
          <w:tcPr>
            <w:tcW w:w="2693" w:type="dxa"/>
            <w:vAlign w:val="center"/>
          </w:tcPr>
          <w:p w:rsidR="002F0447" w:rsidRPr="007A5D89" w:rsidRDefault="002F0447" w:rsidP="002F0447">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2F0447" w:rsidRPr="007A5D89" w:rsidRDefault="002F0447" w:rsidP="002F0447">
            <w:pPr>
              <w:ind w:firstLine="0"/>
              <w:jc w:val="center"/>
              <w:rPr>
                <w:b/>
                <w:sz w:val="20"/>
                <w:szCs w:val="20"/>
              </w:rPr>
            </w:pPr>
          </w:p>
        </w:tc>
        <w:tc>
          <w:tcPr>
            <w:tcW w:w="3402" w:type="dxa"/>
            <w:vMerge/>
            <w:vAlign w:val="center"/>
          </w:tcPr>
          <w:p w:rsidR="002F0447" w:rsidRPr="007A5D89" w:rsidRDefault="002F0447" w:rsidP="002F0447">
            <w:pPr>
              <w:ind w:firstLine="0"/>
              <w:jc w:val="center"/>
              <w:rPr>
                <w:b/>
                <w:sz w:val="20"/>
                <w:szCs w:val="20"/>
              </w:rPr>
            </w:pPr>
          </w:p>
        </w:tc>
      </w:tr>
      <w:tr w:rsidR="002F0447" w:rsidRPr="007A5D89" w:rsidTr="002F0447">
        <w:tc>
          <w:tcPr>
            <w:tcW w:w="675" w:type="dxa"/>
          </w:tcPr>
          <w:p w:rsidR="002F0447" w:rsidRPr="007A5D89" w:rsidRDefault="002F0447" w:rsidP="002F0447">
            <w:pPr>
              <w:autoSpaceDN w:val="0"/>
              <w:adjustRightInd w:val="0"/>
              <w:ind w:firstLine="0"/>
              <w:jc w:val="both"/>
              <w:rPr>
                <w:bCs/>
                <w:sz w:val="20"/>
                <w:szCs w:val="20"/>
              </w:rPr>
            </w:pPr>
            <w:r>
              <w:rPr>
                <w:bCs/>
                <w:sz w:val="20"/>
                <w:szCs w:val="20"/>
              </w:rPr>
              <w:t>2.5</w:t>
            </w:r>
          </w:p>
        </w:tc>
        <w:tc>
          <w:tcPr>
            <w:tcW w:w="2694" w:type="dxa"/>
          </w:tcPr>
          <w:p w:rsidR="002F0447" w:rsidRPr="007A5D89" w:rsidRDefault="002F0447" w:rsidP="002F0447">
            <w:pPr>
              <w:autoSpaceDN w:val="0"/>
              <w:adjustRightInd w:val="0"/>
              <w:ind w:firstLine="0"/>
              <w:jc w:val="both"/>
              <w:rPr>
                <w:sz w:val="20"/>
                <w:szCs w:val="20"/>
              </w:rPr>
            </w:pPr>
            <w:proofErr w:type="spellStart"/>
            <w:r w:rsidRPr="007A5D89">
              <w:rPr>
                <w:bCs/>
                <w:sz w:val="20"/>
                <w:szCs w:val="20"/>
              </w:rPr>
              <w:t>Среднеэтажная</w:t>
            </w:r>
            <w:proofErr w:type="spellEnd"/>
            <w:r w:rsidRPr="007A5D89">
              <w:rPr>
                <w:bCs/>
                <w:sz w:val="20"/>
                <w:szCs w:val="20"/>
              </w:rPr>
              <w:t xml:space="preserve"> жилая застройка</w:t>
            </w:r>
          </w:p>
        </w:tc>
        <w:tc>
          <w:tcPr>
            <w:tcW w:w="2693" w:type="dxa"/>
          </w:tcPr>
          <w:p w:rsidR="002F0447" w:rsidRPr="007A5D89" w:rsidRDefault="002F0447" w:rsidP="002F0447">
            <w:pPr>
              <w:ind w:firstLine="0"/>
              <w:rPr>
                <w:rFonts w:eastAsia="Calibri"/>
                <w:sz w:val="20"/>
                <w:szCs w:val="20"/>
                <w:lang w:eastAsia="en-US"/>
              </w:rPr>
            </w:pPr>
            <w:proofErr w:type="spellStart"/>
            <w:r w:rsidRPr="007A5D89">
              <w:rPr>
                <w:rFonts w:eastAsia="Calibri"/>
                <w:sz w:val="20"/>
                <w:szCs w:val="20"/>
                <w:lang w:eastAsia="en-US"/>
              </w:rPr>
              <w:t>Среднеэтажные</w:t>
            </w:r>
            <w:proofErr w:type="spellEnd"/>
            <w:r w:rsidRPr="007A5D89">
              <w:rPr>
                <w:rFonts w:eastAsia="Calibri"/>
                <w:sz w:val="20"/>
                <w:szCs w:val="20"/>
                <w:lang w:eastAsia="en-US"/>
              </w:rPr>
              <w:t xml:space="preserve"> жилые дома</w:t>
            </w:r>
          </w:p>
          <w:p w:rsidR="002F0447" w:rsidRPr="007A5D89" w:rsidRDefault="002F0447" w:rsidP="002F0447">
            <w:pPr>
              <w:ind w:firstLine="0"/>
              <w:rPr>
                <w:rFonts w:eastAsia="Calibri"/>
                <w:sz w:val="20"/>
                <w:szCs w:val="20"/>
                <w:lang w:eastAsia="en-US"/>
              </w:rPr>
            </w:pPr>
          </w:p>
        </w:tc>
        <w:tc>
          <w:tcPr>
            <w:tcW w:w="5812" w:type="dxa"/>
          </w:tcPr>
          <w:p w:rsidR="002F0447" w:rsidRPr="007A5D89" w:rsidRDefault="002F0447" w:rsidP="002F0447">
            <w:pPr>
              <w:ind w:firstLine="0"/>
              <w:rPr>
                <w:sz w:val="20"/>
                <w:szCs w:val="20"/>
              </w:rPr>
            </w:pPr>
            <w:r w:rsidRPr="007A5D89">
              <w:rPr>
                <w:sz w:val="20"/>
                <w:szCs w:val="20"/>
              </w:rPr>
              <w:t>Минимальная нормируемая площадь земельного участка составляет – 30 м</w:t>
            </w:r>
            <w:proofErr w:type="gramStart"/>
            <w:r w:rsidRPr="007A5D89">
              <w:rPr>
                <w:sz w:val="20"/>
                <w:szCs w:val="20"/>
                <w:vertAlign w:val="superscript"/>
              </w:rPr>
              <w:t>2</w:t>
            </w:r>
            <w:proofErr w:type="gramEnd"/>
            <w:r w:rsidRPr="007A5D89">
              <w:rPr>
                <w:sz w:val="20"/>
                <w:szCs w:val="20"/>
              </w:rPr>
              <w:t xml:space="preserve"> на одну квартиру (без учета площади застройки дома).</w:t>
            </w:r>
          </w:p>
          <w:p w:rsidR="002F0447" w:rsidRPr="007A5D89" w:rsidRDefault="002F0447" w:rsidP="002F0447">
            <w:pPr>
              <w:ind w:firstLine="0"/>
              <w:rPr>
                <w:sz w:val="20"/>
                <w:szCs w:val="20"/>
              </w:rPr>
            </w:pPr>
            <w:r w:rsidRPr="007A5D89">
              <w:rPr>
                <w:sz w:val="20"/>
                <w:szCs w:val="20"/>
              </w:rPr>
              <w:t>Максимальные размеры земельного участка не подлежат установлению.</w:t>
            </w:r>
          </w:p>
          <w:p w:rsidR="002F0447" w:rsidRPr="007A5D89" w:rsidRDefault="002F0447" w:rsidP="002F0447">
            <w:pPr>
              <w:ind w:firstLine="0"/>
              <w:rPr>
                <w:sz w:val="20"/>
                <w:szCs w:val="20"/>
              </w:rPr>
            </w:pPr>
            <w:r w:rsidRPr="007A5D89">
              <w:rPr>
                <w:sz w:val="20"/>
                <w:szCs w:val="20"/>
              </w:rPr>
              <w:t xml:space="preserve">Минимальное расстояние от красной линии улиц до жилого дома - 5 м. </w:t>
            </w:r>
          </w:p>
          <w:p w:rsidR="002F0447" w:rsidRPr="007A5D89" w:rsidRDefault="002F0447" w:rsidP="002F0447">
            <w:pPr>
              <w:ind w:firstLine="0"/>
              <w:rPr>
                <w:sz w:val="20"/>
                <w:szCs w:val="20"/>
              </w:rPr>
            </w:pPr>
            <w:r w:rsidRPr="007A5D89">
              <w:rPr>
                <w:sz w:val="20"/>
                <w:szCs w:val="20"/>
              </w:rPr>
              <w:t xml:space="preserve">Минимальные отступы от границ земельного участка в целях определения места допустимого размещения объекта – 3 м. Минимальное расстояние между длинными сторонами жилых зданий – не менее 20 м. </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от 4 до 8.</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2F0447" w:rsidRPr="007A5D89" w:rsidRDefault="002F0447" w:rsidP="002F0447">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2F0447" w:rsidRPr="007A5D89" w:rsidRDefault="002F0447" w:rsidP="002F0447">
            <w:pPr>
              <w:autoSpaceDN w:val="0"/>
              <w:adjustRightInd w:val="0"/>
              <w:ind w:firstLine="0"/>
              <w:rPr>
                <w:sz w:val="20"/>
                <w:szCs w:val="20"/>
              </w:rPr>
            </w:pPr>
            <w:r w:rsidRPr="007A5D89">
              <w:rPr>
                <w:sz w:val="20"/>
                <w:szCs w:val="20"/>
              </w:rPr>
              <w:t xml:space="preserve">Не допускается: 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 </w:t>
            </w:r>
            <w:r w:rsidRPr="007A5D89">
              <w:rPr>
                <w:sz w:val="20"/>
                <w:szCs w:val="20"/>
              </w:rPr>
              <w:lastRenderedPageBreak/>
              <w:t xml:space="preserve">самовольная установка козырьков, эркеров, балконов, лоджий и застройка </w:t>
            </w:r>
            <w:proofErr w:type="spellStart"/>
            <w:r w:rsidRPr="007A5D89">
              <w:rPr>
                <w:sz w:val="20"/>
                <w:szCs w:val="20"/>
              </w:rPr>
              <w:t>межбалконного</w:t>
            </w:r>
            <w:proofErr w:type="spellEnd"/>
            <w:r w:rsidRPr="007A5D89">
              <w:rPr>
                <w:sz w:val="20"/>
                <w:szCs w:val="20"/>
              </w:rPr>
              <w:t xml:space="preserve"> пространства</w:t>
            </w:r>
          </w:p>
        </w:tc>
      </w:tr>
      <w:tr w:rsidR="002F0447" w:rsidRPr="007A5D89" w:rsidTr="002F0447">
        <w:tc>
          <w:tcPr>
            <w:tcW w:w="675" w:type="dxa"/>
          </w:tcPr>
          <w:p w:rsidR="002F0447" w:rsidRPr="007A5D89" w:rsidRDefault="002F0447" w:rsidP="002F0447">
            <w:pPr>
              <w:autoSpaceDN w:val="0"/>
              <w:adjustRightInd w:val="0"/>
              <w:ind w:firstLine="0"/>
              <w:jc w:val="both"/>
              <w:rPr>
                <w:sz w:val="20"/>
                <w:szCs w:val="20"/>
              </w:rPr>
            </w:pPr>
            <w:r>
              <w:rPr>
                <w:sz w:val="20"/>
                <w:szCs w:val="20"/>
              </w:rPr>
              <w:lastRenderedPageBreak/>
              <w:t>4.4</w:t>
            </w:r>
          </w:p>
        </w:tc>
        <w:tc>
          <w:tcPr>
            <w:tcW w:w="2694" w:type="dxa"/>
          </w:tcPr>
          <w:p w:rsidR="002F0447" w:rsidRPr="007A5D89" w:rsidRDefault="002F0447" w:rsidP="002F0447">
            <w:pPr>
              <w:autoSpaceDN w:val="0"/>
              <w:adjustRightInd w:val="0"/>
              <w:ind w:firstLine="0"/>
              <w:jc w:val="both"/>
              <w:rPr>
                <w:sz w:val="20"/>
                <w:szCs w:val="20"/>
              </w:rPr>
            </w:pPr>
            <w:r w:rsidRPr="007A5D89">
              <w:rPr>
                <w:sz w:val="20"/>
                <w:szCs w:val="20"/>
              </w:rPr>
              <w:t>Магазины</w:t>
            </w:r>
          </w:p>
        </w:tc>
        <w:tc>
          <w:tcPr>
            <w:tcW w:w="2693" w:type="dxa"/>
          </w:tcPr>
          <w:p w:rsidR="002F0447" w:rsidRPr="007A5D89" w:rsidRDefault="002F0447" w:rsidP="002F0447">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w:t>
            </w:r>
          </w:p>
          <w:p w:rsidR="002F0447" w:rsidRPr="007A5D89" w:rsidRDefault="002F0447" w:rsidP="002F0447">
            <w:pPr>
              <w:ind w:firstLine="0"/>
              <w:rPr>
                <w:sz w:val="20"/>
                <w:szCs w:val="20"/>
              </w:rPr>
            </w:pPr>
            <w:r w:rsidRPr="007A5D89">
              <w:rPr>
                <w:sz w:val="20"/>
                <w:szCs w:val="20"/>
              </w:rPr>
              <w:t>Минимальный отступ от красной линии улицы до объектов – 5 м.</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1.</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F0447" w:rsidRPr="007A5D89" w:rsidTr="002F0447">
        <w:tc>
          <w:tcPr>
            <w:tcW w:w="675" w:type="dxa"/>
          </w:tcPr>
          <w:p w:rsidR="002F0447" w:rsidRPr="007A5D89" w:rsidRDefault="002F0447" w:rsidP="002F0447">
            <w:pPr>
              <w:autoSpaceDN w:val="0"/>
              <w:adjustRightInd w:val="0"/>
              <w:ind w:firstLine="0"/>
              <w:jc w:val="both"/>
              <w:rPr>
                <w:sz w:val="20"/>
                <w:szCs w:val="20"/>
              </w:rPr>
            </w:pPr>
            <w:r>
              <w:rPr>
                <w:sz w:val="20"/>
                <w:szCs w:val="20"/>
              </w:rPr>
              <w:t>4.6</w:t>
            </w:r>
          </w:p>
        </w:tc>
        <w:tc>
          <w:tcPr>
            <w:tcW w:w="2694" w:type="dxa"/>
          </w:tcPr>
          <w:p w:rsidR="002F0447" w:rsidRPr="007A5D89" w:rsidRDefault="002F0447" w:rsidP="002F0447">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2F0447" w:rsidRPr="007A5D89" w:rsidRDefault="008961C6" w:rsidP="002F0447">
            <w:pPr>
              <w:autoSpaceDE w:val="0"/>
              <w:autoSpaceDN w:val="0"/>
              <w:adjustRightInd w:val="0"/>
              <w:ind w:firstLine="0"/>
              <w:jc w:val="both"/>
              <w:rPr>
                <w:rFonts w:eastAsia="Calibri"/>
                <w:sz w:val="20"/>
                <w:szCs w:val="20"/>
              </w:rPr>
            </w:pPr>
            <w:r w:rsidRPr="007A5D89">
              <w:rPr>
                <w:rFonts w:eastAsia="Calibri"/>
                <w:sz w:val="20"/>
                <w:szCs w:val="20"/>
              </w:rPr>
              <w:t>О</w:t>
            </w:r>
            <w:r w:rsidR="002F0447" w:rsidRPr="007A5D89">
              <w:rPr>
                <w:rFonts w:eastAsia="Calibri"/>
                <w:sz w:val="20"/>
                <w:szCs w:val="20"/>
              </w:rPr>
              <w:t>бъект</w:t>
            </w:r>
            <w:r>
              <w:rPr>
                <w:rFonts w:eastAsia="Calibri"/>
                <w:sz w:val="20"/>
                <w:szCs w:val="20"/>
              </w:rPr>
              <w:t>ы</w:t>
            </w:r>
            <w:r w:rsidR="002F0447"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2F0447" w:rsidRPr="007A5D89" w:rsidRDefault="002F0447" w:rsidP="002F0447">
            <w:pPr>
              <w:autoSpaceDN w:val="0"/>
              <w:adjustRightInd w:val="0"/>
              <w:ind w:firstLine="0"/>
              <w:rPr>
                <w:sz w:val="20"/>
                <w:szCs w:val="20"/>
              </w:rPr>
            </w:pPr>
          </w:p>
        </w:tc>
        <w:tc>
          <w:tcPr>
            <w:tcW w:w="5812" w:type="dxa"/>
          </w:tcPr>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2F0447" w:rsidRPr="007A5D89" w:rsidRDefault="002F0447" w:rsidP="002F0447">
            <w:pPr>
              <w:ind w:firstLine="0"/>
              <w:rPr>
                <w:sz w:val="20"/>
                <w:szCs w:val="20"/>
              </w:rPr>
            </w:pPr>
            <w:r w:rsidRPr="007A5D89">
              <w:rPr>
                <w:sz w:val="20"/>
                <w:szCs w:val="20"/>
              </w:rPr>
              <w:t>Минимальный отступ от красной линии улицы до объектов – 5 м.</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0447" w:rsidRPr="007A5D89" w:rsidRDefault="002F0447" w:rsidP="002F044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F7D70" w:rsidRPr="007A5D89" w:rsidTr="002F0447">
        <w:trPr>
          <w:trHeight w:val="131"/>
        </w:trPr>
        <w:tc>
          <w:tcPr>
            <w:tcW w:w="675" w:type="dxa"/>
            <w:tcBorders>
              <w:top w:val="single" w:sz="6" w:space="0" w:color="auto"/>
              <w:left w:val="single" w:sz="8" w:space="0" w:color="auto"/>
              <w:bottom w:val="single" w:sz="6" w:space="0" w:color="auto"/>
              <w:right w:val="single" w:sz="6" w:space="0" w:color="auto"/>
            </w:tcBorders>
          </w:tcPr>
          <w:p w:rsidR="002F7D70" w:rsidRPr="007A5D89" w:rsidRDefault="002F7D70" w:rsidP="002F0447">
            <w:pPr>
              <w:autoSpaceDN w:val="0"/>
              <w:adjustRightInd w:val="0"/>
              <w:ind w:firstLine="0"/>
              <w:rPr>
                <w:sz w:val="20"/>
                <w:szCs w:val="20"/>
              </w:rPr>
            </w:pPr>
            <w:r>
              <w:rPr>
                <w:sz w:val="20"/>
                <w:szCs w:val="20"/>
              </w:rPr>
              <w:t>3.1</w:t>
            </w:r>
          </w:p>
        </w:tc>
        <w:tc>
          <w:tcPr>
            <w:tcW w:w="2694" w:type="dxa"/>
            <w:tcBorders>
              <w:top w:val="single" w:sz="6" w:space="0" w:color="auto"/>
              <w:left w:val="single" w:sz="8" w:space="0" w:color="auto"/>
              <w:bottom w:val="single" w:sz="6" w:space="0" w:color="auto"/>
              <w:right w:val="single" w:sz="6" w:space="0" w:color="auto"/>
            </w:tcBorders>
          </w:tcPr>
          <w:p w:rsidR="002F7D70" w:rsidRPr="007A5D89" w:rsidRDefault="002F7D70" w:rsidP="002F0447">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2F7D70" w:rsidRPr="007A5D89" w:rsidRDefault="002F7D70" w:rsidP="00997A8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w:t>
            </w:r>
            <w:r w:rsidRPr="007A5D89">
              <w:rPr>
                <w:sz w:val="20"/>
                <w:szCs w:val="20"/>
              </w:rPr>
              <w:lastRenderedPageBreak/>
              <w:t xml:space="preserve">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8961C6">
              <w:rPr>
                <w:sz w:val="20"/>
                <w:szCs w:val="20"/>
              </w:rPr>
              <w:t>телефонных станций, канализаций</w:t>
            </w:r>
            <w:r w:rsidRPr="007A5D89">
              <w:rPr>
                <w:sz w:val="20"/>
                <w:szCs w:val="20"/>
              </w:rPr>
              <w:t>).</w:t>
            </w:r>
            <w:proofErr w:type="gramEnd"/>
          </w:p>
          <w:p w:rsidR="002F7D70" w:rsidRPr="007A5D89" w:rsidRDefault="002F7D70" w:rsidP="00997A8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lastRenderedPageBreak/>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lastRenderedPageBreak/>
              <w:t>Максимальные размеры земельного участка не подлежат установлению.</w:t>
            </w:r>
          </w:p>
          <w:p w:rsidR="002F7D70" w:rsidRPr="007A5D89" w:rsidRDefault="002F7D70" w:rsidP="00997A82">
            <w:pPr>
              <w:ind w:firstLine="0"/>
              <w:rPr>
                <w:sz w:val="20"/>
                <w:szCs w:val="20"/>
              </w:rPr>
            </w:pPr>
            <w:r w:rsidRPr="007A5D89">
              <w:rPr>
                <w:sz w:val="20"/>
                <w:szCs w:val="20"/>
              </w:rPr>
              <w:t>Минимальный отступ от красной линии улицы до объектов – 5 м.</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2F7D70" w:rsidRPr="007A5D89" w:rsidRDefault="002F7D70" w:rsidP="002F044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w:t>
            </w:r>
            <w:r w:rsidRPr="000E2689">
              <w:rPr>
                <w:rFonts w:ascii="Liberation Serif" w:hAnsi="Liberation Serif"/>
                <w:sz w:val="20"/>
              </w:rPr>
              <w:lastRenderedPageBreak/>
              <w:t>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2F0447" w:rsidRPr="007A5D89" w:rsidRDefault="002F0447" w:rsidP="002F0447">
      <w:pPr>
        <w:rPr>
          <w:b/>
          <w:sz w:val="20"/>
          <w:szCs w:val="20"/>
        </w:rPr>
      </w:pPr>
    </w:p>
    <w:p w:rsidR="002F0447" w:rsidRPr="007A5D89" w:rsidRDefault="002F0447" w:rsidP="002F0447">
      <w:pPr>
        <w:rPr>
          <w:b/>
          <w:sz w:val="20"/>
          <w:szCs w:val="20"/>
        </w:rPr>
      </w:pPr>
      <w:r w:rsidRPr="007A5D89">
        <w:rPr>
          <w:b/>
          <w:sz w:val="20"/>
          <w:szCs w:val="20"/>
        </w:rPr>
        <w:t>2.   УСЛОВНО РАЗРЕШЁННЫЕ ВИДЫ ИСПОЛЬЗОВАНИЯ</w:t>
      </w:r>
    </w:p>
    <w:p w:rsidR="002F0447" w:rsidRPr="007A5D89" w:rsidRDefault="002F0447" w:rsidP="002F044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256CC2" w:rsidRPr="007A5D89" w:rsidTr="00256CC2">
        <w:trPr>
          <w:trHeight w:val="692"/>
        </w:trPr>
        <w:tc>
          <w:tcPr>
            <w:tcW w:w="675" w:type="dxa"/>
            <w:vMerge w:val="restart"/>
            <w:vAlign w:val="center"/>
          </w:tcPr>
          <w:p w:rsidR="00256CC2" w:rsidRPr="007A5D89" w:rsidRDefault="00256CC2" w:rsidP="00256CC2">
            <w:pPr>
              <w:ind w:firstLine="0"/>
              <w:jc w:val="center"/>
              <w:rPr>
                <w:b/>
                <w:sz w:val="20"/>
                <w:szCs w:val="20"/>
              </w:rPr>
            </w:pPr>
            <w:r>
              <w:rPr>
                <w:b/>
                <w:sz w:val="20"/>
                <w:szCs w:val="20"/>
              </w:rPr>
              <w:t>КОД</w:t>
            </w:r>
          </w:p>
        </w:tc>
        <w:tc>
          <w:tcPr>
            <w:tcW w:w="5387" w:type="dxa"/>
            <w:gridSpan w:val="2"/>
            <w:vAlign w:val="center"/>
          </w:tcPr>
          <w:p w:rsidR="00256CC2" w:rsidRPr="007A5D89" w:rsidRDefault="00256CC2" w:rsidP="00256CC2">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256CC2" w:rsidRPr="007A5D89" w:rsidRDefault="00256CC2" w:rsidP="00256CC2">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256CC2" w:rsidRPr="007A5D89" w:rsidRDefault="00256CC2" w:rsidP="00256CC2">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256CC2" w:rsidRPr="007A5D89" w:rsidTr="00256CC2">
        <w:trPr>
          <w:trHeight w:val="505"/>
        </w:trPr>
        <w:tc>
          <w:tcPr>
            <w:tcW w:w="675" w:type="dxa"/>
            <w:vMerge/>
          </w:tcPr>
          <w:p w:rsidR="00256CC2" w:rsidRPr="007A5D89" w:rsidRDefault="00256CC2" w:rsidP="00256CC2">
            <w:pPr>
              <w:ind w:firstLine="0"/>
              <w:jc w:val="center"/>
              <w:rPr>
                <w:b/>
                <w:sz w:val="20"/>
                <w:szCs w:val="20"/>
              </w:rPr>
            </w:pPr>
          </w:p>
        </w:tc>
        <w:tc>
          <w:tcPr>
            <w:tcW w:w="2694" w:type="dxa"/>
            <w:vAlign w:val="center"/>
          </w:tcPr>
          <w:p w:rsidR="00256CC2" w:rsidRPr="007A5D89" w:rsidRDefault="00256CC2" w:rsidP="00256CC2">
            <w:pPr>
              <w:ind w:firstLine="0"/>
              <w:jc w:val="center"/>
              <w:rPr>
                <w:b/>
                <w:sz w:val="20"/>
                <w:szCs w:val="20"/>
              </w:rPr>
            </w:pPr>
            <w:r w:rsidRPr="007A5D89">
              <w:rPr>
                <w:b/>
                <w:sz w:val="20"/>
                <w:szCs w:val="20"/>
              </w:rPr>
              <w:t>ЗЕМЕЛЬНЫХ УЧАСТКОВ</w:t>
            </w:r>
          </w:p>
        </w:tc>
        <w:tc>
          <w:tcPr>
            <w:tcW w:w="2693" w:type="dxa"/>
            <w:vAlign w:val="center"/>
          </w:tcPr>
          <w:p w:rsidR="00256CC2" w:rsidRPr="007A5D89" w:rsidRDefault="00256CC2" w:rsidP="00256CC2">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256CC2" w:rsidRPr="007A5D89" w:rsidRDefault="00256CC2" w:rsidP="00256CC2">
            <w:pPr>
              <w:ind w:firstLine="0"/>
              <w:jc w:val="center"/>
              <w:rPr>
                <w:b/>
                <w:sz w:val="20"/>
                <w:szCs w:val="20"/>
              </w:rPr>
            </w:pPr>
          </w:p>
        </w:tc>
        <w:tc>
          <w:tcPr>
            <w:tcW w:w="3402" w:type="dxa"/>
            <w:vMerge/>
            <w:vAlign w:val="center"/>
          </w:tcPr>
          <w:p w:rsidR="00256CC2" w:rsidRPr="007A5D89" w:rsidRDefault="00256CC2" w:rsidP="00256CC2">
            <w:pPr>
              <w:ind w:firstLine="0"/>
              <w:jc w:val="center"/>
              <w:rPr>
                <w:b/>
                <w:sz w:val="20"/>
                <w:szCs w:val="20"/>
              </w:rPr>
            </w:pPr>
          </w:p>
        </w:tc>
      </w:tr>
      <w:tr w:rsidR="00256CC2" w:rsidRPr="007A5D89" w:rsidTr="00256CC2">
        <w:tc>
          <w:tcPr>
            <w:tcW w:w="675" w:type="dxa"/>
          </w:tcPr>
          <w:p w:rsidR="00256CC2" w:rsidRPr="007A5D89" w:rsidRDefault="00256CC2" w:rsidP="00256CC2">
            <w:pPr>
              <w:autoSpaceDN w:val="0"/>
              <w:adjustRightInd w:val="0"/>
              <w:ind w:firstLine="0"/>
              <w:rPr>
                <w:sz w:val="20"/>
                <w:szCs w:val="20"/>
              </w:rPr>
            </w:pPr>
            <w:r>
              <w:rPr>
                <w:sz w:val="20"/>
                <w:szCs w:val="20"/>
              </w:rPr>
              <w:t>3.8.1</w:t>
            </w:r>
          </w:p>
        </w:tc>
        <w:tc>
          <w:tcPr>
            <w:tcW w:w="2694" w:type="dxa"/>
          </w:tcPr>
          <w:p w:rsidR="00256CC2" w:rsidRPr="007A5D89" w:rsidRDefault="00256CC2" w:rsidP="00256CC2">
            <w:pPr>
              <w:autoSpaceDN w:val="0"/>
              <w:adjustRightInd w:val="0"/>
              <w:ind w:firstLine="0"/>
              <w:rPr>
                <w:sz w:val="20"/>
                <w:szCs w:val="20"/>
              </w:rPr>
            </w:pPr>
            <w:r w:rsidRPr="007A5D89">
              <w:rPr>
                <w:sz w:val="20"/>
                <w:szCs w:val="20"/>
              </w:rPr>
              <w:t>Государственное управление</w:t>
            </w:r>
          </w:p>
        </w:tc>
        <w:tc>
          <w:tcPr>
            <w:tcW w:w="2693" w:type="dxa"/>
          </w:tcPr>
          <w:p w:rsidR="00256CC2" w:rsidRPr="007A5D89" w:rsidRDefault="00256CC2" w:rsidP="00256CC2">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Pr>
          <w:p w:rsidR="00256CC2" w:rsidRPr="007A5D89" w:rsidRDefault="00256CC2" w:rsidP="00256CC2">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256CC2" w:rsidRPr="007A5D89" w:rsidRDefault="00256CC2" w:rsidP="00256CC2">
            <w:pPr>
              <w:ind w:firstLine="0"/>
              <w:rPr>
                <w:sz w:val="20"/>
                <w:szCs w:val="20"/>
              </w:rPr>
            </w:pPr>
            <w:r w:rsidRPr="007A5D89">
              <w:rPr>
                <w:sz w:val="20"/>
                <w:szCs w:val="20"/>
              </w:rPr>
              <w:t>Минимальный отступ от красной линии улицы до объектов – 5 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56CC2" w:rsidRPr="007A5D89" w:rsidTr="00256CC2">
        <w:tc>
          <w:tcPr>
            <w:tcW w:w="675" w:type="dxa"/>
          </w:tcPr>
          <w:p w:rsidR="00256CC2" w:rsidRPr="007A5D89" w:rsidRDefault="00256CC2" w:rsidP="00256CC2">
            <w:pPr>
              <w:autoSpaceDN w:val="0"/>
              <w:adjustRightInd w:val="0"/>
              <w:ind w:firstLine="0"/>
              <w:rPr>
                <w:sz w:val="20"/>
                <w:szCs w:val="20"/>
              </w:rPr>
            </w:pPr>
            <w:r>
              <w:rPr>
                <w:sz w:val="20"/>
                <w:szCs w:val="20"/>
              </w:rPr>
              <w:t>4.1</w:t>
            </w:r>
          </w:p>
        </w:tc>
        <w:tc>
          <w:tcPr>
            <w:tcW w:w="2694" w:type="dxa"/>
          </w:tcPr>
          <w:p w:rsidR="00256CC2" w:rsidRPr="007A5D89" w:rsidRDefault="00256CC2" w:rsidP="00256CC2">
            <w:pPr>
              <w:autoSpaceDN w:val="0"/>
              <w:adjustRightInd w:val="0"/>
              <w:ind w:firstLine="0"/>
              <w:rPr>
                <w:sz w:val="20"/>
                <w:szCs w:val="20"/>
              </w:rPr>
            </w:pPr>
            <w:r w:rsidRPr="007A5D89">
              <w:rPr>
                <w:sz w:val="20"/>
                <w:szCs w:val="20"/>
              </w:rPr>
              <w:t>Деловое управление</w:t>
            </w:r>
          </w:p>
        </w:tc>
        <w:tc>
          <w:tcPr>
            <w:tcW w:w="2693" w:type="dxa"/>
          </w:tcPr>
          <w:p w:rsidR="00256CC2" w:rsidRPr="007A5D89" w:rsidRDefault="00256CC2" w:rsidP="00256CC2">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w:t>
            </w:r>
            <w:r w:rsidRPr="007A5D89">
              <w:rPr>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256CC2" w:rsidRPr="007A5D89" w:rsidRDefault="00256CC2" w:rsidP="00256CC2">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256CC2" w:rsidRPr="007A5D89" w:rsidTr="00256CC2">
        <w:tc>
          <w:tcPr>
            <w:tcW w:w="675" w:type="dxa"/>
          </w:tcPr>
          <w:p w:rsidR="00256CC2" w:rsidRPr="007A5D89" w:rsidRDefault="00256CC2" w:rsidP="00256CC2">
            <w:pPr>
              <w:autoSpaceDN w:val="0"/>
              <w:adjustRightInd w:val="0"/>
              <w:ind w:firstLine="0"/>
              <w:rPr>
                <w:sz w:val="20"/>
                <w:szCs w:val="20"/>
              </w:rPr>
            </w:pPr>
            <w:r>
              <w:rPr>
                <w:sz w:val="20"/>
                <w:szCs w:val="20"/>
              </w:rPr>
              <w:lastRenderedPageBreak/>
              <w:t>4.5</w:t>
            </w:r>
          </w:p>
        </w:tc>
        <w:tc>
          <w:tcPr>
            <w:tcW w:w="2694" w:type="dxa"/>
          </w:tcPr>
          <w:p w:rsidR="00256CC2" w:rsidRPr="007A5D89" w:rsidRDefault="00256CC2" w:rsidP="00256CC2">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256CC2" w:rsidRPr="007A5D89" w:rsidRDefault="00256CC2" w:rsidP="00256CC2">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256CC2" w:rsidRPr="007A5D89" w:rsidRDefault="00256CC2" w:rsidP="00256CC2">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256CC2" w:rsidRPr="007A5D89" w:rsidRDefault="00256CC2" w:rsidP="00256CC2">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256CC2" w:rsidRPr="007A5D89" w:rsidRDefault="00256CC2" w:rsidP="00256CC2">
            <w:pPr>
              <w:ind w:firstLine="0"/>
              <w:rPr>
                <w:sz w:val="20"/>
                <w:szCs w:val="20"/>
              </w:rPr>
            </w:pPr>
            <w:r w:rsidRPr="007A5D89">
              <w:rPr>
                <w:sz w:val="20"/>
                <w:szCs w:val="20"/>
              </w:rPr>
              <w:t>Минимальный отступ от красной линии улицы до объектов – 5 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56CC2" w:rsidRPr="007A5D89" w:rsidTr="00256CC2">
        <w:tc>
          <w:tcPr>
            <w:tcW w:w="675" w:type="dxa"/>
          </w:tcPr>
          <w:p w:rsidR="00256CC2" w:rsidRPr="007A5D89" w:rsidRDefault="00256CC2" w:rsidP="00256CC2">
            <w:pPr>
              <w:autoSpaceDN w:val="0"/>
              <w:adjustRightInd w:val="0"/>
              <w:ind w:firstLine="0"/>
              <w:rPr>
                <w:sz w:val="20"/>
                <w:szCs w:val="20"/>
              </w:rPr>
            </w:pPr>
            <w:r>
              <w:rPr>
                <w:sz w:val="20"/>
                <w:szCs w:val="20"/>
              </w:rPr>
              <w:t>4.7</w:t>
            </w:r>
          </w:p>
        </w:tc>
        <w:tc>
          <w:tcPr>
            <w:tcW w:w="2694" w:type="dxa"/>
          </w:tcPr>
          <w:p w:rsidR="00256CC2" w:rsidRPr="007A5D89" w:rsidRDefault="00256CC2" w:rsidP="00256CC2">
            <w:pPr>
              <w:autoSpaceDN w:val="0"/>
              <w:adjustRightInd w:val="0"/>
              <w:ind w:firstLine="0"/>
              <w:rPr>
                <w:sz w:val="20"/>
                <w:szCs w:val="20"/>
              </w:rPr>
            </w:pPr>
            <w:r w:rsidRPr="007A5D89">
              <w:rPr>
                <w:sz w:val="20"/>
                <w:szCs w:val="20"/>
              </w:rPr>
              <w:t>Гостиничное обслуживание</w:t>
            </w:r>
          </w:p>
          <w:p w:rsidR="00256CC2" w:rsidRPr="007A5D89" w:rsidRDefault="00256CC2" w:rsidP="00256CC2">
            <w:pPr>
              <w:autoSpaceDN w:val="0"/>
              <w:adjustRightInd w:val="0"/>
              <w:ind w:firstLine="0"/>
              <w:jc w:val="both"/>
              <w:rPr>
                <w:sz w:val="20"/>
                <w:szCs w:val="20"/>
              </w:rPr>
            </w:pPr>
          </w:p>
        </w:tc>
        <w:tc>
          <w:tcPr>
            <w:tcW w:w="2693" w:type="dxa"/>
          </w:tcPr>
          <w:p w:rsidR="00256CC2" w:rsidRPr="007A5D89" w:rsidRDefault="00256CC2" w:rsidP="00256CC2">
            <w:pPr>
              <w:autoSpaceDN w:val="0"/>
              <w:adjustRightInd w:val="0"/>
              <w:ind w:firstLine="0"/>
              <w:rPr>
                <w:sz w:val="20"/>
                <w:szCs w:val="20"/>
              </w:rPr>
            </w:pPr>
            <w:r w:rsidRPr="007A5D89">
              <w:rPr>
                <w:sz w:val="20"/>
                <w:szCs w:val="20"/>
              </w:rPr>
              <w:t>Гостиницы.</w:t>
            </w:r>
          </w:p>
          <w:p w:rsidR="00256CC2" w:rsidRPr="007A5D89" w:rsidRDefault="00256CC2" w:rsidP="00256CC2">
            <w:pPr>
              <w:autoSpaceDN w:val="0"/>
              <w:adjustRightInd w:val="0"/>
              <w:ind w:firstLine="0"/>
              <w:rPr>
                <w:sz w:val="20"/>
                <w:szCs w:val="20"/>
              </w:rPr>
            </w:pPr>
            <w:r w:rsidRPr="007A5D89">
              <w:rPr>
                <w:sz w:val="20"/>
                <w:szCs w:val="20"/>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числе мест гостиницы (отеля):</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от 25 до 100 мест – 55 кв. м. на 1 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мотели – 75 кв. м. на 1 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кемпинги – 135 кв. м. на 1 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Максимальны</w:t>
            </w:r>
            <w:r w:rsidR="008961C6">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5.</w:t>
            </w:r>
          </w:p>
          <w:p w:rsidR="00256CC2" w:rsidRPr="007A5D89" w:rsidRDefault="00256CC2" w:rsidP="00256CC2">
            <w:pPr>
              <w:ind w:firstLine="0"/>
              <w:rPr>
                <w:sz w:val="20"/>
                <w:szCs w:val="20"/>
              </w:rPr>
            </w:pPr>
            <w:r w:rsidRPr="007A5D89">
              <w:rPr>
                <w:sz w:val="20"/>
                <w:szCs w:val="20"/>
              </w:rPr>
              <w:t>Минимальный отступ от красной линии улицы до объектов – 5 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256CC2" w:rsidRPr="007A5D89" w:rsidTr="00256CC2">
        <w:tc>
          <w:tcPr>
            <w:tcW w:w="675" w:type="dxa"/>
            <w:tcBorders>
              <w:top w:val="single" w:sz="6" w:space="0" w:color="auto"/>
              <w:left w:val="single" w:sz="8" w:space="0" w:color="auto"/>
              <w:bottom w:val="single" w:sz="8" w:space="0" w:color="auto"/>
              <w:right w:val="single" w:sz="6" w:space="0" w:color="auto"/>
            </w:tcBorders>
          </w:tcPr>
          <w:p w:rsidR="00256CC2" w:rsidRPr="007A5D89" w:rsidRDefault="00256CC2" w:rsidP="00256CC2">
            <w:pPr>
              <w:autoSpaceDN w:val="0"/>
              <w:adjustRightInd w:val="0"/>
              <w:ind w:firstLine="0"/>
              <w:rPr>
                <w:sz w:val="20"/>
                <w:szCs w:val="20"/>
              </w:rPr>
            </w:pPr>
            <w:r>
              <w:rPr>
                <w:sz w:val="20"/>
                <w:szCs w:val="20"/>
              </w:rPr>
              <w:lastRenderedPageBreak/>
              <w:t>5.1</w:t>
            </w:r>
          </w:p>
        </w:tc>
        <w:tc>
          <w:tcPr>
            <w:tcW w:w="2694" w:type="dxa"/>
            <w:tcBorders>
              <w:top w:val="single" w:sz="6" w:space="0" w:color="auto"/>
              <w:left w:val="single" w:sz="8" w:space="0" w:color="auto"/>
              <w:bottom w:val="single" w:sz="8" w:space="0" w:color="auto"/>
              <w:right w:val="single" w:sz="6" w:space="0" w:color="auto"/>
            </w:tcBorders>
          </w:tcPr>
          <w:p w:rsidR="00256CC2" w:rsidRPr="007A5D89" w:rsidRDefault="00256CC2" w:rsidP="00256CC2">
            <w:pPr>
              <w:autoSpaceDN w:val="0"/>
              <w:adjustRightInd w:val="0"/>
              <w:ind w:firstLine="0"/>
              <w:rPr>
                <w:sz w:val="20"/>
                <w:szCs w:val="20"/>
              </w:rPr>
            </w:pPr>
            <w:r w:rsidRPr="007A5D89">
              <w:rPr>
                <w:sz w:val="20"/>
                <w:szCs w:val="20"/>
              </w:rPr>
              <w:t>Спорт</w:t>
            </w:r>
          </w:p>
          <w:p w:rsidR="00256CC2" w:rsidRPr="007A5D89" w:rsidRDefault="00256CC2" w:rsidP="00256CC2">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256CC2" w:rsidRPr="007A5D89" w:rsidRDefault="008961C6" w:rsidP="00256CC2">
            <w:pPr>
              <w:autoSpaceDE w:val="0"/>
              <w:autoSpaceDN w:val="0"/>
              <w:adjustRightInd w:val="0"/>
              <w:ind w:firstLine="0"/>
              <w:jc w:val="both"/>
              <w:rPr>
                <w:rFonts w:eastAsia="Calibri"/>
                <w:sz w:val="20"/>
                <w:szCs w:val="20"/>
              </w:rPr>
            </w:pPr>
            <w:proofErr w:type="spellStart"/>
            <w:r>
              <w:rPr>
                <w:rFonts w:eastAsia="Calibri"/>
                <w:sz w:val="20"/>
                <w:szCs w:val="20"/>
              </w:rPr>
              <w:t>З</w:t>
            </w:r>
            <w:r w:rsidR="00256CC2" w:rsidRPr="007A5D89">
              <w:rPr>
                <w:rFonts w:eastAsia="Calibri"/>
                <w:sz w:val="20"/>
                <w:szCs w:val="20"/>
              </w:rPr>
              <w:t>здани</w:t>
            </w:r>
            <w:r>
              <w:rPr>
                <w:rFonts w:eastAsia="Calibri"/>
                <w:sz w:val="20"/>
                <w:szCs w:val="20"/>
              </w:rPr>
              <w:t>я</w:t>
            </w:r>
            <w:proofErr w:type="spellEnd"/>
            <w:r w:rsidR="00256CC2" w:rsidRPr="007A5D89">
              <w:rPr>
                <w:rFonts w:eastAsia="Calibri"/>
                <w:sz w:val="20"/>
                <w:szCs w:val="20"/>
              </w:rPr>
              <w:t xml:space="preserve"> и сооружени</w:t>
            </w:r>
            <w:r>
              <w:rPr>
                <w:rFonts w:eastAsia="Calibri"/>
                <w:sz w:val="20"/>
                <w:szCs w:val="20"/>
              </w:rPr>
              <w:t>я</w:t>
            </w:r>
            <w:r w:rsidR="00256CC2" w:rsidRPr="007A5D89">
              <w:rPr>
                <w:rFonts w:eastAsia="Calibri"/>
                <w:sz w:val="20"/>
                <w:szCs w:val="20"/>
              </w:rPr>
              <w:t xml:space="preserve"> для занятия спортом.</w:t>
            </w:r>
          </w:p>
          <w:p w:rsidR="00256CC2" w:rsidRPr="007A5D89" w:rsidRDefault="00256CC2" w:rsidP="00256CC2">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256CC2" w:rsidRPr="007A5D89" w:rsidRDefault="00256CC2" w:rsidP="00256CC2">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лыжные базы – 0,3 га;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лодочные станции – 1,5 га.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256CC2" w:rsidRPr="007A5D89" w:rsidRDefault="00256CC2" w:rsidP="00256CC2">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256CC2" w:rsidRPr="007A5D89" w:rsidRDefault="00256CC2" w:rsidP="00256CC2">
            <w:pPr>
              <w:ind w:firstLine="0"/>
              <w:rPr>
                <w:rFonts w:eastAsia="Calibri"/>
                <w:sz w:val="20"/>
                <w:szCs w:val="20"/>
                <w:lang w:eastAsia="en-US"/>
              </w:rPr>
            </w:pPr>
            <w:r w:rsidRPr="007A5D89">
              <w:rPr>
                <w:rFonts w:eastAsia="Calibri"/>
                <w:bCs/>
                <w:sz w:val="20"/>
                <w:szCs w:val="20"/>
              </w:rPr>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256CC2" w:rsidRPr="007A5D89" w:rsidTr="002F7D70">
        <w:tc>
          <w:tcPr>
            <w:tcW w:w="675" w:type="dxa"/>
            <w:tcBorders>
              <w:top w:val="single" w:sz="6" w:space="0" w:color="auto"/>
              <w:left w:val="single" w:sz="8" w:space="0" w:color="auto"/>
              <w:bottom w:val="single" w:sz="6" w:space="0" w:color="auto"/>
              <w:right w:val="single" w:sz="6" w:space="0" w:color="auto"/>
            </w:tcBorders>
          </w:tcPr>
          <w:p w:rsidR="00256CC2" w:rsidRPr="007A5D89" w:rsidRDefault="00256CC2" w:rsidP="00256CC2">
            <w:pPr>
              <w:autoSpaceDN w:val="0"/>
              <w:adjustRightInd w:val="0"/>
              <w:ind w:firstLine="0"/>
              <w:rPr>
                <w:sz w:val="20"/>
                <w:szCs w:val="20"/>
              </w:rPr>
            </w:pPr>
            <w:r>
              <w:rPr>
                <w:sz w:val="20"/>
                <w:szCs w:val="20"/>
              </w:rPr>
              <w:t>3.3</w:t>
            </w:r>
          </w:p>
        </w:tc>
        <w:tc>
          <w:tcPr>
            <w:tcW w:w="2694" w:type="dxa"/>
            <w:tcBorders>
              <w:top w:val="single" w:sz="6" w:space="0" w:color="auto"/>
              <w:left w:val="single" w:sz="8" w:space="0" w:color="auto"/>
              <w:bottom w:val="single" w:sz="6" w:space="0" w:color="auto"/>
              <w:right w:val="single" w:sz="6" w:space="0" w:color="auto"/>
            </w:tcBorders>
          </w:tcPr>
          <w:p w:rsidR="00256CC2" w:rsidRPr="007A5D89" w:rsidRDefault="00256CC2" w:rsidP="00256CC2">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tcPr>
          <w:p w:rsidR="00256CC2" w:rsidRPr="007A5D89" w:rsidRDefault="00256CC2" w:rsidP="00256CC2">
            <w:pPr>
              <w:autoSpaceDN w:val="0"/>
              <w:adjustRightInd w:val="0"/>
              <w:ind w:firstLine="0"/>
              <w:rPr>
                <w:sz w:val="20"/>
                <w:szCs w:val="20"/>
              </w:rPr>
            </w:pPr>
            <w:r w:rsidRPr="007A5D89">
              <w:rPr>
                <w:sz w:val="20"/>
                <w:szCs w:val="20"/>
              </w:rPr>
              <w:t>Мастерские мелкого ремонта.</w:t>
            </w:r>
          </w:p>
          <w:p w:rsidR="00256CC2" w:rsidRPr="007A5D89" w:rsidRDefault="00256CC2" w:rsidP="00256CC2">
            <w:pPr>
              <w:autoSpaceDN w:val="0"/>
              <w:adjustRightInd w:val="0"/>
              <w:ind w:firstLine="0"/>
              <w:rPr>
                <w:sz w:val="20"/>
                <w:szCs w:val="20"/>
              </w:rPr>
            </w:pPr>
            <w:r w:rsidRPr="007A5D89">
              <w:rPr>
                <w:sz w:val="20"/>
                <w:szCs w:val="20"/>
              </w:rPr>
              <w:t>Ателье.</w:t>
            </w:r>
          </w:p>
          <w:p w:rsidR="00256CC2" w:rsidRPr="007A5D89" w:rsidRDefault="00256CC2" w:rsidP="00256CC2">
            <w:pPr>
              <w:autoSpaceDN w:val="0"/>
              <w:adjustRightInd w:val="0"/>
              <w:ind w:firstLine="0"/>
              <w:rPr>
                <w:sz w:val="20"/>
                <w:szCs w:val="20"/>
              </w:rPr>
            </w:pPr>
            <w:r w:rsidRPr="007A5D89">
              <w:rPr>
                <w:sz w:val="20"/>
                <w:szCs w:val="20"/>
              </w:rPr>
              <w:t>Бани.</w:t>
            </w:r>
          </w:p>
          <w:p w:rsidR="00256CC2" w:rsidRPr="007A5D89" w:rsidRDefault="008961C6" w:rsidP="00256CC2">
            <w:pPr>
              <w:autoSpaceDN w:val="0"/>
              <w:adjustRightInd w:val="0"/>
              <w:ind w:firstLine="0"/>
              <w:rPr>
                <w:sz w:val="20"/>
                <w:szCs w:val="20"/>
              </w:rPr>
            </w:pPr>
            <w:r>
              <w:rPr>
                <w:sz w:val="20"/>
                <w:szCs w:val="20"/>
              </w:rPr>
              <w:t>Парикмахерские.</w:t>
            </w:r>
          </w:p>
        </w:tc>
        <w:tc>
          <w:tcPr>
            <w:tcW w:w="5812" w:type="dxa"/>
            <w:tcBorders>
              <w:top w:val="single" w:sz="6" w:space="0" w:color="auto"/>
              <w:left w:val="single" w:sz="6" w:space="0" w:color="auto"/>
              <w:bottom w:val="single" w:sz="6" w:space="0" w:color="auto"/>
              <w:right w:val="single" w:sz="6" w:space="0" w:color="auto"/>
            </w:tcBorders>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256CC2" w:rsidRPr="007A5D89" w:rsidRDefault="00256CC2" w:rsidP="00256CC2">
            <w:pPr>
              <w:ind w:firstLine="0"/>
              <w:rPr>
                <w:sz w:val="20"/>
                <w:szCs w:val="20"/>
              </w:rPr>
            </w:pPr>
            <w:r w:rsidRPr="007A5D89">
              <w:rPr>
                <w:sz w:val="20"/>
                <w:szCs w:val="20"/>
              </w:rPr>
              <w:t>Минимальный отступ от красной линии улицы до объектов – 5 м.</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256CC2" w:rsidRPr="007A5D89" w:rsidRDefault="00256CC2" w:rsidP="00256CC2">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256CC2" w:rsidRPr="007A5D89" w:rsidRDefault="00256CC2" w:rsidP="00256CC2">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2F7D70" w:rsidRPr="007A5D89" w:rsidTr="00256CC2">
        <w:tc>
          <w:tcPr>
            <w:tcW w:w="675" w:type="dxa"/>
            <w:tcBorders>
              <w:top w:val="single" w:sz="6" w:space="0" w:color="auto"/>
              <w:left w:val="single" w:sz="8" w:space="0" w:color="auto"/>
              <w:bottom w:val="single" w:sz="8" w:space="0" w:color="auto"/>
              <w:right w:val="single" w:sz="6" w:space="0" w:color="auto"/>
            </w:tcBorders>
          </w:tcPr>
          <w:p w:rsidR="002F7D70" w:rsidRPr="008961C6" w:rsidRDefault="002F7D70" w:rsidP="00997A82">
            <w:pPr>
              <w:autoSpaceDN w:val="0"/>
              <w:adjustRightInd w:val="0"/>
              <w:ind w:firstLine="0"/>
              <w:jc w:val="both"/>
              <w:rPr>
                <w:sz w:val="20"/>
                <w:szCs w:val="20"/>
              </w:rPr>
            </w:pPr>
            <w:r w:rsidRPr="008961C6">
              <w:rPr>
                <w:sz w:val="20"/>
                <w:szCs w:val="20"/>
              </w:rPr>
              <w:lastRenderedPageBreak/>
              <w:t>6.8</w:t>
            </w:r>
          </w:p>
        </w:tc>
        <w:tc>
          <w:tcPr>
            <w:tcW w:w="2694" w:type="dxa"/>
            <w:tcBorders>
              <w:top w:val="single" w:sz="6" w:space="0" w:color="auto"/>
              <w:left w:val="single" w:sz="8" w:space="0" w:color="auto"/>
              <w:bottom w:val="single" w:sz="8" w:space="0" w:color="auto"/>
              <w:right w:val="single" w:sz="6" w:space="0" w:color="auto"/>
            </w:tcBorders>
          </w:tcPr>
          <w:p w:rsidR="002F7D70" w:rsidRPr="008961C6" w:rsidRDefault="002F7D70" w:rsidP="00997A82">
            <w:pPr>
              <w:autoSpaceDN w:val="0"/>
              <w:adjustRightInd w:val="0"/>
              <w:ind w:firstLine="0"/>
              <w:jc w:val="both"/>
              <w:rPr>
                <w:sz w:val="20"/>
                <w:szCs w:val="20"/>
              </w:rPr>
            </w:pPr>
            <w:r w:rsidRPr="008961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2F7D70" w:rsidRPr="008961C6" w:rsidRDefault="00725E8F" w:rsidP="008961C6">
            <w:pPr>
              <w:autoSpaceDN w:val="0"/>
              <w:adjustRightInd w:val="0"/>
              <w:ind w:firstLine="0"/>
              <w:jc w:val="both"/>
              <w:rPr>
                <w:sz w:val="20"/>
                <w:szCs w:val="20"/>
              </w:rPr>
            </w:pPr>
            <w:r w:rsidRPr="008961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2F7D70" w:rsidRPr="008961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2F7D70" w:rsidRPr="008961C6">
                <w:rPr>
                  <w:sz w:val="20"/>
                  <w:szCs w:val="20"/>
                </w:rPr>
                <w:t>кодами 3.1.1</w:t>
              </w:r>
            </w:hyperlink>
            <w:r w:rsidR="002F7D70" w:rsidRPr="008961C6">
              <w:rPr>
                <w:sz w:val="20"/>
                <w:szCs w:val="20"/>
              </w:rPr>
              <w:t xml:space="preserve">, </w:t>
            </w:r>
            <w:hyperlink w:anchor="Par220" w:tooltip="3.2.3" w:history="1">
              <w:r w:rsidR="002F7D70" w:rsidRPr="008961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2F7D70" w:rsidRPr="008961C6" w:rsidRDefault="002F7D70" w:rsidP="00997A82">
            <w:pPr>
              <w:ind w:firstLine="0"/>
              <w:rPr>
                <w:rFonts w:eastAsia="Calibri"/>
                <w:sz w:val="20"/>
                <w:szCs w:val="20"/>
                <w:lang w:eastAsia="en-US"/>
              </w:rPr>
            </w:pPr>
            <w:r w:rsidRPr="008961C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2F7D70" w:rsidRPr="008961C6" w:rsidRDefault="002F7D70" w:rsidP="00997A82">
            <w:pPr>
              <w:ind w:firstLine="0"/>
              <w:rPr>
                <w:rFonts w:eastAsia="Calibri"/>
                <w:strike/>
                <w:sz w:val="20"/>
                <w:szCs w:val="20"/>
                <w:lang w:eastAsia="en-US"/>
              </w:rPr>
            </w:pPr>
            <w:r w:rsidRPr="008961C6">
              <w:rPr>
                <w:rFonts w:ascii="Liberation Serif" w:hAnsi="Liberation Serif"/>
                <w:sz w:val="20"/>
              </w:rPr>
              <w:t>Ограничения не установлены</w:t>
            </w:r>
          </w:p>
        </w:tc>
      </w:tr>
    </w:tbl>
    <w:p w:rsidR="002F0447" w:rsidRPr="007A5D89" w:rsidRDefault="002F0447" w:rsidP="002F0447">
      <w:pPr>
        <w:rPr>
          <w:b/>
          <w:sz w:val="20"/>
          <w:szCs w:val="20"/>
        </w:rPr>
      </w:pPr>
    </w:p>
    <w:p w:rsidR="002F0447" w:rsidRPr="007A5D89" w:rsidRDefault="002F0447" w:rsidP="002F0447">
      <w:pPr>
        <w:rPr>
          <w:b/>
          <w:sz w:val="20"/>
          <w:szCs w:val="20"/>
        </w:rPr>
      </w:pPr>
      <w:r w:rsidRPr="007A5D89">
        <w:rPr>
          <w:b/>
          <w:sz w:val="20"/>
          <w:szCs w:val="20"/>
        </w:rPr>
        <w:t>3.   ВСПОМОГАТЕЛЬНЫЕ ВИДЫ РАЗРЕШЁННОГО ИСПОЛЬЗОВАНИЯ</w:t>
      </w:r>
    </w:p>
    <w:p w:rsidR="002F0447" w:rsidRPr="007A5D89" w:rsidRDefault="002F0447" w:rsidP="002F044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88"/>
        <w:gridCol w:w="2689"/>
        <w:gridCol w:w="5789"/>
        <w:gridCol w:w="3394"/>
      </w:tblGrid>
      <w:tr w:rsidR="00256CC2" w:rsidRPr="007A5D89" w:rsidTr="001E3E36">
        <w:trPr>
          <w:trHeight w:val="692"/>
        </w:trPr>
        <w:tc>
          <w:tcPr>
            <w:tcW w:w="716" w:type="dxa"/>
            <w:vMerge w:val="restart"/>
            <w:vAlign w:val="center"/>
          </w:tcPr>
          <w:p w:rsidR="00256CC2" w:rsidRPr="007A5D89" w:rsidRDefault="00256CC2" w:rsidP="00256CC2">
            <w:pPr>
              <w:ind w:firstLine="0"/>
              <w:jc w:val="center"/>
              <w:rPr>
                <w:b/>
                <w:sz w:val="20"/>
                <w:szCs w:val="20"/>
              </w:rPr>
            </w:pPr>
            <w:r>
              <w:rPr>
                <w:b/>
                <w:sz w:val="20"/>
                <w:szCs w:val="20"/>
              </w:rPr>
              <w:t>КОД</w:t>
            </w:r>
          </w:p>
        </w:tc>
        <w:tc>
          <w:tcPr>
            <w:tcW w:w="5377" w:type="dxa"/>
            <w:gridSpan w:val="2"/>
            <w:vAlign w:val="center"/>
          </w:tcPr>
          <w:p w:rsidR="00256CC2" w:rsidRPr="007A5D89" w:rsidRDefault="00256CC2" w:rsidP="00256CC2">
            <w:pPr>
              <w:ind w:firstLine="0"/>
              <w:jc w:val="center"/>
              <w:rPr>
                <w:b/>
                <w:sz w:val="20"/>
                <w:szCs w:val="20"/>
              </w:rPr>
            </w:pPr>
            <w:r w:rsidRPr="007A5D89">
              <w:rPr>
                <w:b/>
                <w:sz w:val="20"/>
                <w:szCs w:val="20"/>
              </w:rPr>
              <w:t xml:space="preserve">ВИДЫ РАЗРЕШЕННОГО ИСПОЛЬЗОВАНИЯ </w:t>
            </w:r>
          </w:p>
        </w:tc>
        <w:tc>
          <w:tcPr>
            <w:tcW w:w="5789" w:type="dxa"/>
            <w:vMerge w:val="restart"/>
            <w:vAlign w:val="center"/>
          </w:tcPr>
          <w:p w:rsidR="00256CC2" w:rsidRPr="007A5D89" w:rsidRDefault="00256CC2" w:rsidP="00256CC2">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4" w:type="dxa"/>
            <w:vMerge w:val="restart"/>
            <w:vAlign w:val="center"/>
          </w:tcPr>
          <w:p w:rsidR="00256CC2" w:rsidRPr="007A5D89" w:rsidRDefault="00256CC2" w:rsidP="00256CC2">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256CC2" w:rsidRPr="007A5D89" w:rsidTr="001E3E36">
        <w:trPr>
          <w:trHeight w:val="505"/>
        </w:trPr>
        <w:tc>
          <w:tcPr>
            <w:tcW w:w="716" w:type="dxa"/>
            <w:vMerge/>
          </w:tcPr>
          <w:p w:rsidR="00256CC2" w:rsidRPr="007A5D89" w:rsidRDefault="00256CC2" w:rsidP="00256CC2">
            <w:pPr>
              <w:ind w:firstLine="0"/>
              <w:jc w:val="center"/>
              <w:rPr>
                <w:b/>
                <w:sz w:val="20"/>
                <w:szCs w:val="20"/>
              </w:rPr>
            </w:pPr>
          </w:p>
        </w:tc>
        <w:tc>
          <w:tcPr>
            <w:tcW w:w="2688" w:type="dxa"/>
            <w:vAlign w:val="center"/>
          </w:tcPr>
          <w:p w:rsidR="00256CC2" w:rsidRPr="007A5D89" w:rsidRDefault="00256CC2" w:rsidP="00256CC2">
            <w:pPr>
              <w:ind w:firstLine="0"/>
              <w:jc w:val="center"/>
              <w:rPr>
                <w:b/>
                <w:sz w:val="20"/>
                <w:szCs w:val="20"/>
              </w:rPr>
            </w:pPr>
            <w:r w:rsidRPr="007A5D89">
              <w:rPr>
                <w:b/>
                <w:sz w:val="20"/>
                <w:szCs w:val="20"/>
              </w:rPr>
              <w:t>ЗЕМЕЛЬНЫХ УЧАСТКОВ</w:t>
            </w:r>
          </w:p>
        </w:tc>
        <w:tc>
          <w:tcPr>
            <w:tcW w:w="2689" w:type="dxa"/>
            <w:vAlign w:val="center"/>
          </w:tcPr>
          <w:p w:rsidR="00256CC2" w:rsidRPr="007A5D89" w:rsidRDefault="00256CC2" w:rsidP="00256CC2">
            <w:pPr>
              <w:ind w:firstLine="0"/>
              <w:jc w:val="center"/>
              <w:rPr>
                <w:b/>
                <w:sz w:val="20"/>
                <w:szCs w:val="20"/>
              </w:rPr>
            </w:pPr>
            <w:r w:rsidRPr="007A5D89">
              <w:rPr>
                <w:b/>
                <w:sz w:val="20"/>
                <w:szCs w:val="20"/>
              </w:rPr>
              <w:t>ОБЪЕКТОВ КАПИТАЛЬНОГО СТРОИТЕЛЬСТВА</w:t>
            </w:r>
          </w:p>
        </w:tc>
        <w:tc>
          <w:tcPr>
            <w:tcW w:w="5789" w:type="dxa"/>
            <w:vMerge/>
            <w:vAlign w:val="center"/>
          </w:tcPr>
          <w:p w:rsidR="00256CC2" w:rsidRPr="007A5D89" w:rsidRDefault="00256CC2" w:rsidP="00256CC2">
            <w:pPr>
              <w:ind w:firstLine="0"/>
              <w:jc w:val="center"/>
              <w:rPr>
                <w:b/>
                <w:sz w:val="20"/>
                <w:szCs w:val="20"/>
              </w:rPr>
            </w:pPr>
          </w:p>
        </w:tc>
        <w:tc>
          <w:tcPr>
            <w:tcW w:w="3394" w:type="dxa"/>
            <w:vMerge/>
            <w:vAlign w:val="center"/>
          </w:tcPr>
          <w:p w:rsidR="00256CC2" w:rsidRPr="007A5D89" w:rsidRDefault="00256CC2" w:rsidP="00256CC2">
            <w:pPr>
              <w:ind w:firstLine="0"/>
              <w:jc w:val="center"/>
              <w:rPr>
                <w:b/>
                <w:sz w:val="20"/>
                <w:szCs w:val="20"/>
              </w:rPr>
            </w:pPr>
          </w:p>
        </w:tc>
      </w:tr>
      <w:tr w:rsidR="00256CC2" w:rsidRPr="007A5D89" w:rsidTr="001E3E36">
        <w:trPr>
          <w:trHeight w:val="505"/>
        </w:trPr>
        <w:tc>
          <w:tcPr>
            <w:tcW w:w="716" w:type="dxa"/>
            <w:vAlign w:val="center"/>
          </w:tcPr>
          <w:p w:rsidR="00256CC2" w:rsidRPr="008961C6" w:rsidRDefault="00256CC2" w:rsidP="00D243F1">
            <w:pPr>
              <w:ind w:firstLine="0"/>
              <w:jc w:val="center"/>
              <w:rPr>
                <w:b/>
                <w:sz w:val="14"/>
                <w:szCs w:val="14"/>
              </w:rPr>
            </w:pPr>
            <w:r w:rsidRPr="008961C6">
              <w:rPr>
                <w:rFonts w:eastAsia="Calibri"/>
                <w:sz w:val="20"/>
                <w:szCs w:val="20"/>
                <w:lang w:eastAsia="en-US"/>
              </w:rPr>
              <w:t>4.9</w:t>
            </w:r>
          </w:p>
        </w:tc>
        <w:tc>
          <w:tcPr>
            <w:tcW w:w="2688" w:type="dxa"/>
            <w:vAlign w:val="center"/>
          </w:tcPr>
          <w:p w:rsidR="00256CC2" w:rsidRPr="008961C6" w:rsidRDefault="00256CC2" w:rsidP="00D243F1">
            <w:pPr>
              <w:ind w:firstLine="0"/>
              <w:rPr>
                <w:b/>
                <w:sz w:val="14"/>
                <w:szCs w:val="14"/>
              </w:rPr>
            </w:pPr>
            <w:r w:rsidRPr="008961C6">
              <w:rPr>
                <w:rFonts w:eastAsia="Calibri"/>
                <w:sz w:val="20"/>
                <w:szCs w:val="20"/>
                <w:lang w:eastAsia="en-US"/>
              </w:rPr>
              <w:t>Служебные гаражи</w:t>
            </w:r>
          </w:p>
        </w:tc>
        <w:tc>
          <w:tcPr>
            <w:tcW w:w="2689" w:type="dxa"/>
            <w:vAlign w:val="center"/>
          </w:tcPr>
          <w:p w:rsidR="00256CC2" w:rsidRPr="008961C6" w:rsidRDefault="00231504" w:rsidP="00D243F1">
            <w:pPr>
              <w:ind w:firstLine="0"/>
              <w:rPr>
                <w:b/>
                <w:sz w:val="14"/>
                <w:szCs w:val="14"/>
              </w:rPr>
            </w:pPr>
            <w:r w:rsidRPr="008961C6">
              <w:rPr>
                <w:sz w:val="20"/>
                <w:szCs w:val="20"/>
              </w:rPr>
              <w:t>Постоянные или временные гаражи, стоянки для хранения служебного автотранспорта</w:t>
            </w:r>
          </w:p>
        </w:tc>
        <w:tc>
          <w:tcPr>
            <w:tcW w:w="5789" w:type="dxa"/>
          </w:tcPr>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Максимальные размеры земельного участка не подлежат установлению.</w:t>
            </w:r>
          </w:p>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Предельная высота объекта – 4 м.</w:t>
            </w:r>
          </w:p>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Этажность объекта – 1 этаж.</w:t>
            </w:r>
          </w:p>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256CC2" w:rsidRPr="008961C6" w:rsidRDefault="00256CC2" w:rsidP="00D243F1">
            <w:pPr>
              <w:ind w:firstLine="0"/>
              <w:rPr>
                <w:rFonts w:eastAsia="Calibri"/>
                <w:sz w:val="20"/>
                <w:szCs w:val="20"/>
                <w:lang w:eastAsia="en-US"/>
              </w:rPr>
            </w:pPr>
            <w:r w:rsidRPr="008961C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8961C6">
              <w:rPr>
                <w:sz w:val="20"/>
                <w:szCs w:val="20"/>
              </w:rPr>
              <w:t>2.2.1/2.1.1.1200-03</w:t>
            </w:r>
          </w:p>
        </w:tc>
      </w:tr>
      <w:tr w:rsidR="00256CC2" w:rsidRPr="007A5D89" w:rsidTr="00D243F1">
        <w:tc>
          <w:tcPr>
            <w:tcW w:w="15276" w:type="dxa"/>
            <w:gridSpan w:val="5"/>
          </w:tcPr>
          <w:p w:rsidR="00256CC2" w:rsidRPr="007A5D89" w:rsidRDefault="00256CC2" w:rsidP="00256CC2">
            <w:pPr>
              <w:ind w:firstLine="0"/>
              <w:jc w:val="center"/>
              <w:rPr>
                <w:rFonts w:eastAsia="Calibri"/>
                <w:sz w:val="20"/>
                <w:szCs w:val="20"/>
                <w:lang w:eastAsia="en-US"/>
              </w:rPr>
            </w:pPr>
            <w:r w:rsidRPr="007A5D89">
              <w:rPr>
                <w:rFonts w:eastAsia="Calibri"/>
                <w:bCs/>
                <w:sz w:val="20"/>
                <w:szCs w:val="20"/>
              </w:rPr>
              <w:lastRenderedPageBreak/>
              <w:t xml:space="preserve">Для </w:t>
            </w:r>
            <w:proofErr w:type="spellStart"/>
            <w:r w:rsidRPr="007A5D89">
              <w:rPr>
                <w:rFonts w:eastAsia="Calibri"/>
                <w:bCs/>
                <w:sz w:val="20"/>
                <w:szCs w:val="20"/>
              </w:rPr>
              <w:t>среднеэтажной</w:t>
            </w:r>
            <w:proofErr w:type="spellEnd"/>
            <w:r w:rsidRPr="007A5D89">
              <w:rPr>
                <w:rFonts w:eastAsia="Calibri"/>
                <w:bCs/>
                <w:sz w:val="20"/>
                <w:szCs w:val="20"/>
              </w:rPr>
              <w:t xml:space="preserve"> жилой застройки</w:t>
            </w:r>
          </w:p>
        </w:tc>
      </w:tr>
      <w:tr w:rsidR="002F7D70" w:rsidRPr="007A5D89" w:rsidTr="001E3E36">
        <w:tc>
          <w:tcPr>
            <w:tcW w:w="716" w:type="dxa"/>
            <w:vMerge w:val="restart"/>
          </w:tcPr>
          <w:p w:rsidR="002F7D70" w:rsidRPr="007A5D89" w:rsidRDefault="002F7D70" w:rsidP="00997A82">
            <w:pPr>
              <w:autoSpaceDN w:val="0"/>
              <w:adjustRightInd w:val="0"/>
              <w:ind w:firstLine="0"/>
              <w:jc w:val="both"/>
              <w:rPr>
                <w:sz w:val="20"/>
                <w:szCs w:val="20"/>
              </w:rPr>
            </w:pPr>
            <w:r w:rsidRPr="000901EE">
              <w:rPr>
                <w:sz w:val="18"/>
                <w:szCs w:val="18"/>
              </w:rPr>
              <w:t>2.5</w:t>
            </w:r>
          </w:p>
        </w:tc>
        <w:tc>
          <w:tcPr>
            <w:tcW w:w="2688" w:type="dxa"/>
            <w:vMerge w:val="restart"/>
          </w:tcPr>
          <w:p w:rsidR="002F7D70" w:rsidRPr="00790B86" w:rsidRDefault="002F7D70" w:rsidP="00997A82">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застройка</w:t>
            </w:r>
          </w:p>
        </w:tc>
        <w:tc>
          <w:tcPr>
            <w:tcW w:w="2689" w:type="dxa"/>
          </w:tcPr>
          <w:p w:rsidR="002F7D70" w:rsidRPr="007F62E8" w:rsidRDefault="002F7D70" w:rsidP="00997A82">
            <w:pPr>
              <w:autoSpaceDN w:val="0"/>
              <w:adjustRightInd w:val="0"/>
              <w:ind w:firstLine="0"/>
              <w:jc w:val="both"/>
              <w:rPr>
                <w:sz w:val="20"/>
                <w:szCs w:val="20"/>
              </w:rPr>
            </w:pPr>
            <w:r w:rsidRPr="007F62E8">
              <w:rPr>
                <w:sz w:val="20"/>
                <w:szCs w:val="20"/>
              </w:rPr>
              <w:t>Благоустройство и озеленение</w:t>
            </w:r>
          </w:p>
          <w:p w:rsidR="002F7D70" w:rsidRPr="007F62E8" w:rsidRDefault="002F7D70" w:rsidP="00997A82">
            <w:pPr>
              <w:ind w:firstLine="0"/>
              <w:rPr>
                <w:rFonts w:eastAsia="Calibri"/>
                <w:sz w:val="20"/>
                <w:szCs w:val="20"/>
                <w:lang w:eastAsia="en-US"/>
              </w:rPr>
            </w:pPr>
          </w:p>
        </w:tc>
        <w:tc>
          <w:tcPr>
            <w:tcW w:w="5789"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1E3E36">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A5D89" w:rsidRDefault="008961C6" w:rsidP="00997A82">
            <w:pPr>
              <w:autoSpaceDN w:val="0"/>
              <w:adjustRightInd w:val="0"/>
              <w:ind w:firstLine="0"/>
              <w:jc w:val="both"/>
              <w:rPr>
                <w:sz w:val="20"/>
                <w:szCs w:val="20"/>
              </w:rPr>
            </w:pPr>
          </w:p>
        </w:tc>
        <w:tc>
          <w:tcPr>
            <w:tcW w:w="2689" w:type="dxa"/>
          </w:tcPr>
          <w:p w:rsidR="008961C6" w:rsidRPr="007F62E8" w:rsidRDefault="008961C6" w:rsidP="00F608AB">
            <w:pPr>
              <w:autoSpaceDN w:val="0"/>
              <w:adjustRightInd w:val="0"/>
              <w:ind w:firstLine="0"/>
              <w:jc w:val="both"/>
              <w:rPr>
                <w:sz w:val="20"/>
                <w:szCs w:val="20"/>
              </w:rPr>
            </w:pPr>
            <w:r>
              <w:rPr>
                <w:sz w:val="20"/>
                <w:szCs w:val="20"/>
              </w:rPr>
              <w:t>П</w:t>
            </w:r>
            <w:r w:rsidRPr="007F62E8">
              <w:rPr>
                <w:sz w:val="20"/>
                <w:szCs w:val="20"/>
              </w:rPr>
              <w:t>одземны</w:t>
            </w:r>
            <w:r>
              <w:rPr>
                <w:sz w:val="20"/>
                <w:szCs w:val="20"/>
              </w:rPr>
              <w:t>е</w:t>
            </w:r>
            <w:r w:rsidRPr="007F62E8">
              <w:rPr>
                <w:sz w:val="20"/>
                <w:szCs w:val="20"/>
              </w:rPr>
              <w:t xml:space="preserve"> гараж</w:t>
            </w:r>
            <w:r>
              <w:rPr>
                <w:sz w:val="20"/>
                <w:szCs w:val="20"/>
              </w:rPr>
              <w:t>и и автостоянки</w:t>
            </w:r>
          </w:p>
          <w:p w:rsidR="008961C6" w:rsidRPr="007F62E8" w:rsidRDefault="008961C6" w:rsidP="00F608AB">
            <w:pPr>
              <w:ind w:firstLine="0"/>
              <w:rPr>
                <w:rFonts w:eastAsia="Calibri"/>
                <w:sz w:val="20"/>
                <w:szCs w:val="20"/>
                <w:lang w:eastAsia="en-US"/>
              </w:rPr>
            </w:pPr>
          </w:p>
        </w:tc>
        <w:tc>
          <w:tcPr>
            <w:tcW w:w="5789"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8961C6" w:rsidRPr="007A5D89" w:rsidRDefault="008961C6" w:rsidP="00997A82">
            <w:pPr>
              <w:ind w:firstLine="0"/>
              <w:rPr>
                <w:sz w:val="20"/>
                <w:szCs w:val="20"/>
              </w:rPr>
            </w:pPr>
            <w:r w:rsidRPr="007A5D89">
              <w:rPr>
                <w:sz w:val="20"/>
                <w:szCs w:val="20"/>
              </w:rPr>
              <w:t>Вместимость объекта – на 1-2 машины.</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1E3E36">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90B86" w:rsidRDefault="008961C6" w:rsidP="00997A82">
            <w:pPr>
              <w:autoSpaceDN w:val="0"/>
              <w:adjustRightInd w:val="0"/>
              <w:ind w:firstLine="0"/>
              <w:jc w:val="both"/>
              <w:rPr>
                <w:strike/>
                <w:sz w:val="20"/>
                <w:szCs w:val="20"/>
              </w:rPr>
            </w:pPr>
          </w:p>
        </w:tc>
        <w:tc>
          <w:tcPr>
            <w:tcW w:w="2689" w:type="dxa"/>
          </w:tcPr>
          <w:p w:rsidR="008961C6" w:rsidRPr="007F62E8" w:rsidRDefault="008961C6" w:rsidP="00F608AB">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8961C6" w:rsidRPr="007F62E8" w:rsidRDefault="008961C6" w:rsidP="00F608AB">
            <w:pPr>
              <w:ind w:firstLine="0"/>
              <w:rPr>
                <w:rFonts w:eastAsia="Calibri"/>
                <w:sz w:val="20"/>
                <w:szCs w:val="20"/>
                <w:lang w:eastAsia="en-US"/>
              </w:rPr>
            </w:pPr>
          </w:p>
        </w:tc>
        <w:tc>
          <w:tcPr>
            <w:tcW w:w="5789"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8961C6" w:rsidRPr="007A5D89" w:rsidTr="001E3E36">
        <w:tc>
          <w:tcPr>
            <w:tcW w:w="716" w:type="dxa"/>
            <w:vMerge/>
          </w:tcPr>
          <w:p w:rsidR="008961C6" w:rsidRPr="007A5D89" w:rsidRDefault="008961C6" w:rsidP="00997A82">
            <w:pPr>
              <w:autoSpaceDN w:val="0"/>
              <w:adjustRightInd w:val="0"/>
              <w:ind w:firstLine="0"/>
              <w:jc w:val="both"/>
              <w:rPr>
                <w:sz w:val="20"/>
                <w:szCs w:val="20"/>
              </w:rPr>
            </w:pPr>
          </w:p>
        </w:tc>
        <w:tc>
          <w:tcPr>
            <w:tcW w:w="2688" w:type="dxa"/>
            <w:vMerge/>
          </w:tcPr>
          <w:p w:rsidR="008961C6" w:rsidRPr="00790B86" w:rsidRDefault="008961C6" w:rsidP="00997A82">
            <w:pPr>
              <w:autoSpaceDN w:val="0"/>
              <w:adjustRightInd w:val="0"/>
              <w:ind w:firstLine="0"/>
              <w:jc w:val="both"/>
              <w:rPr>
                <w:strike/>
                <w:sz w:val="20"/>
                <w:szCs w:val="20"/>
              </w:rPr>
            </w:pPr>
          </w:p>
        </w:tc>
        <w:tc>
          <w:tcPr>
            <w:tcW w:w="2689" w:type="dxa"/>
          </w:tcPr>
          <w:p w:rsidR="008961C6" w:rsidRPr="007F62E8" w:rsidRDefault="008961C6" w:rsidP="00F608AB">
            <w:pPr>
              <w:ind w:firstLine="0"/>
              <w:rPr>
                <w:rFonts w:eastAsia="Calibri"/>
                <w:sz w:val="20"/>
                <w:szCs w:val="20"/>
                <w:lang w:eastAsia="en-US"/>
              </w:rPr>
            </w:pPr>
            <w:r w:rsidRPr="007F62E8">
              <w:rPr>
                <w:sz w:val="20"/>
                <w:szCs w:val="20"/>
              </w:rPr>
              <w:t>Объект</w:t>
            </w:r>
            <w:r>
              <w:rPr>
                <w:sz w:val="20"/>
                <w:szCs w:val="20"/>
              </w:rPr>
              <w:t>ы</w:t>
            </w:r>
            <w:r w:rsidRPr="007F62E8">
              <w:rPr>
                <w:sz w:val="20"/>
                <w:szCs w:val="20"/>
              </w:rPr>
              <w:t xml:space="preserve">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789"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4"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t>Ограничения не установлены</w:t>
            </w:r>
          </w:p>
        </w:tc>
      </w:tr>
    </w:tbl>
    <w:p w:rsidR="00632383" w:rsidRDefault="00632383" w:rsidP="00CA4273">
      <w:pPr>
        <w:tabs>
          <w:tab w:val="left" w:pos="3544"/>
        </w:tabs>
      </w:pPr>
    </w:p>
    <w:p w:rsidR="008961C6" w:rsidRDefault="008961C6">
      <w:pPr>
        <w:spacing w:after="200" w:line="276" w:lineRule="auto"/>
        <w:ind w:firstLine="0"/>
        <w:rPr>
          <w:rFonts w:eastAsia="Calibri"/>
          <w:b/>
          <w:lang w:eastAsia="en-US"/>
        </w:rPr>
      </w:pPr>
      <w:r>
        <w:rPr>
          <w:rFonts w:eastAsia="Calibri"/>
          <w:b/>
          <w:lang w:eastAsia="en-US"/>
        </w:rPr>
        <w:br w:type="page"/>
      </w:r>
    </w:p>
    <w:p w:rsidR="00B70DFD" w:rsidRPr="007A5D89" w:rsidRDefault="00B70DFD" w:rsidP="00B70DFD">
      <w:pPr>
        <w:ind w:firstLine="567"/>
        <w:outlineLvl w:val="2"/>
        <w:rPr>
          <w:rFonts w:eastAsia="Calibri"/>
          <w:b/>
          <w:lang w:eastAsia="en-US"/>
        </w:rPr>
      </w:pPr>
      <w:r w:rsidRPr="007A5D89">
        <w:rPr>
          <w:rFonts w:eastAsia="Calibri"/>
          <w:b/>
          <w:lang w:eastAsia="en-US"/>
        </w:rPr>
        <w:lastRenderedPageBreak/>
        <w:t>Статья 38. Зона смешанной жилой застройки (Ж 4)</w:t>
      </w:r>
    </w:p>
    <w:p w:rsidR="00B70DFD" w:rsidRPr="007A5D89" w:rsidRDefault="00B70DFD" w:rsidP="00B70DFD">
      <w:pPr>
        <w:rPr>
          <w:rFonts w:eastAsia="Calibri"/>
          <w:lang w:eastAsia="en-US"/>
        </w:rPr>
      </w:pPr>
    </w:p>
    <w:p w:rsidR="00B70DFD" w:rsidRPr="007A5D89" w:rsidRDefault="00B70DFD" w:rsidP="00B70DFD">
      <w:pPr>
        <w:rPr>
          <w:b/>
          <w:sz w:val="20"/>
          <w:szCs w:val="20"/>
        </w:rPr>
      </w:pPr>
      <w:r w:rsidRPr="007A5D89">
        <w:rPr>
          <w:b/>
          <w:sz w:val="20"/>
          <w:szCs w:val="20"/>
        </w:rPr>
        <w:t>1.   ОСНОВНЫЕ ВИДЫ РАЗРЕШЁННОГО ИСПОЛЬЗОВАНИЯ</w:t>
      </w:r>
    </w:p>
    <w:p w:rsidR="00B70DFD" w:rsidRPr="007A5D89" w:rsidRDefault="00B70DFD" w:rsidP="00B70DF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B70DFD" w:rsidRPr="007A5D89" w:rsidTr="00B70DFD">
        <w:trPr>
          <w:trHeight w:val="692"/>
        </w:trPr>
        <w:tc>
          <w:tcPr>
            <w:tcW w:w="675" w:type="dxa"/>
            <w:vMerge w:val="restart"/>
            <w:vAlign w:val="center"/>
          </w:tcPr>
          <w:p w:rsidR="00B70DFD" w:rsidRPr="007A5D89" w:rsidRDefault="00B70DFD" w:rsidP="00B70DFD">
            <w:pPr>
              <w:ind w:firstLine="0"/>
              <w:jc w:val="center"/>
              <w:rPr>
                <w:b/>
                <w:sz w:val="20"/>
                <w:szCs w:val="20"/>
              </w:rPr>
            </w:pPr>
            <w:r>
              <w:rPr>
                <w:b/>
                <w:sz w:val="20"/>
                <w:szCs w:val="20"/>
              </w:rPr>
              <w:t>КОД</w:t>
            </w:r>
          </w:p>
        </w:tc>
        <w:tc>
          <w:tcPr>
            <w:tcW w:w="5387" w:type="dxa"/>
            <w:gridSpan w:val="2"/>
            <w:vAlign w:val="center"/>
          </w:tcPr>
          <w:p w:rsidR="00B70DFD" w:rsidRPr="007A5D89" w:rsidRDefault="00B70DFD" w:rsidP="00B70DFD">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B70DFD" w:rsidRPr="007A5D89" w:rsidRDefault="00B70DFD" w:rsidP="00B70DFD">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B70DFD" w:rsidRPr="007A5D89" w:rsidRDefault="00B70DFD" w:rsidP="00B70DFD">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B70DFD" w:rsidRPr="007A5D89" w:rsidTr="00B70DFD">
        <w:trPr>
          <w:trHeight w:val="505"/>
        </w:trPr>
        <w:tc>
          <w:tcPr>
            <w:tcW w:w="675" w:type="dxa"/>
            <w:vMerge/>
          </w:tcPr>
          <w:p w:rsidR="00B70DFD" w:rsidRPr="007A5D89" w:rsidRDefault="00B70DFD" w:rsidP="00B70DFD">
            <w:pPr>
              <w:ind w:firstLine="0"/>
              <w:jc w:val="center"/>
              <w:rPr>
                <w:b/>
                <w:sz w:val="20"/>
                <w:szCs w:val="20"/>
              </w:rPr>
            </w:pPr>
          </w:p>
        </w:tc>
        <w:tc>
          <w:tcPr>
            <w:tcW w:w="2694" w:type="dxa"/>
            <w:vAlign w:val="center"/>
          </w:tcPr>
          <w:p w:rsidR="00B70DFD" w:rsidRPr="007A5D89" w:rsidRDefault="00B70DFD" w:rsidP="00B70DFD">
            <w:pPr>
              <w:ind w:firstLine="0"/>
              <w:jc w:val="center"/>
              <w:rPr>
                <w:b/>
                <w:sz w:val="20"/>
                <w:szCs w:val="20"/>
              </w:rPr>
            </w:pPr>
            <w:r w:rsidRPr="007A5D89">
              <w:rPr>
                <w:b/>
                <w:sz w:val="20"/>
                <w:szCs w:val="20"/>
              </w:rPr>
              <w:t>ЗЕМЕЛЬНЫХ УЧАСТКОВ</w:t>
            </w:r>
          </w:p>
        </w:tc>
        <w:tc>
          <w:tcPr>
            <w:tcW w:w="2693" w:type="dxa"/>
            <w:vAlign w:val="center"/>
          </w:tcPr>
          <w:p w:rsidR="00B70DFD" w:rsidRPr="007A5D89" w:rsidRDefault="00B70DFD" w:rsidP="00B70DFD">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B70DFD" w:rsidRPr="007A5D89" w:rsidRDefault="00B70DFD" w:rsidP="00B70DFD">
            <w:pPr>
              <w:ind w:firstLine="0"/>
              <w:jc w:val="center"/>
              <w:rPr>
                <w:b/>
                <w:sz w:val="20"/>
                <w:szCs w:val="20"/>
              </w:rPr>
            </w:pPr>
          </w:p>
        </w:tc>
        <w:tc>
          <w:tcPr>
            <w:tcW w:w="3402" w:type="dxa"/>
            <w:vMerge/>
            <w:vAlign w:val="center"/>
          </w:tcPr>
          <w:p w:rsidR="00B70DFD" w:rsidRPr="007A5D89" w:rsidRDefault="00B70DFD" w:rsidP="00B70DFD">
            <w:pPr>
              <w:ind w:firstLine="0"/>
              <w:jc w:val="center"/>
              <w:rPr>
                <w:b/>
                <w:sz w:val="20"/>
                <w:szCs w:val="20"/>
              </w:rPr>
            </w:pPr>
          </w:p>
        </w:tc>
      </w:tr>
      <w:tr w:rsidR="00B70DFD" w:rsidRPr="007A5D89" w:rsidTr="00B70DFD">
        <w:tc>
          <w:tcPr>
            <w:tcW w:w="675" w:type="dxa"/>
          </w:tcPr>
          <w:p w:rsidR="00B70DFD" w:rsidRPr="007A5D89" w:rsidRDefault="00B70DFD" w:rsidP="00B70DFD">
            <w:pPr>
              <w:autoSpaceDN w:val="0"/>
              <w:adjustRightInd w:val="0"/>
              <w:ind w:firstLine="0"/>
              <w:rPr>
                <w:bCs/>
                <w:sz w:val="20"/>
                <w:szCs w:val="20"/>
              </w:rPr>
            </w:pPr>
            <w:r>
              <w:rPr>
                <w:bCs/>
                <w:sz w:val="20"/>
                <w:szCs w:val="20"/>
              </w:rPr>
              <w:t>2.1</w:t>
            </w:r>
          </w:p>
        </w:tc>
        <w:tc>
          <w:tcPr>
            <w:tcW w:w="2694" w:type="dxa"/>
          </w:tcPr>
          <w:p w:rsidR="00B70DFD" w:rsidRPr="007A5D89" w:rsidRDefault="00B70DFD" w:rsidP="00B70DFD">
            <w:pPr>
              <w:autoSpaceDN w:val="0"/>
              <w:adjustRightInd w:val="0"/>
              <w:ind w:firstLine="0"/>
              <w:rPr>
                <w:sz w:val="20"/>
                <w:szCs w:val="20"/>
              </w:rPr>
            </w:pPr>
            <w:r w:rsidRPr="007A5D89">
              <w:rPr>
                <w:bCs/>
                <w:sz w:val="20"/>
                <w:szCs w:val="20"/>
              </w:rPr>
              <w:t>Для индивидуального жилищного строительства</w:t>
            </w:r>
          </w:p>
        </w:tc>
        <w:tc>
          <w:tcPr>
            <w:tcW w:w="2693" w:type="dxa"/>
          </w:tcPr>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Индивидуальные жилые дома</w:t>
            </w:r>
          </w:p>
        </w:tc>
        <w:tc>
          <w:tcPr>
            <w:tcW w:w="5812" w:type="dxa"/>
          </w:tcPr>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- 1500 кв. м.</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400 кв. м. – 49.</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площадью 1500 кв. м. – 70,4.</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 xml:space="preserve">Высота с мансардным завершением до конька скатной кровли – не более 14 м. Высота ограждения – не более 2,0 м., на перекрестках улиц в зоне треугольника видимости – 0,5 м. </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 xml:space="preserve">Минимальное расстояние от красной линии улиц до жилого дома - 5 м. </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 xml:space="preserve">Минимальная глубина переднего двора – 5 м. </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Минимальная глубина заднего двора – 3 м.</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Минимальное расстояние между стенами жилых домов, расположенных на соседних земельных участках – 6 м.</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Минимальное расстояние от окон жилых комнат до хозяйственных построек (сарая, гаража, бани), расположенных на соседних земельных участках – 6 м.</w:t>
            </w:r>
          </w:p>
        </w:tc>
        <w:tc>
          <w:tcPr>
            <w:tcW w:w="3402" w:type="dxa"/>
          </w:tcPr>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70DFD" w:rsidRPr="007A5D89" w:rsidRDefault="00B70DFD" w:rsidP="00B70DFD">
            <w:pPr>
              <w:ind w:firstLine="0"/>
              <w:rPr>
                <w:rFonts w:eastAsia="Calibri"/>
                <w:sz w:val="20"/>
                <w:szCs w:val="20"/>
                <w:lang w:eastAsia="en-US"/>
              </w:rPr>
            </w:pPr>
            <w:r w:rsidRPr="007A5D89">
              <w:rPr>
                <w:rFonts w:eastAsia="Calibri"/>
                <w:sz w:val="20"/>
                <w:szCs w:val="20"/>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B70DFD" w:rsidRPr="007A5D89" w:rsidRDefault="00B70DFD" w:rsidP="00B70DFD">
            <w:pPr>
              <w:ind w:firstLine="0"/>
              <w:rPr>
                <w:rFonts w:eastAsia="Calibri"/>
                <w:sz w:val="20"/>
                <w:szCs w:val="20"/>
                <w:lang w:eastAsia="en-US"/>
              </w:rPr>
            </w:pPr>
          </w:p>
          <w:p w:rsidR="00B70DFD" w:rsidRPr="007A5D89" w:rsidRDefault="00B70DFD" w:rsidP="00B70DFD">
            <w:pPr>
              <w:ind w:firstLine="0"/>
              <w:rPr>
                <w:rFonts w:eastAsia="Calibri"/>
                <w:sz w:val="20"/>
                <w:szCs w:val="20"/>
                <w:lang w:eastAsia="en-US"/>
              </w:rPr>
            </w:pPr>
          </w:p>
        </w:tc>
      </w:tr>
      <w:tr w:rsidR="00B70DFD" w:rsidRPr="007A5D89" w:rsidTr="00B70DFD">
        <w:tc>
          <w:tcPr>
            <w:tcW w:w="675" w:type="dxa"/>
          </w:tcPr>
          <w:p w:rsidR="00B70DFD" w:rsidRPr="007A5D89" w:rsidRDefault="00B70DFD" w:rsidP="00B70DFD">
            <w:pPr>
              <w:widowControl w:val="0"/>
              <w:ind w:firstLine="0"/>
              <w:rPr>
                <w:rFonts w:eastAsia="Calibri"/>
                <w:bCs/>
                <w:sz w:val="20"/>
                <w:szCs w:val="20"/>
              </w:rPr>
            </w:pPr>
            <w:r>
              <w:rPr>
                <w:rFonts w:eastAsia="Calibri"/>
                <w:bCs/>
                <w:sz w:val="20"/>
                <w:szCs w:val="20"/>
              </w:rPr>
              <w:t>2.1.1</w:t>
            </w:r>
          </w:p>
        </w:tc>
        <w:tc>
          <w:tcPr>
            <w:tcW w:w="2694" w:type="dxa"/>
          </w:tcPr>
          <w:p w:rsidR="00B70DFD" w:rsidRPr="007A5D89" w:rsidRDefault="00B70DFD" w:rsidP="00B70DFD">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B70DFD" w:rsidRPr="007A5D89" w:rsidRDefault="00B70DFD" w:rsidP="00B70DFD">
            <w:pPr>
              <w:widowControl w:val="0"/>
              <w:ind w:firstLine="0"/>
              <w:rPr>
                <w:rFonts w:eastAsia="Calibri"/>
                <w:sz w:val="20"/>
                <w:szCs w:val="20"/>
                <w:lang w:eastAsia="en-US"/>
              </w:rPr>
            </w:pPr>
          </w:p>
        </w:tc>
        <w:tc>
          <w:tcPr>
            <w:tcW w:w="2693" w:type="dxa"/>
          </w:tcPr>
          <w:p w:rsidR="00B70DFD" w:rsidRPr="007A5D89" w:rsidRDefault="00B70DFD" w:rsidP="00B70DFD">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B70DFD" w:rsidRPr="007A5D89" w:rsidRDefault="00B70DFD" w:rsidP="00B70DFD">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B70DFD" w:rsidRPr="007A5D89" w:rsidRDefault="00B70DFD" w:rsidP="00B70DFD">
            <w:pPr>
              <w:keepNext/>
              <w:ind w:firstLine="0"/>
              <w:rPr>
                <w:sz w:val="20"/>
                <w:szCs w:val="20"/>
              </w:rPr>
            </w:pPr>
            <w:r w:rsidRPr="007A5D89">
              <w:rPr>
                <w:sz w:val="20"/>
                <w:szCs w:val="20"/>
              </w:rPr>
              <w:t>Максимальные размеры земельного участка не подлежат установлению.</w:t>
            </w:r>
          </w:p>
          <w:p w:rsidR="00B70DFD" w:rsidRPr="007A5D89" w:rsidRDefault="00B70DFD" w:rsidP="00B70DFD">
            <w:pPr>
              <w:keepNext/>
              <w:ind w:firstLine="0"/>
              <w:rPr>
                <w:sz w:val="20"/>
                <w:szCs w:val="20"/>
              </w:rPr>
            </w:pPr>
            <w:r w:rsidRPr="007A5D89">
              <w:rPr>
                <w:sz w:val="20"/>
                <w:szCs w:val="20"/>
              </w:rPr>
              <w:t xml:space="preserve">Минимальное расстояние от красной линии улиц до жилого дома - 5 м. </w:t>
            </w:r>
          </w:p>
          <w:p w:rsidR="00B70DFD" w:rsidRPr="007A5D89" w:rsidRDefault="00B70DFD" w:rsidP="00B70DFD">
            <w:pPr>
              <w:keepNext/>
              <w:ind w:firstLine="0"/>
              <w:rPr>
                <w:sz w:val="20"/>
                <w:szCs w:val="20"/>
              </w:rPr>
            </w:pPr>
            <w:r w:rsidRPr="007A5D89">
              <w:rPr>
                <w:sz w:val="20"/>
                <w:szCs w:val="20"/>
              </w:rPr>
              <w:t xml:space="preserve">Минимальные отступы от границ земельного участка в целях </w:t>
            </w:r>
            <w:r w:rsidRPr="007A5D89">
              <w:rPr>
                <w:sz w:val="20"/>
                <w:szCs w:val="20"/>
              </w:rPr>
              <w:lastRenderedPageBreak/>
              <w:t>определения места допустимого размещения объекта – 3 м.</w:t>
            </w:r>
          </w:p>
          <w:p w:rsidR="00B70DFD" w:rsidRPr="007A5D89" w:rsidRDefault="00B70DFD" w:rsidP="00B70DFD">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B70DFD" w:rsidRPr="007A5D89" w:rsidRDefault="00B70DFD" w:rsidP="00B70DFD">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B70DFD" w:rsidRPr="007A5D89" w:rsidRDefault="00B70DFD" w:rsidP="00B70DFD">
            <w:pPr>
              <w:keepNext/>
              <w:ind w:firstLine="0"/>
              <w:rPr>
                <w:sz w:val="20"/>
                <w:szCs w:val="20"/>
              </w:rPr>
            </w:pPr>
            <w:r w:rsidRPr="007A5D89">
              <w:rPr>
                <w:sz w:val="20"/>
                <w:szCs w:val="20"/>
              </w:rPr>
              <w:t>Предельное количество надземных этажей – 3.</w:t>
            </w:r>
          </w:p>
          <w:p w:rsidR="00B70DFD" w:rsidRPr="007A5D89" w:rsidRDefault="00B70DFD" w:rsidP="00B70DFD">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B70DFD" w:rsidRPr="007A5D89" w:rsidRDefault="00B70DFD" w:rsidP="00B70DFD">
            <w:pPr>
              <w:widowControl w:val="0"/>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 региональными и </w:t>
            </w:r>
            <w:r w:rsidRPr="007A5D89">
              <w:rPr>
                <w:rFonts w:eastAsia="Calibri"/>
                <w:sz w:val="20"/>
                <w:szCs w:val="20"/>
                <w:lang w:eastAsia="en-US"/>
              </w:rPr>
              <w:lastRenderedPageBreak/>
              <w:t>местными нормативами градостроительного проектирования.</w:t>
            </w:r>
          </w:p>
          <w:p w:rsidR="00B70DFD" w:rsidRPr="007A5D89" w:rsidRDefault="00B70DFD" w:rsidP="00B70DFD">
            <w:pPr>
              <w:autoSpaceDN w:val="0"/>
              <w:adjustRightInd w:val="0"/>
              <w:ind w:firstLine="0"/>
              <w:rPr>
                <w:sz w:val="20"/>
                <w:szCs w:val="20"/>
              </w:rPr>
            </w:pPr>
            <w:r w:rsidRPr="007A5D89">
              <w:rPr>
                <w:sz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2F7D70" w:rsidRPr="007A5D89" w:rsidTr="00B70DFD">
        <w:trPr>
          <w:trHeight w:val="131"/>
        </w:trPr>
        <w:tc>
          <w:tcPr>
            <w:tcW w:w="675" w:type="dxa"/>
            <w:tcBorders>
              <w:top w:val="single" w:sz="6" w:space="0" w:color="auto"/>
              <w:left w:val="single" w:sz="8" w:space="0" w:color="auto"/>
              <w:bottom w:val="single" w:sz="6" w:space="0" w:color="auto"/>
              <w:right w:val="single" w:sz="6" w:space="0" w:color="auto"/>
            </w:tcBorders>
          </w:tcPr>
          <w:p w:rsidR="002F7D70" w:rsidRPr="007A5D89" w:rsidRDefault="002F7D70" w:rsidP="00B70DFD">
            <w:pPr>
              <w:autoSpaceDN w:val="0"/>
              <w:adjustRightInd w:val="0"/>
              <w:ind w:firstLine="0"/>
              <w:rPr>
                <w:sz w:val="20"/>
                <w:szCs w:val="20"/>
              </w:rPr>
            </w:pPr>
            <w:r>
              <w:rPr>
                <w:sz w:val="20"/>
                <w:szCs w:val="20"/>
              </w:rPr>
              <w:lastRenderedPageBreak/>
              <w:t>3.1</w:t>
            </w:r>
          </w:p>
        </w:tc>
        <w:tc>
          <w:tcPr>
            <w:tcW w:w="2694" w:type="dxa"/>
            <w:tcBorders>
              <w:top w:val="single" w:sz="6" w:space="0" w:color="auto"/>
              <w:left w:val="single" w:sz="8" w:space="0" w:color="auto"/>
              <w:bottom w:val="single" w:sz="6" w:space="0" w:color="auto"/>
              <w:right w:val="single" w:sz="6" w:space="0" w:color="auto"/>
            </w:tcBorders>
          </w:tcPr>
          <w:p w:rsidR="002F7D70" w:rsidRPr="007A5D89" w:rsidRDefault="002F7D70" w:rsidP="00B70DFD">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2F7D70" w:rsidRPr="007A5D89" w:rsidRDefault="002F7D70" w:rsidP="00997A8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8961C6">
              <w:rPr>
                <w:sz w:val="20"/>
                <w:szCs w:val="20"/>
              </w:rPr>
              <w:t>телефонных станций, канализаций</w:t>
            </w:r>
            <w:r w:rsidRPr="007A5D89">
              <w:rPr>
                <w:sz w:val="20"/>
                <w:szCs w:val="20"/>
              </w:rPr>
              <w:t>).</w:t>
            </w:r>
            <w:proofErr w:type="gramEnd"/>
          </w:p>
          <w:p w:rsidR="002F7D70" w:rsidRPr="007A5D89" w:rsidRDefault="002F7D70" w:rsidP="00997A8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2F7D70" w:rsidRPr="007A5D89" w:rsidRDefault="002F7D70" w:rsidP="00997A82">
            <w:pPr>
              <w:ind w:firstLine="0"/>
              <w:rPr>
                <w:sz w:val="20"/>
                <w:szCs w:val="20"/>
              </w:rPr>
            </w:pPr>
            <w:r w:rsidRPr="007A5D89">
              <w:rPr>
                <w:sz w:val="20"/>
                <w:szCs w:val="20"/>
              </w:rPr>
              <w:t>Минимальный отступ от красной линии улицы до объектов – 5 м.</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2F7D70" w:rsidRPr="007A5D89" w:rsidRDefault="002F7D70" w:rsidP="00B70DF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61D0C" w:rsidRPr="007A5D89" w:rsidTr="00B70DFD">
        <w:trPr>
          <w:trHeight w:val="131"/>
        </w:trPr>
        <w:tc>
          <w:tcPr>
            <w:tcW w:w="675" w:type="dxa"/>
            <w:tcBorders>
              <w:top w:val="single" w:sz="6" w:space="0" w:color="auto"/>
              <w:left w:val="single" w:sz="8" w:space="0" w:color="auto"/>
              <w:bottom w:val="single" w:sz="6" w:space="0" w:color="auto"/>
              <w:right w:val="single" w:sz="6" w:space="0" w:color="auto"/>
            </w:tcBorders>
          </w:tcPr>
          <w:p w:rsidR="00561D0C" w:rsidRPr="008961C6" w:rsidRDefault="00561D0C" w:rsidP="00C03A72">
            <w:pPr>
              <w:autoSpaceDN w:val="0"/>
              <w:adjustRightInd w:val="0"/>
              <w:ind w:firstLine="0"/>
              <w:jc w:val="both"/>
              <w:rPr>
                <w:sz w:val="20"/>
                <w:szCs w:val="20"/>
              </w:rPr>
            </w:pPr>
            <w:r w:rsidRPr="008961C6">
              <w:rPr>
                <w:sz w:val="20"/>
                <w:szCs w:val="20"/>
              </w:rPr>
              <w:t>4.4</w:t>
            </w:r>
          </w:p>
        </w:tc>
        <w:tc>
          <w:tcPr>
            <w:tcW w:w="2694" w:type="dxa"/>
            <w:tcBorders>
              <w:top w:val="single" w:sz="6" w:space="0" w:color="auto"/>
              <w:left w:val="single" w:sz="8" w:space="0" w:color="auto"/>
              <w:bottom w:val="single" w:sz="6" w:space="0" w:color="auto"/>
              <w:right w:val="single" w:sz="6" w:space="0" w:color="auto"/>
            </w:tcBorders>
          </w:tcPr>
          <w:p w:rsidR="00561D0C" w:rsidRPr="008961C6" w:rsidRDefault="00561D0C" w:rsidP="00C03A72">
            <w:pPr>
              <w:autoSpaceDN w:val="0"/>
              <w:adjustRightInd w:val="0"/>
              <w:ind w:firstLine="0"/>
              <w:jc w:val="both"/>
              <w:rPr>
                <w:sz w:val="20"/>
                <w:szCs w:val="20"/>
              </w:rPr>
            </w:pPr>
            <w:r w:rsidRPr="008961C6">
              <w:rPr>
                <w:sz w:val="20"/>
                <w:szCs w:val="20"/>
              </w:rPr>
              <w:t>Магазины</w:t>
            </w:r>
          </w:p>
        </w:tc>
        <w:tc>
          <w:tcPr>
            <w:tcW w:w="2693" w:type="dxa"/>
            <w:tcBorders>
              <w:top w:val="single" w:sz="6" w:space="0" w:color="auto"/>
              <w:left w:val="single" w:sz="6" w:space="0" w:color="auto"/>
              <w:bottom w:val="single" w:sz="6" w:space="0" w:color="auto"/>
              <w:right w:val="single" w:sz="6" w:space="0" w:color="auto"/>
            </w:tcBorders>
          </w:tcPr>
          <w:p w:rsidR="00561D0C" w:rsidRPr="008961C6" w:rsidRDefault="00561D0C" w:rsidP="00C03A72">
            <w:pPr>
              <w:autoSpaceDN w:val="0"/>
              <w:adjustRightInd w:val="0"/>
              <w:ind w:firstLine="0"/>
              <w:rPr>
                <w:sz w:val="20"/>
                <w:szCs w:val="20"/>
              </w:rPr>
            </w:pPr>
            <w:r w:rsidRPr="008961C6">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Borders>
              <w:top w:val="single" w:sz="6" w:space="0" w:color="auto"/>
              <w:left w:val="single" w:sz="6" w:space="0" w:color="auto"/>
              <w:bottom w:val="single" w:sz="6" w:space="0" w:color="auto"/>
              <w:right w:val="single" w:sz="6" w:space="0" w:color="auto"/>
            </w:tcBorders>
          </w:tcPr>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Минимальные размеры земельного участка (га/100 </w:t>
            </w:r>
            <w:proofErr w:type="spellStart"/>
            <w:r w:rsidRPr="008961C6">
              <w:rPr>
                <w:rFonts w:eastAsia="Calibri"/>
                <w:sz w:val="20"/>
                <w:szCs w:val="20"/>
                <w:lang w:eastAsia="en-US"/>
              </w:rPr>
              <w:t>кв</w:t>
            </w:r>
            <w:proofErr w:type="gramStart"/>
            <w:r w:rsidRPr="008961C6">
              <w:rPr>
                <w:rFonts w:eastAsia="Calibri"/>
                <w:sz w:val="20"/>
                <w:szCs w:val="20"/>
                <w:lang w:eastAsia="en-US"/>
              </w:rPr>
              <w:t>.м</w:t>
            </w:r>
            <w:proofErr w:type="spellEnd"/>
            <w:proofErr w:type="gramEnd"/>
            <w:r w:rsidRPr="008961C6">
              <w:rPr>
                <w:rFonts w:eastAsia="Calibri"/>
                <w:sz w:val="20"/>
                <w:szCs w:val="20"/>
                <w:lang w:eastAsia="en-US"/>
              </w:rPr>
              <w:t xml:space="preserve"> торговой площади):</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 до 150 </w:t>
            </w:r>
            <w:proofErr w:type="spellStart"/>
            <w:r w:rsidRPr="008961C6">
              <w:rPr>
                <w:rFonts w:eastAsia="Calibri"/>
                <w:sz w:val="20"/>
                <w:szCs w:val="20"/>
                <w:lang w:eastAsia="en-US"/>
              </w:rPr>
              <w:t>кв.м</w:t>
            </w:r>
            <w:proofErr w:type="spellEnd"/>
            <w:r w:rsidRPr="008961C6">
              <w:rPr>
                <w:rFonts w:eastAsia="Calibri"/>
                <w:sz w:val="20"/>
                <w:szCs w:val="20"/>
                <w:lang w:eastAsia="en-US"/>
              </w:rPr>
              <w:t>. торговой площади – 0,03;</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 от 150 до 250 </w:t>
            </w:r>
            <w:proofErr w:type="spellStart"/>
            <w:r w:rsidRPr="008961C6">
              <w:rPr>
                <w:rFonts w:eastAsia="Calibri"/>
                <w:sz w:val="20"/>
                <w:szCs w:val="20"/>
                <w:lang w:eastAsia="en-US"/>
              </w:rPr>
              <w:t>кв</w:t>
            </w:r>
            <w:proofErr w:type="gramStart"/>
            <w:r w:rsidRPr="008961C6">
              <w:rPr>
                <w:rFonts w:eastAsia="Calibri"/>
                <w:sz w:val="20"/>
                <w:szCs w:val="20"/>
                <w:lang w:eastAsia="en-US"/>
              </w:rPr>
              <w:t>.м</w:t>
            </w:r>
            <w:proofErr w:type="spellEnd"/>
            <w:proofErr w:type="gramEnd"/>
            <w:r w:rsidRPr="008961C6">
              <w:rPr>
                <w:rFonts w:eastAsia="Calibri"/>
                <w:sz w:val="20"/>
                <w:szCs w:val="20"/>
                <w:lang w:eastAsia="en-US"/>
              </w:rPr>
              <w:t xml:space="preserve"> торговой площади – 0,08;</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 свыше 250 до 650 </w:t>
            </w:r>
            <w:proofErr w:type="spellStart"/>
            <w:r w:rsidRPr="008961C6">
              <w:rPr>
                <w:rFonts w:eastAsia="Calibri"/>
                <w:sz w:val="20"/>
                <w:szCs w:val="20"/>
                <w:lang w:eastAsia="en-US"/>
              </w:rPr>
              <w:t>кв</w:t>
            </w:r>
            <w:proofErr w:type="gramStart"/>
            <w:r w:rsidRPr="008961C6">
              <w:rPr>
                <w:rFonts w:eastAsia="Calibri"/>
                <w:sz w:val="20"/>
                <w:szCs w:val="20"/>
                <w:lang w:eastAsia="en-US"/>
              </w:rPr>
              <w:t>.м</w:t>
            </w:r>
            <w:proofErr w:type="spellEnd"/>
            <w:proofErr w:type="gramEnd"/>
            <w:r w:rsidRPr="008961C6">
              <w:rPr>
                <w:rFonts w:eastAsia="Calibri"/>
                <w:sz w:val="20"/>
                <w:szCs w:val="20"/>
                <w:lang w:eastAsia="en-US"/>
              </w:rPr>
              <w:t xml:space="preserve"> торговой площади – 0,06;</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 свыше 650 до 1500 </w:t>
            </w:r>
            <w:proofErr w:type="spellStart"/>
            <w:r w:rsidRPr="008961C6">
              <w:rPr>
                <w:rFonts w:eastAsia="Calibri"/>
                <w:sz w:val="20"/>
                <w:szCs w:val="20"/>
                <w:lang w:eastAsia="en-US"/>
              </w:rPr>
              <w:t>кв</w:t>
            </w:r>
            <w:proofErr w:type="gramStart"/>
            <w:r w:rsidRPr="008961C6">
              <w:rPr>
                <w:rFonts w:eastAsia="Calibri"/>
                <w:sz w:val="20"/>
                <w:szCs w:val="20"/>
                <w:lang w:eastAsia="en-US"/>
              </w:rPr>
              <w:t>.м</w:t>
            </w:r>
            <w:proofErr w:type="spellEnd"/>
            <w:proofErr w:type="gramEnd"/>
            <w:r w:rsidRPr="008961C6">
              <w:rPr>
                <w:rFonts w:eastAsia="Calibri"/>
                <w:sz w:val="20"/>
                <w:szCs w:val="20"/>
                <w:lang w:eastAsia="en-US"/>
              </w:rPr>
              <w:t xml:space="preserve"> торговой площади – 0,04;</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 xml:space="preserve">- свыше 1500 до 3500 </w:t>
            </w:r>
            <w:proofErr w:type="spellStart"/>
            <w:r w:rsidRPr="008961C6">
              <w:rPr>
                <w:rFonts w:eastAsia="Calibri"/>
                <w:sz w:val="20"/>
                <w:szCs w:val="20"/>
                <w:lang w:eastAsia="en-US"/>
              </w:rPr>
              <w:t>кв</w:t>
            </w:r>
            <w:proofErr w:type="gramStart"/>
            <w:r w:rsidRPr="008961C6">
              <w:rPr>
                <w:rFonts w:eastAsia="Calibri"/>
                <w:sz w:val="20"/>
                <w:szCs w:val="20"/>
                <w:lang w:eastAsia="en-US"/>
              </w:rPr>
              <w:t>.м</w:t>
            </w:r>
            <w:proofErr w:type="spellEnd"/>
            <w:proofErr w:type="gramEnd"/>
            <w:r w:rsidRPr="008961C6">
              <w:rPr>
                <w:rFonts w:eastAsia="Calibri"/>
                <w:sz w:val="20"/>
                <w:szCs w:val="20"/>
                <w:lang w:eastAsia="en-US"/>
              </w:rPr>
              <w:t xml:space="preserve"> торговой площади – 0,02.</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Максимальные размеры земельного участка не подлежат установлению.</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561D0C" w:rsidRPr="008961C6" w:rsidRDefault="00561D0C" w:rsidP="00C03A72">
            <w:pPr>
              <w:ind w:firstLine="0"/>
              <w:rPr>
                <w:sz w:val="20"/>
                <w:szCs w:val="20"/>
              </w:rPr>
            </w:pPr>
            <w:r w:rsidRPr="008961C6">
              <w:rPr>
                <w:sz w:val="20"/>
                <w:szCs w:val="20"/>
              </w:rPr>
              <w:lastRenderedPageBreak/>
              <w:t>Минимальный отступ от красной линии улицы до объектов – 5 м.</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Предельное количество надземных этажей – 3.</w:t>
            </w:r>
          </w:p>
          <w:p w:rsidR="00561D0C" w:rsidRPr="008961C6" w:rsidRDefault="00561D0C" w:rsidP="00C03A72">
            <w:pPr>
              <w:ind w:firstLine="0"/>
              <w:rPr>
                <w:rFonts w:eastAsia="Calibri"/>
                <w:sz w:val="20"/>
                <w:szCs w:val="20"/>
                <w:lang w:eastAsia="en-US"/>
              </w:rPr>
            </w:pPr>
            <w:r w:rsidRPr="00896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61D0C" w:rsidRPr="008961C6" w:rsidRDefault="00561D0C" w:rsidP="00C03A72">
            <w:pPr>
              <w:ind w:firstLine="0"/>
              <w:rPr>
                <w:rFonts w:eastAsia="Calibri"/>
                <w:sz w:val="20"/>
                <w:szCs w:val="20"/>
                <w:lang w:eastAsia="en-US"/>
              </w:rPr>
            </w:pPr>
            <w:r w:rsidRPr="008961C6">
              <w:rPr>
                <w:rFonts w:eastAsia="Calibri"/>
                <w:sz w:val="20"/>
                <w:szCs w:val="20"/>
                <w:lang w:eastAsia="en-US"/>
              </w:rPr>
              <w:lastRenderedPageBreak/>
              <w:t>Ограничения не установлены</w:t>
            </w:r>
          </w:p>
        </w:tc>
      </w:tr>
      <w:tr w:rsidR="00561D0C" w:rsidRPr="007A5D89" w:rsidTr="00643C57">
        <w:trPr>
          <w:trHeight w:val="131"/>
        </w:trPr>
        <w:tc>
          <w:tcPr>
            <w:tcW w:w="675" w:type="dxa"/>
            <w:tcBorders>
              <w:top w:val="single" w:sz="6" w:space="0" w:color="auto"/>
              <w:left w:val="single" w:sz="8" w:space="0" w:color="auto"/>
              <w:bottom w:val="single" w:sz="6" w:space="0" w:color="auto"/>
              <w:right w:val="single" w:sz="6" w:space="0" w:color="auto"/>
            </w:tcBorders>
          </w:tcPr>
          <w:p w:rsidR="00561D0C" w:rsidRPr="000E2689" w:rsidRDefault="00561D0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694" w:type="dxa"/>
            <w:tcBorders>
              <w:top w:val="single" w:sz="6" w:space="0" w:color="auto"/>
              <w:left w:val="single" w:sz="8" w:space="0" w:color="auto"/>
              <w:bottom w:val="single" w:sz="6" w:space="0" w:color="auto"/>
              <w:right w:val="single" w:sz="6" w:space="0" w:color="auto"/>
            </w:tcBorders>
          </w:tcPr>
          <w:p w:rsidR="00561D0C" w:rsidRPr="000E2689" w:rsidRDefault="00561D0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561D0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w:t>
            </w:r>
            <w:r w:rsidRPr="000E2689">
              <w:rPr>
                <w:rFonts w:ascii="Liberation Serif" w:hAnsi="Liberation Serif"/>
                <w:sz w:val="20"/>
              </w:rPr>
              <w:lastRenderedPageBreak/>
              <w:t>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561D0C" w:rsidRPr="000E2689" w:rsidRDefault="00561D0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61D0C" w:rsidRPr="000E2689" w:rsidRDefault="00561D0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B70DFD" w:rsidRPr="007A5D89" w:rsidRDefault="00B70DFD" w:rsidP="00B70DFD">
      <w:pPr>
        <w:rPr>
          <w:b/>
          <w:sz w:val="20"/>
          <w:szCs w:val="20"/>
        </w:rPr>
      </w:pPr>
    </w:p>
    <w:p w:rsidR="00B70DFD" w:rsidRPr="007A5D89" w:rsidRDefault="00B70DFD" w:rsidP="00B70DFD">
      <w:pPr>
        <w:rPr>
          <w:b/>
          <w:sz w:val="20"/>
          <w:szCs w:val="20"/>
        </w:rPr>
      </w:pPr>
      <w:r w:rsidRPr="007A5D89">
        <w:rPr>
          <w:b/>
          <w:sz w:val="20"/>
          <w:szCs w:val="20"/>
        </w:rPr>
        <w:t>2.   УСЛОВНО РАЗРЕШЁННЫЕ ВИДЫ ИСПОЛЬЗОВАНИЯ</w:t>
      </w:r>
    </w:p>
    <w:p w:rsidR="00B70DFD" w:rsidRPr="007A5D89" w:rsidRDefault="00B70DFD" w:rsidP="00B70DF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B70DFD" w:rsidRPr="007A5D89" w:rsidTr="00B70DFD">
        <w:trPr>
          <w:trHeight w:val="692"/>
        </w:trPr>
        <w:tc>
          <w:tcPr>
            <w:tcW w:w="675" w:type="dxa"/>
            <w:vMerge w:val="restart"/>
            <w:vAlign w:val="center"/>
          </w:tcPr>
          <w:p w:rsidR="00B70DFD" w:rsidRPr="007A5D89" w:rsidRDefault="00B70DFD" w:rsidP="00B70DFD">
            <w:pPr>
              <w:ind w:firstLine="0"/>
              <w:jc w:val="center"/>
              <w:rPr>
                <w:b/>
                <w:sz w:val="20"/>
                <w:szCs w:val="20"/>
              </w:rPr>
            </w:pPr>
            <w:r>
              <w:rPr>
                <w:b/>
                <w:sz w:val="20"/>
                <w:szCs w:val="20"/>
              </w:rPr>
              <w:t>КОД</w:t>
            </w:r>
          </w:p>
        </w:tc>
        <w:tc>
          <w:tcPr>
            <w:tcW w:w="5387" w:type="dxa"/>
            <w:gridSpan w:val="2"/>
            <w:vAlign w:val="center"/>
          </w:tcPr>
          <w:p w:rsidR="00B70DFD" w:rsidRPr="007A5D89" w:rsidRDefault="00B70DFD" w:rsidP="00B70DFD">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B70DFD" w:rsidRPr="007A5D89" w:rsidRDefault="00B70DFD" w:rsidP="00B70DFD">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B70DFD" w:rsidRPr="007A5D89" w:rsidRDefault="00B70DFD" w:rsidP="00B70DFD">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B70DFD" w:rsidRPr="007A5D89" w:rsidTr="00B70DFD">
        <w:trPr>
          <w:trHeight w:val="505"/>
        </w:trPr>
        <w:tc>
          <w:tcPr>
            <w:tcW w:w="675" w:type="dxa"/>
            <w:vMerge/>
          </w:tcPr>
          <w:p w:rsidR="00B70DFD" w:rsidRPr="007A5D89" w:rsidRDefault="00B70DFD" w:rsidP="00B70DFD">
            <w:pPr>
              <w:ind w:firstLine="0"/>
              <w:jc w:val="center"/>
              <w:rPr>
                <w:b/>
                <w:sz w:val="20"/>
                <w:szCs w:val="20"/>
              </w:rPr>
            </w:pPr>
          </w:p>
        </w:tc>
        <w:tc>
          <w:tcPr>
            <w:tcW w:w="2694" w:type="dxa"/>
            <w:vAlign w:val="center"/>
          </w:tcPr>
          <w:p w:rsidR="00B70DFD" w:rsidRPr="007A5D89" w:rsidRDefault="00B70DFD" w:rsidP="00B70DFD">
            <w:pPr>
              <w:ind w:firstLine="0"/>
              <w:jc w:val="center"/>
              <w:rPr>
                <w:b/>
                <w:sz w:val="20"/>
                <w:szCs w:val="20"/>
              </w:rPr>
            </w:pPr>
            <w:r w:rsidRPr="007A5D89">
              <w:rPr>
                <w:b/>
                <w:sz w:val="20"/>
                <w:szCs w:val="20"/>
              </w:rPr>
              <w:t>ЗЕМЕЛЬНЫХ УЧАСТКОВ</w:t>
            </w:r>
          </w:p>
        </w:tc>
        <w:tc>
          <w:tcPr>
            <w:tcW w:w="2693" w:type="dxa"/>
            <w:vAlign w:val="center"/>
          </w:tcPr>
          <w:p w:rsidR="00B70DFD" w:rsidRPr="007A5D89" w:rsidRDefault="00B70DFD" w:rsidP="00B70DFD">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B70DFD" w:rsidRPr="007A5D89" w:rsidRDefault="00B70DFD" w:rsidP="00B70DFD">
            <w:pPr>
              <w:ind w:firstLine="0"/>
              <w:jc w:val="center"/>
              <w:rPr>
                <w:b/>
                <w:sz w:val="20"/>
                <w:szCs w:val="20"/>
              </w:rPr>
            </w:pPr>
          </w:p>
        </w:tc>
        <w:tc>
          <w:tcPr>
            <w:tcW w:w="3402" w:type="dxa"/>
            <w:vMerge/>
            <w:vAlign w:val="center"/>
          </w:tcPr>
          <w:p w:rsidR="00B70DFD" w:rsidRPr="007A5D89" w:rsidRDefault="00B70DFD" w:rsidP="00B70DFD">
            <w:pPr>
              <w:ind w:firstLine="0"/>
              <w:jc w:val="center"/>
              <w:rPr>
                <w:b/>
                <w:sz w:val="20"/>
                <w:szCs w:val="20"/>
              </w:rPr>
            </w:pPr>
          </w:p>
        </w:tc>
      </w:tr>
      <w:tr w:rsidR="00561D0C" w:rsidRPr="007A5D89" w:rsidTr="00B70DFD">
        <w:tc>
          <w:tcPr>
            <w:tcW w:w="675" w:type="dxa"/>
          </w:tcPr>
          <w:p w:rsidR="00561D0C" w:rsidRPr="00B70DFD" w:rsidRDefault="00561D0C" w:rsidP="00C03A72">
            <w:pPr>
              <w:ind w:firstLine="0"/>
              <w:rPr>
                <w:rFonts w:eastAsia="Calibri"/>
                <w:sz w:val="20"/>
                <w:szCs w:val="20"/>
                <w:lang w:eastAsia="en-US"/>
              </w:rPr>
            </w:pPr>
            <w:r>
              <w:rPr>
                <w:rFonts w:eastAsia="Calibri"/>
                <w:sz w:val="20"/>
                <w:szCs w:val="20"/>
                <w:lang w:val="en-US" w:eastAsia="en-US"/>
              </w:rPr>
              <w:t>3</w:t>
            </w:r>
            <w:r>
              <w:rPr>
                <w:rFonts w:eastAsia="Calibri"/>
                <w:sz w:val="20"/>
                <w:szCs w:val="20"/>
                <w:lang w:eastAsia="en-US"/>
              </w:rPr>
              <w:t>.3</w:t>
            </w:r>
          </w:p>
        </w:tc>
        <w:tc>
          <w:tcPr>
            <w:tcW w:w="2694" w:type="dxa"/>
          </w:tcPr>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Бытовое обслуживание</w:t>
            </w:r>
          </w:p>
        </w:tc>
        <w:tc>
          <w:tcPr>
            <w:tcW w:w="2693" w:type="dxa"/>
          </w:tcPr>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Мастерские мелкого ремонта.</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Ателье.</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Бани.</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Парикмахерские.</w:t>
            </w:r>
          </w:p>
          <w:p w:rsidR="00561D0C" w:rsidRPr="007A5D89" w:rsidRDefault="00561D0C" w:rsidP="00C03A72">
            <w:pPr>
              <w:ind w:firstLine="0"/>
              <w:rPr>
                <w:rFonts w:eastAsia="Calibri"/>
                <w:sz w:val="20"/>
                <w:szCs w:val="20"/>
                <w:lang w:eastAsia="en-US"/>
              </w:rPr>
            </w:pPr>
          </w:p>
        </w:tc>
        <w:tc>
          <w:tcPr>
            <w:tcW w:w="5812" w:type="dxa"/>
          </w:tcPr>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61D0C" w:rsidRPr="007A5D89" w:rsidRDefault="00561D0C" w:rsidP="00C03A7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61D0C" w:rsidRPr="007A5D89" w:rsidTr="00B70DFD">
        <w:tc>
          <w:tcPr>
            <w:tcW w:w="675" w:type="dxa"/>
          </w:tcPr>
          <w:p w:rsidR="00561D0C" w:rsidRPr="007A5D89" w:rsidRDefault="00561D0C" w:rsidP="00B70DFD">
            <w:pPr>
              <w:autoSpaceDN w:val="0"/>
              <w:adjustRightInd w:val="0"/>
              <w:ind w:firstLine="0"/>
              <w:jc w:val="both"/>
              <w:rPr>
                <w:sz w:val="20"/>
                <w:szCs w:val="20"/>
              </w:rPr>
            </w:pPr>
            <w:r>
              <w:rPr>
                <w:sz w:val="20"/>
                <w:szCs w:val="20"/>
              </w:rPr>
              <w:t>4.6</w:t>
            </w:r>
          </w:p>
        </w:tc>
        <w:tc>
          <w:tcPr>
            <w:tcW w:w="2694" w:type="dxa"/>
          </w:tcPr>
          <w:p w:rsidR="00561D0C" w:rsidRPr="007A5D89" w:rsidRDefault="00561D0C" w:rsidP="00B70DFD">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561D0C" w:rsidRPr="007A5D89" w:rsidRDefault="008961C6" w:rsidP="00B70DFD">
            <w:pPr>
              <w:autoSpaceDE w:val="0"/>
              <w:autoSpaceDN w:val="0"/>
              <w:adjustRightInd w:val="0"/>
              <w:ind w:firstLine="0"/>
              <w:jc w:val="both"/>
              <w:rPr>
                <w:rFonts w:eastAsia="Calibri"/>
                <w:sz w:val="20"/>
                <w:szCs w:val="20"/>
              </w:rPr>
            </w:pPr>
            <w:r>
              <w:rPr>
                <w:rFonts w:eastAsia="Calibri"/>
                <w:sz w:val="20"/>
                <w:szCs w:val="20"/>
              </w:rPr>
              <w:t>О</w:t>
            </w:r>
            <w:r w:rsidR="00561D0C" w:rsidRPr="007A5D89">
              <w:rPr>
                <w:rFonts w:eastAsia="Calibri"/>
                <w:sz w:val="20"/>
                <w:szCs w:val="20"/>
              </w:rPr>
              <w:t>бъект</w:t>
            </w:r>
            <w:r>
              <w:rPr>
                <w:rFonts w:eastAsia="Calibri"/>
                <w:sz w:val="20"/>
                <w:szCs w:val="20"/>
              </w:rPr>
              <w:t>ы</w:t>
            </w:r>
            <w:r w:rsidR="00561D0C"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561D0C" w:rsidRPr="007A5D89" w:rsidRDefault="00561D0C" w:rsidP="00B70DFD">
            <w:pPr>
              <w:autoSpaceDN w:val="0"/>
              <w:adjustRightInd w:val="0"/>
              <w:ind w:firstLine="0"/>
              <w:rPr>
                <w:sz w:val="20"/>
                <w:szCs w:val="20"/>
              </w:rPr>
            </w:pPr>
          </w:p>
        </w:tc>
        <w:tc>
          <w:tcPr>
            <w:tcW w:w="5812" w:type="dxa"/>
          </w:tcPr>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561D0C" w:rsidRPr="007A5D89" w:rsidRDefault="00561D0C" w:rsidP="00B70DFD">
            <w:pPr>
              <w:ind w:firstLine="0"/>
              <w:rPr>
                <w:sz w:val="20"/>
                <w:szCs w:val="20"/>
              </w:rPr>
            </w:pPr>
            <w:r w:rsidRPr="007A5D89">
              <w:rPr>
                <w:sz w:val="20"/>
                <w:szCs w:val="20"/>
              </w:rPr>
              <w:t>Минимальный отступ от красной линии улицы до объектов – 5 м.</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61D0C" w:rsidRPr="007A5D89" w:rsidTr="00B70DFD">
        <w:tc>
          <w:tcPr>
            <w:tcW w:w="675" w:type="dxa"/>
          </w:tcPr>
          <w:p w:rsidR="00561D0C" w:rsidRPr="007A5D89" w:rsidRDefault="00561D0C" w:rsidP="00B70DFD">
            <w:pPr>
              <w:autoSpaceDN w:val="0"/>
              <w:adjustRightInd w:val="0"/>
              <w:ind w:firstLine="0"/>
              <w:rPr>
                <w:sz w:val="20"/>
                <w:szCs w:val="20"/>
              </w:rPr>
            </w:pPr>
            <w:r>
              <w:rPr>
                <w:sz w:val="20"/>
                <w:szCs w:val="20"/>
              </w:rPr>
              <w:t>4.7</w:t>
            </w:r>
          </w:p>
        </w:tc>
        <w:tc>
          <w:tcPr>
            <w:tcW w:w="2694" w:type="dxa"/>
          </w:tcPr>
          <w:p w:rsidR="00561D0C" w:rsidRPr="007A5D89" w:rsidRDefault="00561D0C" w:rsidP="00B70DFD">
            <w:pPr>
              <w:autoSpaceDN w:val="0"/>
              <w:adjustRightInd w:val="0"/>
              <w:ind w:firstLine="0"/>
              <w:rPr>
                <w:sz w:val="20"/>
                <w:szCs w:val="20"/>
              </w:rPr>
            </w:pPr>
            <w:r w:rsidRPr="007A5D89">
              <w:rPr>
                <w:sz w:val="20"/>
                <w:szCs w:val="20"/>
              </w:rPr>
              <w:t>Гостиничное обслуживание</w:t>
            </w:r>
          </w:p>
          <w:p w:rsidR="00561D0C" w:rsidRPr="007A5D89" w:rsidRDefault="00561D0C" w:rsidP="00B70DFD">
            <w:pPr>
              <w:autoSpaceDN w:val="0"/>
              <w:adjustRightInd w:val="0"/>
              <w:ind w:firstLine="0"/>
              <w:jc w:val="both"/>
              <w:rPr>
                <w:sz w:val="20"/>
                <w:szCs w:val="20"/>
              </w:rPr>
            </w:pPr>
          </w:p>
        </w:tc>
        <w:tc>
          <w:tcPr>
            <w:tcW w:w="2693" w:type="dxa"/>
          </w:tcPr>
          <w:p w:rsidR="00561D0C" w:rsidRPr="007A5D89" w:rsidRDefault="00561D0C" w:rsidP="00B70DFD">
            <w:pPr>
              <w:autoSpaceDN w:val="0"/>
              <w:adjustRightInd w:val="0"/>
              <w:ind w:firstLine="0"/>
              <w:rPr>
                <w:sz w:val="20"/>
                <w:szCs w:val="20"/>
              </w:rPr>
            </w:pPr>
            <w:r w:rsidRPr="007A5D89">
              <w:rPr>
                <w:sz w:val="20"/>
                <w:szCs w:val="20"/>
              </w:rPr>
              <w:t>Гостиницы.</w:t>
            </w:r>
          </w:p>
          <w:p w:rsidR="00561D0C" w:rsidRPr="007A5D89" w:rsidRDefault="00561D0C" w:rsidP="00B70DFD">
            <w:pPr>
              <w:autoSpaceDN w:val="0"/>
              <w:adjustRightInd w:val="0"/>
              <w:ind w:firstLine="0"/>
              <w:rPr>
                <w:sz w:val="20"/>
                <w:szCs w:val="20"/>
              </w:rPr>
            </w:pPr>
            <w:r w:rsidRPr="007A5D89">
              <w:rPr>
                <w:sz w:val="20"/>
                <w:szCs w:val="20"/>
              </w:rPr>
              <w:t xml:space="preserve">Объекты капитального </w:t>
            </w:r>
            <w:r w:rsidRPr="007A5D89">
              <w:rPr>
                <w:sz w:val="20"/>
                <w:szCs w:val="20"/>
              </w:rPr>
              <w:lastRenderedPageBreak/>
              <w:t>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561D0C" w:rsidRPr="007A5D89" w:rsidRDefault="00561D0C" w:rsidP="00B70DFD">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при числе мест гостиницы (отеля):</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lastRenderedPageBreak/>
              <w:t>- от 25 до 100 мест – 55 кв. м. на 1 место;</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мотели – 75 кв. м. на 1 место;</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 кемпинги – 135 кв. м. на 1 место.</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Максимальны</w:t>
            </w:r>
            <w:r w:rsidR="008961C6">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561D0C" w:rsidRPr="007A5D89" w:rsidRDefault="00561D0C" w:rsidP="00B70DFD">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561D0C" w:rsidRPr="007A5D89" w:rsidRDefault="00561D0C" w:rsidP="00B70DF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61D0C" w:rsidRPr="007A5D89" w:rsidRDefault="00561D0C" w:rsidP="00B70DFD">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561D0C" w:rsidRPr="007A5D89" w:rsidTr="00B70DFD">
        <w:tc>
          <w:tcPr>
            <w:tcW w:w="675" w:type="dxa"/>
          </w:tcPr>
          <w:p w:rsidR="00561D0C" w:rsidRPr="008961C6" w:rsidRDefault="00561D0C" w:rsidP="00997A82">
            <w:pPr>
              <w:autoSpaceDN w:val="0"/>
              <w:adjustRightInd w:val="0"/>
              <w:ind w:firstLine="0"/>
              <w:jc w:val="both"/>
              <w:rPr>
                <w:sz w:val="20"/>
                <w:szCs w:val="20"/>
              </w:rPr>
            </w:pPr>
            <w:r w:rsidRPr="008961C6">
              <w:rPr>
                <w:sz w:val="20"/>
                <w:szCs w:val="20"/>
              </w:rPr>
              <w:lastRenderedPageBreak/>
              <w:t>6.8</w:t>
            </w:r>
          </w:p>
        </w:tc>
        <w:tc>
          <w:tcPr>
            <w:tcW w:w="2694" w:type="dxa"/>
          </w:tcPr>
          <w:p w:rsidR="00561D0C" w:rsidRPr="008961C6" w:rsidRDefault="00561D0C" w:rsidP="00997A82">
            <w:pPr>
              <w:autoSpaceDN w:val="0"/>
              <w:adjustRightInd w:val="0"/>
              <w:ind w:firstLine="0"/>
              <w:jc w:val="both"/>
              <w:rPr>
                <w:sz w:val="20"/>
                <w:szCs w:val="20"/>
              </w:rPr>
            </w:pPr>
            <w:r w:rsidRPr="008961C6">
              <w:rPr>
                <w:sz w:val="20"/>
                <w:szCs w:val="20"/>
              </w:rPr>
              <w:t>Связь</w:t>
            </w:r>
          </w:p>
        </w:tc>
        <w:tc>
          <w:tcPr>
            <w:tcW w:w="2693" w:type="dxa"/>
          </w:tcPr>
          <w:p w:rsidR="00561D0C" w:rsidRPr="008961C6" w:rsidRDefault="00725E8F" w:rsidP="008961C6">
            <w:pPr>
              <w:autoSpaceDN w:val="0"/>
              <w:adjustRightInd w:val="0"/>
              <w:ind w:firstLine="0"/>
              <w:jc w:val="both"/>
              <w:rPr>
                <w:sz w:val="20"/>
                <w:szCs w:val="20"/>
              </w:rPr>
            </w:pPr>
            <w:r w:rsidRPr="008961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561D0C" w:rsidRPr="008961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561D0C" w:rsidRPr="008961C6">
                <w:rPr>
                  <w:sz w:val="20"/>
                  <w:szCs w:val="20"/>
                </w:rPr>
                <w:t>кодами 3.1.1</w:t>
              </w:r>
            </w:hyperlink>
            <w:r w:rsidR="00561D0C" w:rsidRPr="008961C6">
              <w:rPr>
                <w:sz w:val="20"/>
                <w:szCs w:val="20"/>
              </w:rPr>
              <w:t xml:space="preserve">, </w:t>
            </w:r>
            <w:hyperlink w:anchor="Par220" w:tooltip="3.2.3" w:history="1">
              <w:r w:rsidR="00561D0C" w:rsidRPr="008961C6">
                <w:rPr>
                  <w:sz w:val="20"/>
                  <w:szCs w:val="20"/>
                </w:rPr>
                <w:t>3.2.3</w:t>
              </w:r>
            </w:hyperlink>
          </w:p>
        </w:tc>
        <w:tc>
          <w:tcPr>
            <w:tcW w:w="5812" w:type="dxa"/>
          </w:tcPr>
          <w:p w:rsidR="00561D0C" w:rsidRPr="008961C6" w:rsidRDefault="00561D0C" w:rsidP="00997A82">
            <w:pPr>
              <w:ind w:firstLine="0"/>
              <w:rPr>
                <w:rFonts w:eastAsia="Calibri"/>
                <w:sz w:val="20"/>
                <w:szCs w:val="20"/>
                <w:lang w:eastAsia="en-US"/>
              </w:rPr>
            </w:pPr>
            <w:r w:rsidRPr="008961C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561D0C" w:rsidRPr="008961C6" w:rsidRDefault="00561D0C" w:rsidP="00997A82">
            <w:pPr>
              <w:ind w:firstLine="0"/>
              <w:rPr>
                <w:rFonts w:eastAsia="Calibri"/>
                <w:strike/>
                <w:sz w:val="20"/>
                <w:szCs w:val="20"/>
                <w:lang w:eastAsia="en-US"/>
              </w:rPr>
            </w:pPr>
            <w:r w:rsidRPr="008961C6">
              <w:rPr>
                <w:rFonts w:ascii="Liberation Serif" w:hAnsi="Liberation Serif"/>
                <w:sz w:val="20"/>
              </w:rPr>
              <w:t>Ограничения не установлены</w:t>
            </w:r>
          </w:p>
        </w:tc>
      </w:tr>
    </w:tbl>
    <w:p w:rsidR="00B70DFD" w:rsidRPr="007A5D89" w:rsidRDefault="00B70DFD" w:rsidP="00B70DFD">
      <w:pPr>
        <w:rPr>
          <w:b/>
          <w:sz w:val="20"/>
          <w:szCs w:val="20"/>
        </w:rPr>
      </w:pPr>
    </w:p>
    <w:p w:rsidR="008961C6" w:rsidRDefault="008961C6">
      <w:pPr>
        <w:spacing w:after="200" w:line="276" w:lineRule="auto"/>
        <w:ind w:firstLine="0"/>
        <w:rPr>
          <w:b/>
          <w:sz w:val="20"/>
          <w:szCs w:val="20"/>
        </w:rPr>
      </w:pPr>
      <w:r>
        <w:rPr>
          <w:b/>
          <w:sz w:val="20"/>
          <w:szCs w:val="20"/>
        </w:rPr>
        <w:br w:type="page"/>
      </w:r>
    </w:p>
    <w:p w:rsidR="00B70DFD" w:rsidRPr="007A5D89" w:rsidRDefault="00B70DFD" w:rsidP="00B70DFD">
      <w:pPr>
        <w:rPr>
          <w:b/>
          <w:sz w:val="20"/>
          <w:szCs w:val="20"/>
        </w:rPr>
      </w:pPr>
      <w:r w:rsidRPr="007A5D89">
        <w:rPr>
          <w:b/>
          <w:sz w:val="20"/>
          <w:szCs w:val="20"/>
        </w:rPr>
        <w:lastRenderedPageBreak/>
        <w:t>3.   ВСПОМОГАТЕЛЬНЫЕ ВИДЫ РАЗРЕШЁННОГО ИСПОЛЬЗОВАНИЯ</w:t>
      </w:r>
    </w:p>
    <w:p w:rsidR="00B70DFD" w:rsidRPr="007A5D89" w:rsidRDefault="00B70DFD" w:rsidP="00B70DF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16"/>
        <w:gridCol w:w="2690"/>
        <w:gridCol w:w="2688"/>
        <w:gridCol w:w="5789"/>
        <w:gridCol w:w="3393"/>
      </w:tblGrid>
      <w:tr w:rsidR="001F4643" w:rsidRPr="007A5D89" w:rsidTr="002F7D70">
        <w:trPr>
          <w:trHeight w:val="692"/>
        </w:trPr>
        <w:tc>
          <w:tcPr>
            <w:tcW w:w="716" w:type="dxa"/>
            <w:vMerge w:val="restart"/>
            <w:vAlign w:val="center"/>
          </w:tcPr>
          <w:p w:rsidR="001F4643" w:rsidRPr="007A5D89" w:rsidRDefault="001F4643" w:rsidP="001F4643">
            <w:pPr>
              <w:ind w:firstLine="0"/>
              <w:jc w:val="center"/>
              <w:rPr>
                <w:b/>
                <w:sz w:val="14"/>
                <w:szCs w:val="14"/>
              </w:rPr>
            </w:pPr>
            <w:r>
              <w:rPr>
                <w:b/>
                <w:sz w:val="14"/>
                <w:szCs w:val="14"/>
              </w:rPr>
              <w:t>КОД</w:t>
            </w:r>
          </w:p>
        </w:tc>
        <w:tc>
          <w:tcPr>
            <w:tcW w:w="5378" w:type="dxa"/>
            <w:gridSpan w:val="2"/>
            <w:vAlign w:val="center"/>
          </w:tcPr>
          <w:p w:rsidR="001F4643" w:rsidRPr="007A5D89" w:rsidRDefault="001F4643" w:rsidP="001F4643">
            <w:pPr>
              <w:ind w:firstLine="0"/>
              <w:jc w:val="center"/>
              <w:rPr>
                <w:b/>
                <w:sz w:val="14"/>
                <w:szCs w:val="14"/>
              </w:rPr>
            </w:pPr>
            <w:r w:rsidRPr="007A5D89">
              <w:rPr>
                <w:b/>
                <w:sz w:val="14"/>
                <w:szCs w:val="14"/>
              </w:rPr>
              <w:t xml:space="preserve">ВИДЫ РАЗРЕШЕННОГО ИСПОЛЬЗОВАНИЯ </w:t>
            </w:r>
          </w:p>
        </w:tc>
        <w:tc>
          <w:tcPr>
            <w:tcW w:w="5789" w:type="dxa"/>
            <w:vMerge w:val="restart"/>
            <w:vAlign w:val="center"/>
          </w:tcPr>
          <w:p w:rsidR="001F4643" w:rsidRPr="007A5D89" w:rsidRDefault="001F4643" w:rsidP="001F4643">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93" w:type="dxa"/>
            <w:vMerge w:val="restart"/>
            <w:vAlign w:val="center"/>
          </w:tcPr>
          <w:p w:rsidR="001F4643" w:rsidRPr="007A5D89" w:rsidRDefault="001F4643" w:rsidP="001F4643">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1F4643" w:rsidRPr="007A5D89" w:rsidTr="002F7D70">
        <w:trPr>
          <w:trHeight w:val="505"/>
        </w:trPr>
        <w:tc>
          <w:tcPr>
            <w:tcW w:w="716" w:type="dxa"/>
            <w:vMerge/>
          </w:tcPr>
          <w:p w:rsidR="001F4643" w:rsidRPr="007A5D89" w:rsidRDefault="001F4643" w:rsidP="001F4643">
            <w:pPr>
              <w:ind w:firstLine="0"/>
              <w:jc w:val="center"/>
              <w:rPr>
                <w:b/>
                <w:sz w:val="14"/>
                <w:szCs w:val="14"/>
              </w:rPr>
            </w:pPr>
          </w:p>
        </w:tc>
        <w:tc>
          <w:tcPr>
            <w:tcW w:w="2690" w:type="dxa"/>
            <w:vAlign w:val="center"/>
          </w:tcPr>
          <w:p w:rsidR="001F4643" w:rsidRPr="007A5D89" w:rsidRDefault="001F4643" w:rsidP="001F4643">
            <w:pPr>
              <w:ind w:firstLine="0"/>
              <w:jc w:val="center"/>
              <w:rPr>
                <w:b/>
                <w:sz w:val="14"/>
                <w:szCs w:val="14"/>
              </w:rPr>
            </w:pPr>
            <w:r w:rsidRPr="007A5D89">
              <w:rPr>
                <w:b/>
                <w:sz w:val="14"/>
                <w:szCs w:val="14"/>
              </w:rPr>
              <w:t>ЗЕМЕЛЬНЫХ УЧАСТКОВ</w:t>
            </w:r>
          </w:p>
        </w:tc>
        <w:tc>
          <w:tcPr>
            <w:tcW w:w="2688" w:type="dxa"/>
            <w:vAlign w:val="center"/>
          </w:tcPr>
          <w:p w:rsidR="001F4643" w:rsidRPr="007A5D89" w:rsidRDefault="001F4643" w:rsidP="001F4643">
            <w:pPr>
              <w:ind w:firstLine="0"/>
              <w:jc w:val="center"/>
              <w:rPr>
                <w:b/>
                <w:sz w:val="14"/>
                <w:szCs w:val="14"/>
              </w:rPr>
            </w:pPr>
            <w:r w:rsidRPr="007A5D89">
              <w:rPr>
                <w:b/>
                <w:sz w:val="14"/>
                <w:szCs w:val="14"/>
              </w:rPr>
              <w:t>ОБЪЕКТОВ КАПИТАЛЬНОГО СТРОИТЕЛЬСТВА</w:t>
            </w:r>
          </w:p>
        </w:tc>
        <w:tc>
          <w:tcPr>
            <w:tcW w:w="5789" w:type="dxa"/>
            <w:vMerge/>
            <w:vAlign w:val="center"/>
          </w:tcPr>
          <w:p w:rsidR="001F4643" w:rsidRPr="007A5D89" w:rsidRDefault="001F4643" w:rsidP="001F4643">
            <w:pPr>
              <w:ind w:firstLine="0"/>
              <w:jc w:val="center"/>
              <w:rPr>
                <w:b/>
                <w:sz w:val="14"/>
                <w:szCs w:val="14"/>
              </w:rPr>
            </w:pPr>
          </w:p>
        </w:tc>
        <w:tc>
          <w:tcPr>
            <w:tcW w:w="3393" w:type="dxa"/>
            <w:vMerge/>
            <w:vAlign w:val="center"/>
          </w:tcPr>
          <w:p w:rsidR="001F4643" w:rsidRPr="007A5D89" w:rsidRDefault="001F4643" w:rsidP="001F4643">
            <w:pPr>
              <w:ind w:firstLine="0"/>
              <w:jc w:val="center"/>
              <w:rPr>
                <w:b/>
                <w:sz w:val="14"/>
                <w:szCs w:val="14"/>
              </w:rPr>
            </w:pPr>
          </w:p>
        </w:tc>
      </w:tr>
      <w:tr w:rsidR="001F4643" w:rsidRPr="007A5D89" w:rsidTr="002F7D70">
        <w:trPr>
          <w:trHeight w:val="505"/>
        </w:trPr>
        <w:tc>
          <w:tcPr>
            <w:tcW w:w="716" w:type="dxa"/>
            <w:vAlign w:val="center"/>
          </w:tcPr>
          <w:p w:rsidR="001F4643" w:rsidRPr="008961C6" w:rsidRDefault="001F4643" w:rsidP="00D243F1">
            <w:pPr>
              <w:ind w:firstLine="0"/>
              <w:jc w:val="center"/>
              <w:rPr>
                <w:b/>
                <w:sz w:val="14"/>
                <w:szCs w:val="14"/>
              </w:rPr>
            </w:pPr>
            <w:r w:rsidRPr="008961C6">
              <w:rPr>
                <w:rFonts w:eastAsia="Calibri"/>
                <w:sz w:val="20"/>
                <w:szCs w:val="20"/>
                <w:lang w:eastAsia="en-US"/>
              </w:rPr>
              <w:t>4.9</w:t>
            </w:r>
          </w:p>
        </w:tc>
        <w:tc>
          <w:tcPr>
            <w:tcW w:w="2690" w:type="dxa"/>
            <w:vAlign w:val="center"/>
          </w:tcPr>
          <w:p w:rsidR="001F4643" w:rsidRPr="008961C6" w:rsidRDefault="001F4643" w:rsidP="00D243F1">
            <w:pPr>
              <w:ind w:firstLine="0"/>
              <w:rPr>
                <w:b/>
                <w:sz w:val="14"/>
                <w:szCs w:val="14"/>
              </w:rPr>
            </w:pPr>
            <w:r w:rsidRPr="008961C6">
              <w:rPr>
                <w:rFonts w:eastAsia="Calibri"/>
                <w:sz w:val="20"/>
                <w:szCs w:val="20"/>
                <w:lang w:eastAsia="en-US"/>
              </w:rPr>
              <w:t>Служебные гаражи</w:t>
            </w:r>
          </w:p>
        </w:tc>
        <w:tc>
          <w:tcPr>
            <w:tcW w:w="2688" w:type="dxa"/>
            <w:vAlign w:val="center"/>
          </w:tcPr>
          <w:p w:rsidR="001F4643" w:rsidRPr="008961C6" w:rsidRDefault="00231504" w:rsidP="00D243F1">
            <w:pPr>
              <w:ind w:firstLine="0"/>
              <w:rPr>
                <w:b/>
                <w:sz w:val="14"/>
                <w:szCs w:val="14"/>
              </w:rPr>
            </w:pPr>
            <w:r w:rsidRPr="008961C6">
              <w:rPr>
                <w:sz w:val="20"/>
                <w:szCs w:val="20"/>
              </w:rPr>
              <w:t>Постоянные или временные гаражи, стоянки для хранения служебного автотранспорта</w:t>
            </w:r>
          </w:p>
        </w:tc>
        <w:tc>
          <w:tcPr>
            <w:tcW w:w="5789" w:type="dxa"/>
          </w:tcPr>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Максимальные размеры земельного участка не подлежат установлению.</w:t>
            </w:r>
          </w:p>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Предельная высота объекта – 4 м.</w:t>
            </w:r>
          </w:p>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Этажность объекта – 1 этаж.</w:t>
            </w:r>
          </w:p>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1F4643" w:rsidRPr="008961C6" w:rsidRDefault="001F4643" w:rsidP="00D243F1">
            <w:pPr>
              <w:ind w:firstLine="0"/>
              <w:rPr>
                <w:rFonts w:eastAsia="Calibri"/>
                <w:sz w:val="20"/>
                <w:szCs w:val="20"/>
                <w:lang w:eastAsia="en-US"/>
              </w:rPr>
            </w:pPr>
            <w:r w:rsidRPr="008961C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8961C6">
              <w:rPr>
                <w:sz w:val="20"/>
                <w:szCs w:val="20"/>
              </w:rPr>
              <w:t>2.2.1/2.1.1.1200-03</w:t>
            </w:r>
          </w:p>
        </w:tc>
      </w:tr>
      <w:tr w:rsidR="001F4643" w:rsidRPr="007A5D89" w:rsidTr="001F4643">
        <w:tc>
          <w:tcPr>
            <w:tcW w:w="15276" w:type="dxa"/>
            <w:gridSpan w:val="5"/>
          </w:tcPr>
          <w:p w:rsidR="001F4643" w:rsidRPr="007A5D89" w:rsidRDefault="001F4643" w:rsidP="001F4643">
            <w:pPr>
              <w:ind w:firstLine="0"/>
              <w:jc w:val="center"/>
              <w:rPr>
                <w:rFonts w:eastAsia="Calibri"/>
                <w:sz w:val="20"/>
                <w:szCs w:val="20"/>
                <w:lang w:eastAsia="en-US"/>
              </w:rPr>
            </w:pPr>
            <w:r w:rsidRPr="007A5D89">
              <w:rPr>
                <w:rFonts w:eastAsia="Calibri"/>
                <w:sz w:val="20"/>
                <w:szCs w:val="20"/>
                <w:lang w:eastAsia="en-US"/>
              </w:rPr>
              <w:t>Для индивидуального жилищного строительства</w:t>
            </w:r>
          </w:p>
        </w:tc>
      </w:tr>
      <w:tr w:rsidR="002F7D70" w:rsidRPr="007A5D89" w:rsidTr="002F7D70">
        <w:tc>
          <w:tcPr>
            <w:tcW w:w="716" w:type="dxa"/>
            <w:vMerge w:val="restart"/>
          </w:tcPr>
          <w:p w:rsidR="002F7D70" w:rsidRPr="007A5D89" w:rsidRDefault="002F7D70" w:rsidP="00997A82">
            <w:pPr>
              <w:tabs>
                <w:tab w:val="left" w:pos="3544"/>
              </w:tabs>
              <w:autoSpaceDN w:val="0"/>
              <w:adjustRightInd w:val="0"/>
              <w:ind w:firstLine="0"/>
              <w:jc w:val="center"/>
              <w:rPr>
                <w:bCs/>
                <w:sz w:val="20"/>
                <w:szCs w:val="20"/>
              </w:rPr>
            </w:pPr>
            <w:r>
              <w:rPr>
                <w:bCs/>
                <w:sz w:val="20"/>
                <w:szCs w:val="20"/>
              </w:rPr>
              <w:t>2.1</w:t>
            </w:r>
          </w:p>
        </w:tc>
        <w:tc>
          <w:tcPr>
            <w:tcW w:w="2690" w:type="dxa"/>
            <w:vMerge w:val="restart"/>
          </w:tcPr>
          <w:p w:rsidR="002F7D70" w:rsidRPr="007A5D89" w:rsidRDefault="002F7D70" w:rsidP="00997A82">
            <w:pPr>
              <w:tabs>
                <w:tab w:val="left" w:pos="3544"/>
              </w:tabs>
              <w:autoSpaceDN w:val="0"/>
              <w:adjustRightInd w:val="0"/>
              <w:ind w:firstLine="0"/>
              <w:rPr>
                <w:sz w:val="20"/>
                <w:szCs w:val="20"/>
              </w:rPr>
            </w:pPr>
            <w:r w:rsidRPr="007A5D89">
              <w:rPr>
                <w:bCs/>
                <w:sz w:val="20"/>
                <w:szCs w:val="20"/>
              </w:rPr>
              <w:t>Для индивидуального жилищного строительства</w:t>
            </w:r>
          </w:p>
        </w:tc>
        <w:tc>
          <w:tcPr>
            <w:tcW w:w="2688" w:type="dxa"/>
          </w:tcPr>
          <w:p w:rsidR="002F7D70" w:rsidRPr="007A5D89" w:rsidRDefault="002F7D70" w:rsidP="00997A82">
            <w:pPr>
              <w:tabs>
                <w:tab w:val="left" w:pos="3544"/>
              </w:tabs>
              <w:autoSpaceDN w:val="0"/>
              <w:adjustRightInd w:val="0"/>
              <w:ind w:firstLine="0"/>
              <w:rPr>
                <w:rFonts w:eastAsia="Calibri"/>
                <w:sz w:val="20"/>
                <w:szCs w:val="20"/>
                <w:lang w:eastAsia="en-US"/>
              </w:rPr>
            </w:pPr>
            <w:r w:rsidRPr="00104982">
              <w:rPr>
                <w:sz w:val="20"/>
                <w:szCs w:val="20"/>
              </w:rPr>
              <w:t xml:space="preserve">Выращивание сельскохозяйственных культур </w:t>
            </w:r>
          </w:p>
        </w:tc>
        <w:tc>
          <w:tcPr>
            <w:tcW w:w="5789" w:type="dxa"/>
          </w:tcPr>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F7D70" w:rsidRPr="007A5D89" w:rsidTr="002F7D70">
        <w:tc>
          <w:tcPr>
            <w:tcW w:w="716" w:type="dxa"/>
            <w:vMerge/>
          </w:tcPr>
          <w:p w:rsidR="002F7D70" w:rsidRPr="007A5D89" w:rsidRDefault="002F7D70" w:rsidP="00997A82">
            <w:pPr>
              <w:tabs>
                <w:tab w:val="left" w:pos="3544"/>
              </w:tabs>
              <w:autoSpaceDN w:val="0"/>
              <w:adjustRightInd w:val="0"/>
              <w:ind w:firstLine="0"/>
              <w:rPr>
                <w:sz w:val="20"/>
                <w:szCs w:val="20"/>
              </w:rPr>
            </w:pPr>
          </w:p>
        </w:tc>
        <w:tc>
          <w:tcPr>
            <w:tcW w:w="2690" w:type="dxa"/>
            <w:vMerge/>
          </w:tcPr>
          <w:p w:rsidR="002F7D70" w:rsidRPr="007A5D89" w:rsidRDefault="002F7D70" w:rsidP="00997A82">
            <w:pPr>
              <w:tabs>
                <w:tab w:val="left" w:pos="3544"/>
              </w:tabs>
              <w:autoSpaceDN w:val="0"/>
              <w:adjustRightInd w:val="0"/>
              <w:ind w:firstLine="0"/>
              <w:rPr>
                <w:sz w:val="20"/>
                <w:szCs w:val="20"/>
              </w:rPr>
            </w:pPr>
          </w:p>
        </w:tc>
        <w:tc>
          <w:tcPr>
            <w:tcW w:w="2688" w:type="dxa"/>
          </w:tcPr>
          <w:p w:rsidR="002F7D70" w:rsidRPr="00595D07" w:rsidRDefault="008961C6" w:rsidP="008961C6">
            <w:pPr>
              <w:tabs>
                <w:tab w:val="left" w:pos="3544"/>
              </w:tabs>
              <w:ind w:firstLine="0"/>
              <w:rPr>
                <w:rFonts w:eastAsia="Calibri"/>
                <w:strike/>
                <w:sz w:val="20"/>
                <w:szCs w:val="20"/>
                <w:lang w:eastAsia="en-US"/>
              </w:rPr>
            </w:pPr>
            <w:r>
              <w:rPr>
                <w:rFonts w:eastAsia="Calibri"/>
                <w:sz w:val="20"/>
                <w:szCs w:val="20"/>
                <w:lang w:eastAsia="en-US"/>
              </w:rPr>
              <w:t>И</w:t>
            </w:r>
            <w:r w:rsidR="002F7D70" w:rsidRPr="00104982">
              <w:rPr>
                <w:rFonts w:eastAsia="Calibri"/>
                <w:sz w:val="20"/>
                <w:szCs w:val="20"/>
                <w:lang w:eastAsia="en-US"/>
              </w:rPr>
              <w:t>ндивидуальны</w:t>
            </w:r>
            <w:r>
              <w:rPr>
                <w:rFonts w:eastAsia="Calibri"/>
                <w:sz w:val="20"/>
                <w:szCs w:val="20"/>
                <w:lang w:eastAsia="en-US"/>
              </w:rPr>
              <w:t>е</w:t>
            </w:r>
            <w:r w:rsidR="002F7D70" w:rsidRPr="00104982">
              <w:rPr>
                <w:rFonts w:eastAsia="Calibri"/>
                <w:sz w:val="20"/>
                <w:szCs w:val="20"/>
                <w:lang w:eastAsia="en-US"/>
              </w:rPr>
              <w:t xml:space="preserve"> гараж</w:t>
            </w:r>
            <w:r>
              <w:rPr>
                <w:rFonts w:eastAsia="Calibri"/>
                <w:sz w:val="20"/>
                <w:szCs w:val="20"/>
                <w:lang w:eastAsia="en-US"/>
              </w:rPr>
              <w:t>и</w:t>
            </w:r>
            <w:r w:rsidR="002F7D70" w:rsidRPr="00104982">
              <w:rPr>
                <w:rFonts w:eastAsia="Calibri"/>
                <w:sz w:val="20"/>
                <w:szCs w:val="20"/>
                <w:lang w:eastAsia="en-US"/>
              </w:rPr>
              <w:t xml:space="preserve"> и хозяйственны</w:t>
            </w:r>
            <w:r>
              <w:rPr>
                <w:rFonts w:eastAsia="Calibri"/>
                <w:sz w:val="20"/>
                <w:szCs w:val="20"/>
                <w:lang w:eastAsia="en-US"/>
              </w:rPr>
              <w:t>е</w:t>
            </w:r>
            <w:r w:rsidR="002F7D70" w:rsidRPr="00104982">
              <w:rPr>
                <w:rFonts w:eastAsia="Calibri"/>
                <w:sz w:val="20"/>
                <w:szCs w:val="20"/>
                <w:lang w:eastAsia="en-US"/>
              </w:rPr>
              <w:t xml:space="preserve"> постро</w:t>
            </w:r>
            <w:r>
              <w:rPr>
                <w:rFonts w:eastAsia="Calibri"/>
                <w:sz w:val="20"/>
                <w:szCs w:val="20"/>
                <w:lang w:eastAsia="en-US"/>
              </w:rPr>
              <w:t>йки</w:t>
            </w:r>
          </w:p>
        </w:tc>
        <w:tc>
          <w:tcPr>
            <w:tcW w:w="5789" w:type="dxa"/>
          </w:tcPr>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Предельная высота объекта – 4 м.</w:t>
            </w:r>
          </w:p>
          <w:p w:rsidR="002F7D70" w:rsidRPr="007A5D89" w:rsidRDefault="002F7D70" w:rsidP="00997A82">
            <w:pPr>
              <w:tabs>
                <w:tab w:val="left" w:pos="3544"/>
              </w:tabs>
              <w:ind w:firstLine="0"/>
              <w:rPr>
                <w:sz w:val="20"/>
                <w:szCs w:val="20"/>
              </w:rPr>
            </w:pPr>
            <w:r w:rsidRPr="007A5D89">
              <w:rPr>
                <w:sz w:val="20"/>
                <w:szCs w:val="20"/>
              </w:rPr>
              <w:t>Вместимость объекта – на 1-2 машины.</w:t>
            </w:r>
          </w:p>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2F7D70" w:rsidRPr="007A5D89" w:rsidRDefault="002F7D70" w:rsidP="00997A82">
            <w:pPr>
              <w:tabs>
                <w:tab w:val="left" w:pos="3544"/>
              </w:tabs>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1F4643" w:rsidRPr="007A5D89" w:rsidTr="002F7D70">
        <w:tc>
          <w:tcPr>
            <w:tcW w:w="716" w:type="dxa"/>
          </w:tcPr>
          <w:p w:rsidR="001F4643" w:rsidRPr="007A5D89" w:rsidRDefault="001F4643" w:rsidP="001F4643">
            <w:pPr>
              <w:ind w:firstLine="0"/>
              <w:jc w:val="center"/>
              <w:rPr>
                <w:rFonts w:eastAsia="Calibri"/>
                <w:bCs/>
                <w:sz w:val="20"/>
                <w:szCs w:val="20"/>
              </w:rPr>
            </w:pPr>
          </w:p>
        </w:tc>
        <w:tc>
          <w:tcPr>
            <w:tcW w:w="14560" w:type="dxa"/>
            <w:gridSpan w:val="4"/>
          </w:tcPr>
          <w:p w:rsidR="001F4643" w:rsidRPr="007A5D89" w:rsidRDefault="001F4643" w:rsidP="001F4643">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2F7D70" w:rsidRPr="007A5D89" w:rsidTr="002F7D70">
        <w:tc>
          <w:tcPr>
            <w:tcW w:w="716" w:type="dxa"/>
            <w:vMerge w:val="restart"/>
          </w:tcPr>
          <w:p w:rsidR="002F7D70" w:rsidRPr="007A5D89" w:rsidRDefault="002F7D70" w:rsidP="00997A82">
            <w:pPr>
              <w:autoSpaceDN w:val="0"/>
              <w:adjustRightInd w:val="0"/>
              <w:ind w:firstLine="0"/>
              <w:jc w:val="both"/>
              <w:rPr>
                <w:sz w:val="20"/>
                <w:szCs w:val="20"/>
              </w:rPr>
            </w:pPr>
            <w:r w:rsidRPr="000901EE">
              <w:rPr>
                <w:sz w:val="18"/>
                <w:szCs w:val="18"/>
              </w:rPr>
              <w:t>2.5</w:t>
            </w:r>
          </w:p>
        </w:tc>
        <w:tc>
          <w:tcPr>
            <w:tcW w:w="2690" w:type="dxa"/>
            <w:vMerge w:val="restart"/>
          </w:tcPr>
          <w:p w:rsidR="002F7D70" w:rsidRPr="00790B86" w:rsidRDefault="002F7D70" w:rsidP="00997A82">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застройка</w:t>
            </w:r>
          </w:p>
        </w:tc>
        <w:tc>
          <w:tcPr>
            <w:tcW w:w="2688" w:type="dxa"/>
          </w:tcPr>
          <w:p w:rsidR="002F7D70" w:rsidRPr="007F62E8" w:rsidRDefault="002F7D70" w:rsidP="00997A82">
            <w:pPr>
              <w:autoSpaceDN w:val="0"/>
              <w:adjustRightInd w:val="0"/>
              <w:ind w:firstLine="0"/>
              <w:jc w:val="both"/>
              <w:rPr>
                <w:sz w:val="20"/>
                <w:szCs w:val="20"/>
              </w:rPr>
            </w:pPr>
            <w:r w:rsidRPr="007F62E8">
              <w:rPr>
                <w:sz w:val="20"/>
                <w:szCs w:val="20"/>
              </w:rPr>
              <w:t>Благоустройство и озеленение</w:t>
            </w:r>
          </w:p>
          <w:p w:rsidR="002F7D70" w:rsidRPr="007F62E8" w:rsidRDefault="002F7D70" w:rsidP="00997A82">
            <w:pPr>
              <w:ind w:firstLine="0"/>
              <w:rPr>
                <w:rFonts w:eastAsia="Calibri"/>
                <w:sz w:val="20"/>
                <w:szCs w:val="20"/>
                <w:lang w:eastAsia="en-US"/>
              </w:rPr>
            </w:pPr>
          </w:p>
        </w:tc>
        <w:tc>
          <w:tcPr>
            <w:tcW w:w="5789"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2F7D70">
        <w:tc>
          <w:tcPr>
            <w:tcW w:w="716" w:type="dxa"/>
            <w:vMerge/>
          </w:tcPr>
          <w:p w:rsidR="008961C6" w:rsidRPr="007A5D89" w:rsidRDefault="008961C6" w:rsidP="00997A82">
            <w:pPr>
              <w:autoSpaceDN w:val="0"/>
              <w:adjustRightInd w:val="0"/>
              <w:ind w:firstLine="0"/>
              <w:jc w:val="both"/>
              <w:rPr>
                <w:sz w:val="20"/>
                <w:szCs w:val="20"/>
              </w:rPr>
            </w:pPr>
          </w:p>
        </w:tc>
        <w:tc>
          <w:tcPr>
            <w:tcW w:w="2690" w:type="dxa"/>
            <w:vMerge/>
          </w:tcPr>
          <w:p w:rsidR="008961C6" w:rsidRPr="007A5D89" w:rsidRDefault="008961C6" w:rsidP="00997A82">
            <w:pPr>
              <w:autoSpaceDN w:val="0"/>
              <w:adjustRightInd w:val="0"/>
              <w:ind w:firstLine="0"/>
              <w:jc w:val="both"/>
              <w:rPr>
                <w:sz w:val="20"/>
                <w:szCs w:val="20"/>
              </w:rPr>
            </w:pPr>
          </w:p>
        </w:tc>
        <w:tc>
          <w:tcPr>
            <w:tcW w:w="2688" w:type="dxa"/>
          </w:tcPr>
          <w:p w:rsidR="008961C6" w:rsidRPr="007F62E8" w:rsidRDefault="008961C6" w:rsidP="00F608AB">
            <w:pPr>
              <w:autoSpaceDN w:val="0"/>
              <w:adjustRightInd w:val="0"/>
              <w:ind w:firstLine="0"/>
              <w:jc w:val="both"/>
              <w:rPr>
                <w:sz w:val="20"/>
                <w:szCs w:val="20"/>
              </w:rPr>
            </w:pPr>
            <w:r>
              <w:rPr>
                <w:sz w:val="20"/>
                <w:szCs w:val="20"/>
              </w:rPr>
              <w:t>П</w:t>
            </w:r>
            <w:r w:rsidRPr="007F62E8">
              <w:rPr>
                <w:sz w:val="20"/>
                <w:szCs w:val="20"/>
              </w:rPr>
              <w:t>одземны</w:t>
            </w:r>
            <w:r>
              <w:rPr>
                <w:sz w:val="20"/>
                <w:szCs w:val="20"/>
              </w:rPr>
              <w:t>е</w:t>
            </w:r>
            <w:r w:rsidRPr="007F62E8">
              <w:rPr>
                <w:sz w:val="20"/>
                <w:szCs w:val="20"/>
              </w:rPr>
              <w:t xml:space="preserve"> гараж</w:t>
            </w:r>
            <w:r>
              <w:rPr>
                <w:sz w:val="20"/>
                <w:szCs w:val="20"/>
              </w:rPr>
              <w:t>и и автостоянки</w:t>
            </w:r>
          </w:p>
          <w:p w:rsidR="008961C6" w:rsidRPr="007F62E8" w:rsidRDefault="008961C6" w:rsidP="00F608AB">
            <w:pPr>
              <w:ind w:firstLine="0"/>
              <w:rPr>
                <w:rFonts w:eastAsia="Calibri"/>
                <w:sz w:val="20"/>
                <w:szCs w:val="20"/>
                <w:lang w:eastAsia="en-US"/>
              </w:rPr>
            </w:pPr>
          </w:p>
        </w:tc>
        <w:tc>
          <w:tcPr>
            <w:tcW w:w="5789"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 xml:space="preserve">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w:t>
            </w:r>
            <w:r w:rsidRPr="007A5D89">
              <w:rPr>
                <w:rFonts w:eastAsia="Calibri"/>
                <w:sz w:val="20"/>
                <w:szCs w:val="20"/>
                <w:lang w:eastAsia="en-US"/>
              </w:rPr>
              <w:lastRenderedPageBreak/>
              <w:t>объекта – 1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8961C6" w:rsidRPr="007A5D89" w:rsidRDefault="008961C6" w:rsidP="00997A82">
            <w:pPr>
              <w:ind w:firstLine="0"/>
              <w:rPr>
                <w:sz w:val="20"/>
                <w:szCs w:val="20"/>
              </w:rPr>
            </w:pPr>
            <w:r w:rsidRPr="007A5D89">
              <w:rPr>
                <w:sz w:val="20"/>
                <w:szCs w:val="20"/>
              </w:rPr>
              <w:t>Вместимость объекта – на 1-2 машины.</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961C6" w:rsidRPr="007A5D89" w:rsidTr="002F7D70">
        <w:tc>
          <w:tcPr>
            <w:tcW w:w="716" w:type="dxa"/>
            <w:vMerge/>
          </w:tcPr>
          <w:p w:rsidR="008961C6" w:rsidRPr="007A5D89" w:rsidRDefault="008961C6" w:rsidP="00997A82">
            <w:pPr>
              <w:autoSpaceDN w:val="0"/>
              <w:adjustRightInd w:val="0"/>
              <w:ind w:firstLine="0"/>
              <w:jc w:val="both"/>
              <w:rPr>
                <w:sz w:val="20"/>
                <w:szCs w:val="20"/>
              </w:rPr>
            </w:pPr>
          </w:p>
        </w:tc>
        <w:tc>
          <w:tcPr>
            <w:tcW w:w="2690" w:type="dxa"/>
            <w:vMerge/>
          </w:tcPr>
          <w:p w:rsidR="008961C6" w:rsidRPr="00790B86" w:rsidRDefault="008961C6" w:rsidP="00997A82">
            <w:pPr>
              <w:autoSpaceDN w:val="0"/>
              <w:adjustRightInd w:val="0"/>
              <w:ind w:firstLine="0"/>
              <w:jc w:val="both"/>
              <w:rPr>
                <w:strike/>
                <w:sz w:val="20"/>
                <w:szCs w:val="20"/>
              </w:rPr>
            </w:pPr>
          </w:p>
        </w:tc>
        <w:tc>
          <w:tcPr>
            <w:tcW w:w="2688" w:type="dxa"/>
          </w:tcPr>
          <w:p w:rsidR="008961C6" w:rsidRPr="007F62E8" w:rsidRDefault="008961C6" w:rsidP="00F608AB">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8961C6" w:rsidRPr="007F62E8" w:rsidRDefault="008961C6" w:rsidP="00F608AB">
            <w:pPr>
              <w:ind w:firstLine="0"/>
              <w:rPr>
                <w:rFonts w:eastAsia="Calibri"/>
                <w:sz w:val="20"/>
                <w:szCs w:val="20"/>
                <w:lang w:eastAsia="en-US"/>
              </w:rPr>
            </w:pPr>
          </w:p>
        </w:tc>
        <w:tc>
          <w:tcPr>
            <w:tcW w:w="5789"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8961C6" w:rsidRPr="007A5D89" w:rsidTr="002F7D70">
        <w:tc>
          <w:tcPr>
            <w:tcW w:w="716" w:type="dxa"/>
            <w:vMerge/>
          </w:tcPr>
          <w:p w:rsidR="008961C6" w:rsidRPr="007A5D89" w:rsidRDefault="008961C6" w:rsidP="00997A82">
            <w:pPr>
              <w:autoSpaceDN w:val="0"/>
              <w:adjustRightInd w:val="0"/>
              <w:ind w:firstLine="0"/>
              <w:jc w:val="both"/>
              <w:rPr>
                <w:sz w:val="20"/>
                <w:szCs w:val="20"/>
              </w:rPr>
            </w:pPr>
          </w:p>
        </w:tc>
        <w:tc>
          <w:tcPr>
            <w:tcW w:w="2690" w:type="dxa"/>
            <w:vMerge/>
          </w:tcPr>
          <w:p w:rsidR="008961C6" w:rsidRPr="00790B86" w:rsidRDefault="008961C6" w:rsidP="00997A82">
            <w:pPr>
              <w:autoSpaceDN w:val="0"/>
              <w:adjustRightInd w:val="0"/>
              <w:ind w:firstLine="0"/>
              <w:jc w:val="both"/>
              <w:rPr>
                <w:strike/>
                <w:sz w:val="20"/>
                <w:szCs w:val="20"/>
              </w:rPr>
            </w:pPr>
          </w:p>
        </w:tc>
        <w:tc>
          <w:tcPr>
            <w:tcW w:w="2688" w:type="dxa"/>
          </w:tcPr>
          <w:p w:rsidR="008961C6" w:rsidRPr="007F62E8" w:rsidRDefault="008961C6" w:rsidP="00F608AB">
            <w:pPr>
              <w:ind w:firstLine="0"/>
              <w:rPr>
                <w:rFonts w:eastAsia="Calibri"/>
                <w:sz w:val="20"/>
                <w:szCs w:val="20"/>
                <w:lang w:eastAsia="en-US"/>
              </w:rPr>
            </w:pPr>
            <w:r w:rsidRPr="007F62E8">
              <w:rPr>
                <w:sz w:val="20"/>
                <w:szCs w:val="20"/>
              </w:rPr>
              <w:t>Объект</w:t>
            </w:r>
            <w:r>
              <w:rPr>
                <w:sz w:val="20"/>
                <w:szCs w:val="20"/>
              </w:rPr>
              <w:t>ы</w:t>
            </w:r>
            <w:r w:rsidRPr="007F62E8">
              <w:rPr>
                <w:sz w:val="20"/>
                <w:szCs w:val="20"/>
              </w:rPr>
              <w:t xml:space="preserve">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789"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393" w:type="dxa"/>
          </w:tcPr>
          <w:p w:rsidR="008961C6" w:rsidRPr="007F62E8" w:rsidRDefault="008961C6" w:rsidP="00997A82">
            <w:pPr>
              <w:ind w:firstLine="0"/>
              <w:rPr>
                <w:rFonts w:eastAsia="Calibri"/>
                <w:sz w:val="20"/>
                <w:szCs w:val="20"/>
                <w:lang w:eastAsia="en-US"/>
              </w:rPr>
            </w:pPr>
            <w:r w:rsidRPr="007F62E8">
              <w:rPr>
                <w:rFonts w:eastAsia="Calibri"/>
                <w:sz w:val="20"/>
                <w:szCs w:val="20"/>
                <w:lang w:eastAsia="en-US"/>
              </w:rPr>
              <w:t>Ограничения не установлены</w:t>
            </w:r>
          </w:p>
        </w:tc>
      </w:tr>
    </w:tbl>
    <w:p w:rsidR="00B70DFD" w:rsidRPr="007A5D89" w:rsidRDefault="00B70DFD" w:rsidP="00B70DFD">
      <w:pPr>
        <w:ind w:firstLine="540"/>
        <w:jc w:val="both"/>
        <w:rPr>
          <w:rFonts w:eastAsia="Calibri"/>
          <w:lang w:eastAsia="en-US"/>
        </w:rPr>
      </w:pPr>
    </w:p>
    <w:p w:rsidR="001F4643" w:rsidRPr="007A5D89" w:rsidRDefault="001F4643" w:rsidP="001F4643">
      <w:pPr>
        <w:ind w:firstLine="567"/>
        <w:outlineLvl w:val="2"/>
        <w:rPr>
          <w:rFonts w:eastAsia="Calibri"/>
          <w:b/>
          <w:lang w:eastAsia="en-US"/>
        </w:rPr>
      </w:pPr>
      <w:r w:rsidRPr="007A5D89">
        <w:rPr>
          <w:rFonts w:eastAsia="Calibri"/>
          <w:b/>
          <w:lang w:eastAsia="en-US"/>
        </w:rPr>
        <w:t>Статья 39. Зона смешанной жилой застройки (Ж 5)</w:t>
      </w:r>
    </w:p>
    <w:p w:rsidR="001F4643" w:rsidRPr="007A5D89" w:rsidRDefault="001F4643" w:rsidP="001F4643">
      <w:pPr>
        <w:rPr>
          <w:rFonts w:eastAsia="Calibri"/>
          <w:lang w:eastAsia="en-US"/>
        </w:rPr>
      </w:pPr>
    </w:p>
    <w:p w:rsidR="001F4643" w:rsidRPr="007A5D89" w:rsidRDefault="001F4643" w:rsidP="001F4643">
      <w:pPr>
        <w:rPr>
          <w:b/>
          <w:sz w:val="20"/>
          <w:szCs w:val="20"/>
        </w:rPr>
      </w:pPr>
      <w:r w:rsidRPr="007A5D89">
        <w:rPr>
          <w:b/>
          <w:sz w:val="20"/>
          <w:szCs w:val="20"/>
        </w:rPr>
        <w:t>1.   ОСНОВНЫЕ ВИДЫ РАЗРЕШЁННОГО ИСПОЛЬЗОВАНИЯ</w:t>
      </w:r>
    </w:p>
    <w:p w:rsidR="001F4643" w:rsidRPr="007A5D89" w:rsidRDefault="001F4643" w:rsidP="001F464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1F4643" w:rsidRPr="007A5D89" w:rsidTr="001F4643">
        <w:trPr>
          <w:trHeight w:val="692"/>
        </w:trPr>
        <w:tc>
          <w:tcPr>
            <w:tcW w:w="817" w:type="dxa"/>
            <w:vMerge w:val="restart"/>
            <w:vAlign w:val="center"/>
          </w:tcPr>
          <w:p w:rsidR="001F4643" w:rsidRPr="007A5D89" w:rsidRDefault="001F4643" w:rsidP="001F4643">
            <w:pPr>
              <w:ind w:firstLine="0"/>
              <w:jc w:val="center"/>
              <w:rPr>
                <w:b/>
                <w:sz w:val="20"/>
                <w:szCs w:val="20"/>
              </w:rPr>
            </w:pPr>
            <w:r>
              <w:rPr>
                <w:b/>
                <w:sz w:val="20"/>
                <w:szCs w:val="20"/>
              </w:rPr>
              <w:t>КОД</w:t>
            </w:r>
          </w:p>
        </w:tc>
        <w:tc>
          <w:tcPr>
            <w:tcW w:w="5245" w:type="dxa"/>
            <w:gridSpan w:val="2"/>
            <w:vAlign w:val="center"/>
          </w:tcPr>
          <w:p w:rsidR="001F4643" w:rsidRPr="007A5D89" w:rsidRDefault="001F4643" w:rsidP="001F4643">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1F4643" w:rsidRPr="007A5D89" w:rsidRDefault="001F4643" w:rsidP="001F4643">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F4643" w:rsidRPr="007A5D89" w:rsidRDefault="001F4643" w:rsidP="001F4643">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1F4643" w:rsidRPr="007A5D89" w:rsidTr="001F4643">
        <w:trPr>
          <w:trHeight w:val="505"/>
        </w:trPr>
        <w:tc>
          <w:tcPr>
            <w:tcW w:w="817" w:type="dxa"/>
            <w:vMerge/>
          </w:tcPr>
          <w:p w:rsidR="001F4643" w:rsidRPr="007A5D89" w:rsidRDefault="001F4643" w:rsidP="001F4643">
            <w:pPr>
              <w:ind w:firstLine="0"/>
              <w:jc w:val="center"/>
              <w:rPr>
                <w:b/>
                <w:sz w:val="20"/>
                <w:szCs w:val="20"/>
              </w:rPr>
            </w:pPr>
          </w:p>
        </w:tc>
        <w:tc>
          <w:tcPr>
            <w:tcW w:w="2552" w:type="dxa"/>
            <w:vAlign w:val="center"/>
          </w:tcPr>
          <w:p w:rsidR="001F4643" w:rsidRPr="007A5D89" w:rsidRDefault="001F4643" w:rsidP="001F4643">
            <w:pPr>
              <w:ind w:firstLine="0"/>
              <w:jc w:val="center"/>
              <w:rPr>
                <w:b/>
                <w:sz w:val="20"/>
                <w:szCs w:val="20"/>
              </w:rPr>
            </w:pPr>
            <w:r w:rsidRPr="007A5D89">
              <w:rPr>
                <w:b/>
                <w:sz w:val="20"/>
                <w:szCs w:val="20"/>
              </w:rPr>
              <w:t>ЗЕМЕЛЬНЫХ УЧАСТКОВ</w:t>
            </w:r>
          </w:p>
        </w:tc>
        <w:tc>
          <w:tcPr>
            <w:tcW w:w="2693" w:type="dxa"/>
            <w:vAlign w:val="center"/>
          </w:tcPr>
          <w:p w:rsidR="001F4643" w:rsidRPr="007A5D89" w:rsidRDefault="001F4643" w:rsidP="001F4643">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1F4643" w:rsidRPr="007A5D89" w:rsidRDefault="001F4643" w:rsidP="001F4643">
            <w:pPr>
              <w:ind w:firstLine="0"/>
              <w:jc w:val="center"/>
              <w:rPr>
                <w:b/>
                <w:sz w:val="20"/>
                <w:szCs w:val="20"/>
              </w:rPr>
            </w:pPr>
          </w:p>
        </w:tc>
        <w:tc>
          <w:tcPr>
            <w:tcW w:w="3402" w:type="dxa"/>
            <w:vMerge/>
            <w:vAlign w:val="center"/>
          </w:tcPr>
          <w:p w:rsidR="001F4643" w:rsidRPr="007A5D89" w:rsidRDefault="001F4643" w:rsidP="001F4643">
            <w:pPr>
              <w:ind w:firstLine="0"/>
              <w:jc w:val="center"/>
              <w:rPr>
                <w:b/>
                <w:sz w:val="20"/>
                <w:szCs w:val="20"/>
              </w:rPr>
            </w:pPr>
          </w:p>
        </w:tc>
      </w:tr>
      <w:tr w:rsidR="001F4643" w:rsidRPr="007A5D89" w:rsidTr="001F4643">
        <w:tc>
          <w:tcPr>
            <w:tcW w:w="817" w:type="dxa"/>
          </w:tcPr>
          <w:p w:rsidR="001F4643" w:rsidRPr="007A5D89" w:rsidRDefault="001F4643" w:rsidP="001F4643">
            <w:pPr>
              <w:widowControl w:val="0"/>
              <w:ind w:firstLine="0"/>
              <w:rPr>
                <w:rFonts w:eastAsia="Calibri"/>
                <w:bCs/>
                <w:sz w:val="20"/>
                <w:szCs w:val="20"/>
              </w:rPr>
            </w:pPr>
            <w:r>
              <w:rPr>
                <w:rFonts w:eastAsia="Calibri"/>
                <w:bCs/>
                <w:sz w:val="20"/>
                <w:szCs w:val="20"/>
              </w:rPr>
              <w:t>2.1.1</w:t>
            </w:r>
          </w:p>
        </w:tc>
        <w:tc>
          <w:tcPr>
            <w:tcW w:w="2552" w:type="dxa"/>
          </w:tcPr>
          <w:p w:rsidR="001F4643" w:rsidRPr="007A5D89" w:rsidRDefault="001F4643" w:rsidP="001F4643">
            <w:pPr>
              <w:widowControl w:val="0"/>
              <w:ind w:firstLine="0"/>
              <w:rPr>
                <w:rFonts w:eastAsia="Calibri"/>
                <w:bCs/>
                <w:sz w:val="20"/>
                <w:szCs w:val="20"/>
              </w:rPr>
            </w:pPr>
            <w:r w:rsidRPr="007A5D89">
              <w:rPr>
                <w:rFonts w:eastAsia="Calibri"/>
                <w:bCs/>
                <w:sz w:val="20"/>
                <w:szCs w:val="20"/>
              </w:rPr>
              <w:t>Малоэтажная многоквартирная жилая застройка</w:t>
            </w:r>
          </w:p>
          <w:p w:rsidR="001F4643" w:rsidRPr="007A5D89" w:rsidRDefault="001F4643" w:rsidP="001F4643">
            <w:pPr>
              <w:widowControl w:val="0"/>
              <w:ind w:firstLine="0"/>
              <w:rPr>
                <w:rFonts w:eastAsia="Calibri"/>
                <w:sz w:val="20"/>
                <w:szCs w:val="20"/>
                <w:lang w:eastAsia="en-US"/>
              </w:rPr>
            </w:pPr>
          </w:p>
        </w:tc>
        <w:tc>
          <w:tcPr>
            <w:tcW w:w="2693" w:type="dxa"/>
          </w:tcPr>
          <w:p w:rsidR="001F4643" w:rsidRPr="007A5D89" w:rsidRDefault="001F4643" w:rsidP="001F4643">
            <w:pPr>
              <w:widowControl w:val="0"/>
              <w:ind w:firstLine="0"/>
              <w:rPr>
                <w:rFonts w:eastAsia="Calibri"/>
                <w:sz w:val="20"/>
                <w:szCs w:val="20"/>
              </w:rPr>
            </w:pPr>
            <w:r w:rsidRPr="007A5D89">
              <w:rPr>
                <w:rFonts w:eastAsia="Calibri"/>
                <w:sz w:val="20"/>
                <w:szCs w:val="20"/>
              </w:rPr>
              <w:t>Малоэтажный многоквартирный жилой дом</w:t>
            </w:r>
          </w:p>
        </w:tc>
        <w:tc>
          <w:tcPr>
            <w:tcW w:w="5812" w:type="dxa"/>
          </w:tcPr>
          <w:p w:rsidR="001F4643" w:rsidRPr="007A5D89" w:rsidRDefault="001F4643" w:rsidP="001F4643">
            <w:pPr>
              <w:keepNext/>
              <w:ind w:firstLine="0"/>
              <w:rPr>
                <w:sz w:val="20"/>
                <w:szCs w:val="20"/>
              </w:rPr>
            </w:pPr>
            <w:r w:rsidRPr="007A5D89">
              <w:rPr>
                <w:sz w:val="20"/>
                <w:szCs w:val="20"/>
              </w:rPr>
              <w:t xml:space="preserve">Минимальная нормируемая площадь земельного участка составляет – 30 </w:t>
            </w:r>
            <w:proofErr w:type="spellStart"/>
            <w:r w:rsidRPr="007A5D89">
              <w:rPr>
                <w:sz w:val="20"/>
                <w:szCs w:val="20"/>
              </w:rPr>
              <w:t>кв.м</w:t>
            </w:r>
            <w:proofErr w:type="spellEnd"/>
            <w:r w:rsidRPr="007A5D89">
              <w:rPr>
                <w:sz w:val="20"/>
                <w:szCs w:val="20"/>
              </w:rPr>
              <w:t>. на одну квартиру (без учета площади застройки дома).</w:t>
            </w:r>
          </w:p>
          <w:p w:rsidR="001F4643" w:rsidRPr="007A5D89" w:rsidRDefault="001F4643" w:rsidP="001F4643">
            <w:pPr>
              <w:keepNext/>
              <w:ind w:firstLine="0"/>
              <w:rPr>
                <w:sz w:val="20"/>
                <w:szCs w:val="20"/>
              </w:rPr>
            </w:pPr>
            <w:r w:rsidRPr="007A5D89">
              <w:rPr>
                <w:sz w:val="20"/>
                <w:szCs w:val="20"/>
              </w:rPr>
              <w:t>Максимальные размеры земельного участка не подлежат установлению.</w:t>
            </w:r>
          </w:p>
          <w:p w:rsidR="001F4643" w:rsidRPr="007A5D89" w:rsidRDefault="001F4643" w:rsidP="001F4643">
            <w:pPr>
              <w:keepNext/>
              <w:ind w:firstLine="0"/>
              <w:rPr>
                <w:sz w:val="20"/>
                <w:szCs w:val="20"/>
              </w:rPr>
            </w:pPr>
            <w:r w:rsidRPr="007A5D89">
              <w:rPr>
                <w:sz w:val="20"/>
                <w:szCs w:val="20"/>
              </w:rPr>
              <w:lastRenderedPageBreak/>
              <w:t xml:space="preserve">Минимальное расстояние от красной линии улиц до жилого дома - 5 м. </w:t>
            </w:r>
          </w:p>
          <w:p w:rsidR="001F4643" w:rsidRPr="007A5D89" w:rsidRDefault="001F4643" w:rsidP="001F4643">
            <w:pPr>
              <w:keepNext/>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 м.</w:t>
            </w:r>
          </w:p>
          <w:p w:rsidR="001F4643" w:rsidRPr="007A5D89" w:rsidRDefault="001F4643" w:rsidP="001F4643">
            <w:pPr>
              <w:keepNext/>
              <w:ind w:firstLine="0"/>
              <w:rPr>
                <w:sz w:val="20"/>
                <w:szCs w:val="20"/>
              </w:rPr>
            </w:pPr>
            <w:r w:rsidRPr="007A5D89">
              <w:rPr>
                <w:sz w:val="20"/>
                <w:szCs w:val="20"/>
              </w:rPr>
              <w:t>Минимальное расстояние между длинными сторонами жилых зданий – не менее 15 м.</w:t>
            </w:r>
          </w:p>
          <w:p w:rsidR="001F4643" w:rsidRPr="007A5D89" w:rsidRDefault="001F4643" w:rsidP="001F4643">
            <w:pPr>
              <w:keepNext/>
              <w:ind w:firstLine="0"/>
              <w:rPr>
                <w:sz w:val="20"/>
                <w:szCs w:val="20"/>
              </w:rPr>
            </w:pPr>
            <w:r w:rsidRPr="007A5D89">
              <w:rPr>
                <w:sz w:val="20"/>
                <w:szCs w:val="20"/>
              </w:rPr>
              <w:t xml:space="preserve">Минимальное расстояние между длинной стороной жилого здания и торцом жилого здания с окнами из жилых комнат – не менее 10 м. </w:t>
            </w:r>
          </w:p>
          <w:p w:rsidR="001F4643" w:rsidRPr="007A5D89" w:rsidRDefault="001F4643" w:rsidP="001F4643">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F4643" w:rsidRPr="007A5D89" w:rsidRDefault="001F4643" w:rsidP="001F4643">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F4643" w:rsidRPr="007A5D89" w:rsidRDefault="001F4643" w:rsidP="001F4643">
            <w:pPr>
              <w:widowControl w:val="0"/>
              <w:ind w:firstLine="0"/>
              <w:rPr>
                <w:rFonts w:eastAsia="Calibri"/>
                <w:sz w:val="20"/>
                <w:szCs w:val="20"/>
                <w:lang w:eastAsia="en-US"/>
              </w:rPr>
            </w:pPr>
            <w:r w:rsidRPr="007A5D89">
              <w:rPr>
                <w:rFonts w:eastAsia="Calibri"/>
                <w:sz w:val="20"/>
                <w:szCs w:val="20"/>
                <w:lang w:eastAsia="en-US"/>
              </w:rPr>
              <w:lastRenderedPageBreak/>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w:t>
            </w:r>
            <w:r w:rsidRPr="007A5D89">
              <w:rPr>
                <w:rFonts w:eastAsia="Calibri"/>
                <w:sz w:val="20"/>
                <w:szCs w:val="20"/>
                <w:lang w:eastAsia="en-US"/>
              </w:rPr>
              <w:lastRenderedPageBreak/>
              <w:t>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1F4643" w:rsidRPr="007A5D89" w:rsidRDefault="001F4643" w:rsidP="001F464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1F4643" w:rsidRPr="007A5D89" w:rsidTr="001F4643">
        <w:tc>
          <w:tcPr>
            <w:tcW w:w="817" w:type="dxa"/>
          </w:tcPr>
          <w:p w:rsidR="001F4643" w:rsidRPr="007A5D89" w:rsidRDefault="001F4643" w:rsidP="001F4643">
            <w:pPr>
              <w:autoSpaceDN w:val="0"/>
              <w:adjustRightInd w:val="0"/>
              <w:ind w:firstLine="0"/>
              <w:jc w:val="both"/>
              <w:rPr>
                <w:bCs/>
                <w:sz w:val="20"/>
                <w:szCs w:val="20"/>
              </w:rPr>
            </w:pPr>
            <w:r>
              <w:rPr>
                <w:bCs/>
                <w:sz w:val="20"/>
                <w:szCs w:val="20"/>
              </w:rPr>
              <w:lastRenderedPageBreak/>
              <w:t>2.5</w:t>
            </w:r>
          </w:p>
        </w:tc>
        <w:tc>
          <w:tcPr>
            <w:tcW w:w="2552" w:type="dxa"/>
          </w:tcPr>
          <w:p w:rsidR="001F4643" w:rsidRPr="007A5D89" w:rsidRDefault="001F4643" w:rsidP="001F4643">
            <w:pPr>
              <w:autoSpaceDN w:val="0"/>
              <w:adjustRightInd w:val="0"/>
              <w:ind w:firstLine="0"/>
              <w:jc w:val="both"/>
              <w:rPr>
                <w:sz w:val="20"/>
                <w:szCs w:val="20"/>
              </w:rPr>
            </w:pPr>
            <w:proofErr w:type="spellStart"/>
            <w:r w:rsidRPr="007A5D89">
              <w:rPr>
                <w:bCs/>
                <w:sz w:val="20"/>
                <w:szCs w:val="20"/>
              </w:rPr>
              <w:t>Среднеэтажная</w:t>
            </w:r>
            <w:proofErr w:type="spellEnd"/>
            <w:r w:rsidRPr="007A5D89">
              <w:rPr>
                <w:bCs/>
                <w:sz w:val="20"/>
                <w:szCs w:val="20"/>
              </w:rPr>
              <w:t xml:space="preserve"> жилая застройка</w:t>
            </w:r>
          </w:p>
        </w:tc>
        <w:tc>
          <w:tcPr>
            <w:tcW w:w="2693" w:type="dxa"/>
          </w:tcPr>
          <w:p w:rsidR="001F4643" w:rsidRPr="007A5D89" w:rsidRDefault="001F4643" w:rsidP="001F4643">
            <w:pPr>
              <w:ind w:firstLine="0"/>
              <w:rPr>
                <w:rFonts w:eastAsia="Calibri"/>
                <w:sz w:val="20"/>
                <w:szCs w:val="20"/>
                <w:lang w:eastAsia="en-US"/>
              </w:rPr>
            </w:pPr>
            <w:proofErr w:type="spellStart"/>
            <w:r w:rsidRPr="007A5D89">
              <w:rPr>
                <w:rFonts w:eastAsia="Calibri"/>
                <w:sz w:val="20"/>
                <w:szCs w:val="20"/>
                <w:lang w:eastAsia="en-US"/>
              </w:rPr>
              <w:t>Среднеэтажные</w:t>
            </w:r>
            <w:proofErr w:type="spellEnd"/>
            <w:r w:rsidRPr="007A5D89">
              <w:rPr>
                <w:rFonts w:eastAsia="Calibri"/>
                <w:sz w:val="20"/>
                <w:szCs w:val="20"/>
                <w:lang w:eastAsia="en-US"/>
              </w:rPr>
              <w:t xml:space="preserve"> жилые дома</w:t>
            </w:r>
          </w:p>
          <w:p w:rsidR="001F4643" w:rsidRPr="007A5D89" w:rsidRDefault="001F4643" w:rsidP="001F4643">
            <w:pPr>
              <w:ind w:firstLine="0"/>
              <w:rPr>
                <w:rFonts w:eastAsia="Calibri"/>
                <w:sz w:val="20"/>
                <w:szCs w:val="20"/>
                <w:lang w:eastAsia="en-US"/>
              </w:rPr>
            </w:pPr>
          </w:p>
        </w:tc>
        <w:tc>
          <w:tcPr>
            <w:tcW w:w="5812" w:type="dxa"/>
          </w:tcPr>
          <w:p w:rsidR="001F4643" w:rsidRPr="007A5D89" w:rsidRDefault="001F4643" w:rsidP="001F4643">
            <w:pPr>
              <w:ind w:firstLine="0"/>
              <w:rPr>
                <w:sz w:val="20"/>
                <w:szCs w:val="20"/>
              </w:rPr>
            </w:pPr>
            <w:r w:rsidRPr="007A5D89">
              <w:rPr>
                <w:sz w:val="20"/>
                <w:szCs w:val="20"/>
              </w:rPr>
              <w:t>Минимальная нормируемая площадь земельного участка составляет – 30 м</w:t>
            </w:r>
            <w:proofErr w:type="gramStart"/>
            <w:r w:rsidRPr="007A5D89">
              <w:rPr>
                <w:sz w:val="20"/>
                <w:szCs w:val="20"/>
                <w:vertAlign w:val="superscript"/>
              </w:rPr>
              <w:t>2</w:t>
            </w:r>
            <w:proofErr w:type="gramEnd"/>
            <w:r w:rsidRPr="007A5D89">
              <w:rPr>
                <w:sz w:val="20"/>
                <w:szCs w:val="20"/>
              </w:rPr>
              <w:t xml:space="preserve"> на одну квартиру (без учета площади застройки дома).</w:t>
            </w:r>
          </w:p>
          <w:p w:rsidR="001F4643" w:rsidRPr="007A5D89" w:rsidRDefault="001F4643" w:rsidP="001F4643">
            <w:pPr>
              <w:ind w:firstLine="0"/>
              <w:rPr>
                <w:sz w:val="20"/>
                <w:szCs w:val="20"/>
              </w:rPr>
            </w:pPr>
            <w:r w:rsidRPr="007A5D89">
              <w:rPr>
                <w:sz w:val="20"/>
                <w:szCs w:val="20"/>
              </w:rPr>
              <w:t>Максимальные размеры земельного участка не подлежат установлению.</w:t>
            </w:r>
          </w:p>
          <w:p w:rsidR="001F4643" w:rsidRPr="007A5D89" w:rsidRDefault="001F4643" w:rsidP="001F4643">
            <w:pPr>
              <w:ind w:firstLine="0"/>
              <w:rPr>
                <w:sz w:val="20"/>
                <w:szCs w:val="20"/>
              </w:rPr>
            </w:pPr>
            <w:r w:rsidRPr="007A5D89">
              <w:rPr>
                <w:sz w:val="20"/>
                <w:szCs w:val="20"/>
              </w:rPr>
              <w:t xml:space="preserve">Минимальное расстояние от красной линии улиц до жилого дома – 5 м. </w:t>
            </w:r>
          </w:p>
          <w:p w:rsidR="001F4643" w:rsidRPr="007A5D89" w:rsidRDefault="001F4643" w:rsidP="001F4643">
            <w:pPr>
              <w:ind w:firstLine="0"/>
              <w:rPr>
                <w:sz w:val="20"/>
                <w:szCs w:val="20"/>
              </w:rPr>
            </w:pPr>
            <w:r w:rsidRPr="007A5D89">
              <w:rPr>
                <w:sz w:val="20"/>
                <w:szCs w:val="20"/>
              </w:rPr>
              <w:t xml:space="preserve">Минимальные отступы от границ земельного участка в целях определения места допустимого размещения объекта – 3 м. Минимальное расстояние между длинными сторонами жилых зданий – не менее 20 м. </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от 4 до 8.</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Нормативные показатели плотности застройки территориальной зоны определяется в соответствии с Приложением «Г»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1F4643" w:rsidRPr="007A5D89" w:rsidRDefault="001F4643" w:rsidP="001F4643">
            <w:pPr>
              <w:autoSpaceDN w:val="0"/>
              <w:adjustRightInd w:val="0"/>
              <w:ind w:firstLine="0"/>
              <w:rPr>
                <w:sz w:val="20"/>
                <w:szCs w:val="20"/>
              </w:rPr>
            </w:pPr>
            <w:r w:rsidRPr="007A5D89">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1F4643" w:rsidRPr="007A5D89" w:rsidRDefault="001F4643" w:rsidP="001F4643">
            <w:pPr>
              <w:autoSpaceDN w:val="0"/>
              <w:adjustRightInd w:val="0"/>
              <w:ind w:firstLine="0"/>
              <w:rPr>
                <w:sz w:val="20"/>
                <w:szCs w:val="20"/>
              </w:rPr>
            </w:pPr>
            <w:r w:rsidRPr="007A5D89">
              <w:rPr>
                <w:sz w:val="20"/>
                <w:szCs w:val="20"/>
              </w:rPr>
              <w:t xml:space="preserve">Не допускается: 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 самовольная установка козырьков, эркеров, балконов, лоджий и застройка </w:t>
            </w:r>
            <w:proofErr w:type="spellStart"/>
            <w:r w:rsidRPr="007A5D89">
              <w:rPr>
                <w:sz w:val="20"/>
                <w:szCs w:val="20"/>
              </w:rPr>
              <w:t>межбалконного</w:t>
            </w:r>
            <w:proofErr w:type="spellEnd"/>
            <w:r w:rsidRPr="007A5D89">
              <w:rPr>
                <w:sz w:val="20"/>
                <w:szCs w:val="20"/>
              </w:rPr>
              <w:t xml:space="preserve"> пространства</w:t>
            </w:r>
          </w:p>
        </w:tc>
      </w:tr>
      <w:tr w:rsidR="001F4643" w:rsidRPr="007A5D89" w:rsidTr="001F4643">
        <w:trPr>
          <w:trHeight w:val="3250"/>
        </w:trPr>
        <w:tc>
          <w:tcPr>
            <w:tcW w:w="817" w:type="dxa"/>
            <w:vMerge w:val="restart"/>
          </w:tcPr>
          <w:p w:rsidR="001F4643" w:rsidRPr="007A5D89" w:rsidRDefault="001F4643" w:rsidP="001F4643">
            <w:pPr>
              <w:autoSpaceDN w:val="0"/>
              <w:adjustRightInd w:val="0"/>
              <w:ind w:firstLine="0"/>
              <w:rPr>
                <w:sz w:val="20"/>
                <w:szCs w:val="20"/>
              </w:rPr>
            </w:pPr>
            <w:r>
              <w:rPr>
                <w:sz w:val="20"/>
                <w:szCs w:val="20"/>
              </w:rPr>
              <w:lastRenderedPageBreak/>
              <w:t>3.5.1</w:t>
            </w:r>
          </w:p>
        </w:tc>
        <w:tc>
          <w:tcPr>
            <w:tcW w:w="2552" w:type="dxa"/>
            <w:vMerge w:val="restart"/>
          </w:tcPr>
          <w:p w:rsidR="001F4643" w:rsidRPr="007A5D89" w:rsidRDefault="001F4643" w:rsidP="001F4643">
            <w:pPr>
              <w:autoSpaceDN w:val="0"/>
              <w:adjustRightInd w:val="0"/>
              <w:ind w:firstLine="0"/>
              <w:rPr>
                <w:sz w:val="20"/>
                <w:szCs w:val="20"/>
              </w:rPr>
            </w:pPr>
            <w:r w:rsidRPr="007A5D89">
              <w:rPr>
                <w:sz w:val="20"/>
                <w:szCs w:val="20"/>
              </w:rPr>
              <w:t>Дошкольное, начальное и среднее общее образование</w:t>
            </w:r>
          </w:p>
          <w:p w:rsidR="001F4643" w:rsidRPr="007A5D89" w:rsidRDefault="001F4643" w:rsidP="001F4643">
            <w:pPr>
              <w:autoSpaceDN w:val="0"/>
              <w:adjustRightInd w:val="0"/>
              <w:ind w:firstLine="0"/>
              <w:rPr>
                <w:sz w:val="20"/>
                <w:szCs w:val="20"/>
              </w:rPr>
            </w:pPr>
          </w:p>
          <w:p w:rsidR="001F4643" w:rsidRPr="007A5D89" w:rsidRDefault="001F4643" w:rsidP="001F4643">
            <w:pPr>
              <w:autoSpaceDN w:val="0"/>
              <w:adjustRightInd w:val="0"/>
              <w:ind w:firstLine="0"/>
              <w:rPr>
                <w:sz w:val="20"/>
                <w:szCs w:val="20"/>
              </w:rPr>
            </w:pPr>
            <w:r w:rsidRPr="007A5D89">
              <w:rPr>
                <w:sz w:val="20"/>
                <w:szCs w:val="20"/>
              </w:rPr>
              <w:t xml:space="preserve"> </w:t>
            </w:r>
          </w:p>
        </w:tc>
        <w:tc>
          <w:tcPr>
            <w:tcW w:w="2693" w:type="dxa"/>
          </w:tcPr>
          <w:p w:rsidR="001F4643" w:rsidRPr="007A5D89" w:rsidRDefault="001F4643" w:rsidP="001F4643">
            <w:pPr>
              <w:ind w:firstLine="0"/>
              <w:rPr>
                <w:rFonts w:eastAsia="Calibri"/>
                <w:sz w:val="20"/>
                <w:szCs w:val="20"/>
              </w:rPr>
            </w:pPr>
            <w:r w:rsidRPr="007A5D89">
              <w:rPr>
                <w:rFonts w:eastAsia="Calibri"/>
                <w:sz w:val="20"/>
                <w:szCs w:val="20"/>
              </w:rPr>
              <w:t>Детские ясли.</w:t>
            </w:r>
          </w:p>
          <w:p w:rsidR="001F4643" w:rsidRPr="007A5D89" w:rsidRDefault="001F4643" w:rsidP="001F4643">
            <w:pPr>
              <w:ind w:firstLine="0"/>
              <w:rPr>
                <w:rFonts w:eastAsia="Calibri"/>
                <w:sz w:val="20"/>
                <w:szCs w:val="20"/>
                <w:lang w:eastAsia="en-US"/>
              </w:rPr>
            </w:pPr>
            <w:r w:rsidRPr="007A5D89">
              <w:rPr>
                <w:rFonts w:eastAsia="Calibri"/>
                <w:sz w:val="20"/>
                <w:szCs w:val="20"/>
              </w:rPr>
              <w:t>Детские сады.</w:t>
            </w:r>
          </w:p>
        </w:tc>
        <w:tc>
          <w:tcPr>
            <w:tcW w:w="581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отдельно стоящего объекта:</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при вместимости до 100 мест – 40 кв. м.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при вместимости свыше 100 мест – 35 кв. м.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встроенного объекта:</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при вместимости более 100 мест – 29 кв. м.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1F4643" w:rsidRPr="007A5D89" w:rsidRDefault="001F4643" w:rsidP="001F4643">
            <w:pPr>
              <w:ind w:firstLine="0"/>
              <w:rPr>
                <w:sz w:val="20"/>
                <w:szCs w:val="20"/>
              </w:rPr>
            </w:pPr>
            <w:r w:rsidRPr="007A5D89">
              <w:rPr>
                <w:sz w:val="20"/>
                <w:szCs w:val="20"/>
              </w:rPr>
              <w:t>Минимальный процент спортивно-игровых площадок – 20.</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val="restart"/>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Иные требования к размещению объектов дошкольного образования установлены </w:t>
            </w:r>
            <w:r w:rsidRPr="007A5D89">
              <w:rPr>
                <w:rFonts w:eastAsia="Calibri"/>
                <w:sz w:val="20"/>
                <w:szCs w:val="20"/>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7A5D89">
              <w:rPr>
                <w:rFonts w:eastAsia="Calibri"/>
                <w:sz w:val="20"/>
                <w:szCs w:val="20"/>
                <w:lang w:eastAsia="en-US"/>
              </w:rPr>
              <w:t>.</w:t>
            </w:r>
          </w:p>
          <w:p w:rsidR="001F4643" w:rsidRPr="007A5D89" w:rsidRDefault="001F4643" w:rsidP="001F4643">
            <w:pPr>
              <w:ind w:firstLine="0"/>
              <w:rPr>
                <w:rFonts w:eastAsia="Calibri"/>
                <w:sz w:val="20"/>
                <w:szCs w:val="20"/>
              </w:rPr>
            </w:pPr>
            <w:r w:rsidRPr="007A5D89">
              <w:rPr>
                <w:rFonts w:eastAsia="Calibri"/>
                <w:sz w:val="20"/>
                <w:szCs w:val="20"/>
                <w:lang w:eastAsia="en-US"/>
              </w:rPr>
              <w:t xml:space="preserve">Иные требования к размещению общеобразовательных учреждений установлены </w:t>
            </w:r>
            <w:r w:rsidRPr="007A5D89">
              <w:rPr>
                <w:rFonts w:eastAsia="Calibri"/>
                <w:sz w:val="20"/>
                <w:szCs w:val="20"/>
              </w:rPr>
              <w:t>СанПиН 2.4.2.2821-10 «Санитарно-эпидемиологические требования к условиям и организации обучения в общеобразовательных учреждениях».</w:t>
            </w:r>
          </w:p>
          <w:p w:rsidR="001F4643" w:rsidRPr="007A5D89" w:rsidRDefault="001F4643" w:rsidP="001F4643">
            <w:pPr>
              <w:autoSpaceDN w:val="0"/>
              <w:adjustRightInd w:val="0"/>
              <w:ind w:firstLine="0"/>
              <w:rPr>
                <w:sz w:val="20"/>
                <w:szCs w:val="20"/>
              </w:rPr>
            </w:pPr>
            <w:r w:rsidRPr="007A5D89">
              <w:rPr>
                <w:sz w:val="20"/>
                <w:szCs w:val="20"/>
              </w:rPr>
              <w:t>Не допускается размещение образовательных и детских учреждений в санитарно-защитных зонах, установленных в предусмотренном действующим законодательством порядке</w:t>
            </w:r>
          </w:p>
          <w:p w:rsidR="001F4643" w:rsidRPr="007A5D89" w:rsidRDefault="001F4643" w:rsidP="001F4643">
            <w:pPr>
              <w:ind w:firstLine="0"/>
              <w:rPr>
                <w:rFonts w:eastAsia="Calibri"/>
                <w:sz w:val="20"/>
                <w:szCs w:val="20"/>
                <w:lang w:eastAsia="en-US"/>
              </w:rPr>
            </w:pPr>
          </w:p>
        </w:tc>
      </w:tr>
      <w:tr w:rsidR="001F4643" w:rsidRPr="007A5D89" w:rsidTr="001F4643">
        <w:trPr>
          <w:trHeight w:val="1814"/>
        </w:trPr>
        <w:tc>
          <w:tcPr>
            <w:tcW w:w="817" w:type="dxa"/>
            <w:vMerge/>
          </w:tcPr>
          <w:p w:rsidR="001F4643" w:rsidRPr="007A5D89" w:rsidRDefault="001F4643" w:rsidP="001F4643">
            <w:pPr>
              <w:autoSpaceDN w:val="0"/>
              <w:adjustRightInd w:val="0"/>
              <w:ind w:firstLine="0"/>
              <w:rPr>
                <w:sz w:val="20"/>
                <w:szCs w:val="20"/>
              </w:rPr>
            </w:pPr>
          </w:p>
        </w:tc>
        <w:tc>
          <w:tcPr>
            <w:tcW w:w="2552" w:type="dxa"/>
            <w:vMerge/>
          </w:tcPr>
          <w:p w:rsidR="001F4643" w:rsidRPr="007A5D89" w:rsidRDefault="001F4643" w:rsidP="001F4643">
            <w:pPr>
              <w:autoSpaceDN w:val="0"/>
              <w:adjustRightInd w:val="0"/>
              <w:ind w:firstLine="0"/>
              <w:rPr>
                <w:sz w:val="20"/>
                <w:szCs w:val="20"/>
              </w:rPr>
            </w:pPr>
          </w:p>
        </w:tc>
        <w:tc>
          <w:tcPr>
            <w:tcW w:w="2693" w:type="dxa"/>
          </w:tcPr>
          <w:p w:rsidR="001F4643" w:rsidRPr="007A5D89" w:rsidRDefault="001F4643" w:rsidP="001F4643">
            <w:pPr>
              <w:ind w:firstLine="0"/>
              <w:rPr>
                <w:rFonts w:eastAsia="Calibri"/>
                <w:sz w:val="20"/>
                <w:szCs w:val="20"/>
              </w:rPr>
            </w:pPr>
            <w:r w:rsidRPr="007A5D89">
              <w:rPr>
                <w:rFonts w:eastAsia="Calibri"/>
                <w:sz w:val="20"/>
                <w:szCs w:val="20"/>
              </w:rPr>
              <w:t>Школы.</w:t>
            </w:r>
          </w:p>
          <w:p w:rsidR="001F4643" w:rsidRPr="007A5D89" w:rsidRDefault="001F4643" w:rsidP="001F4643">
            <w:pPr>
              <w:ind w:firstLine="0"/>
              <w:rPr>
                <w:rFonts w:eastAsia="Calibri"/>
                <w:sz w:val="20"/>
                <w:szCs w:val="20"/>
              </w:rPr>
            </w:pPr>
            <w:r w:rsidRPr="007A5D89">
              <w:rPr>
                <w:rFonts w:eastAsia="Calibri"/>
                <w:sz w:val="20"/>
                <w:szCs w:val="20"/>
              </w:rPr>
              <w:t>Лицеи.</w:t>
            </w:r>
          </w:p>
          <w:p w:rsidR="001F4643" w:rsidRPr="007A5D89" w:rsidRDefault="001F4643" w:rsidP="001F4643">
            <w:pPr>
              <w:ind w:firstLine="0"/>
              <w:rPr>
                <w:rFonts w:eastAsia="Calibri"/>
                <w:sz w:val="20"/>
                <w:szCs w:val="20"/>
              </w:rPr>
            </w:pPr>
            <w:r w:rsidRPr="007A5D89">
              <w:rPr>
                <w:rFonts w:eastAsia="Calibri"/>
                <w:sz w:val="20"/>
                <w:szCs w:val="20"/>
              </w:rPr>
              <w:t>Гимназии.</w:t>
            </w:r>
          </w:p>
          <w:p w:rsidR="001F4643" w:rsidRPr="007A5D89" w:rsidRDefault="001F4643" w:rsidP="001F4643">
            <w:pPr>
              <w:autoSpaceDN w:val="0"/>
              <w:adjustRightInd w:val="0"/>
              <w:ind w:firstLine="0"/>
              <w:jc w:val="both"/>
              <w:rPr>
                <w:sz w:val="20"/>
                <w:szCs w:val="20"/>
              </w:rPr>
            </w:pPr>
            <w:r w:rsidRPr="007A5D89">
              <w:rPr>
                <w:sz w:val="20"/>
                <w:szCs w:val="20"/>
              </w:rPr>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1F4643" w:rsidRPr="007A5D89" w:rsidRDefault="001F4643" w:rsidP="001F4643">
            <w:pPr>
              <w:ind w:firstLine="0"/>
              <w:rPr>
                <w:rFonts w:eastAsia="Calibri"/>
                <w:sz w:val="20"/>
                <w:szCs w:val="20"/>
              </w:rPr>
            </w:pPr>
          </w:p>
        </w:tc>
        <w:tc>
          <w:tcPr>
            <w:tcW w:w="581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вместимости:</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до 400 мест – 50 кв. м.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от 401 до 500 мест – 60 кв. м. на 1 чел.;</w:t>
            </w:r>
          </w:p>
          <w:p w:rsidR="001F4643" w:rsidRPr="007A5D89" w:rsidRDefault="001F4643" w:rsidP="001F4643">
            <w:pPr>
              <w:ind w:firstLine="0"/>
              <w:rPr>
                <w:sz w:val="20"/>
                <w:szCs w:val="20"/>
              </w:rPr>
            </w:pPr>
            <w:r w:rsidRPr="007A5D89">
              <w:rPr>
                <w:sz w:val="20"/>
                <w:szCs w:val="20"/>
              </w:rPr>
              <w:t xml:space="preserve">- от 501 до 600 мест – 50 </w:t>
            </w:r>
            <w:proofErr w:type="spellStart"/>
            <w:r w:rsidRPr="007A5D89">
              <w:rPr>
                <w:sz w:val="20"/>
                <w:szCs w:val="20"/>
              </w:rPr>
              <w:t>кв.м</w:t>
            </w:r>
            <w:proofErr w:type="spellEnd"/>
            <w:r w:rsidRPr="007A5D89">
              <w:rPr>
                <w:sz w:val="20"/>
                <w:szCs w:val="20"/>
              </w:rPr>
              <w:t>.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от 601 до 800 мест – 40 </w:t>
            </w:r>
            <w:proofErr w:type="spellStart"/>
            <w:r w:rsidRPr="007A5D89">
              <w:rPr>
                <w:rFonts w:eastAsia="Calibri"/>
                <w:sz w:val="20"/>
                <w:szCs w:val="20"/>
                <w:lang w:eastAsia="en-US"/>
              </w:rPr>
              <w:t>кв.м</w:t>
            </w:r>
            <w:proofErr w:type="spellEnd"/>
            <w:r w:rsidRPr="007A5D89">
              <w:rPr>
                <w:rFonts w:eastAsia="Calibri"/>
                <w:sz w:val="20"/>
                <w:szCs w:val="20"/>
                <w:lang w:eastAsia="en-US"/>
              </w:rPr>
              <w:t>. на 1 чел.</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25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Минимальный процент озеленения – 30</w:t>
            </w:r>
          </w:p>
        </w:tc>
        <w:tc>
          <w:tcPr>
            <w:tcW w:w="3402" w:type="dxa"/>
            <w:vMerge/>
          </w:tcPr>
          <w:p w:rsidR="001F4643" w:rsidRPr="007A5D89" w:rsidRDefault="001F4643" w:rsidP="001F4643">
            <w:pPr>
              <w:ind w:firstLine="0"/>
              <w:rPr>
                <w:rFonts w:eastAsia="Calibri"/>
                <w:sz w:val="20"/>
                <w:szCs w:val="20"/>
                <w:lang w:eastAsia="en-US"/>
              </w:rPr>
            </w:pPr>
          </w:p>
        </w:tc>
      </w:tr>
      <w:tr w:rsidR="001F4643" w:rsidRPr="007A5D89" w:rsidTr="001F4643">
        <w:tc>
          <w:tcPr>
            <w:tcW w:w="817" w:type="dxa"/>
          </w:tcPr>
          <w:p w:rsidR="001F4643" w:rsidRPr="007A5D89" w:rsidRDefault="001F4643" w:rsidP="001F4643">
            <w:pPr>
              <w:autoSpaceDN w:val="0"/>
              <w:adjustRightInd w:val="0"/>
              <w:ind w:firstLine="0"/>
              <w:jc w:val="both"/>
              <w:rPr>
                <w:sz w:val="20"/>
                <w:szCs w:val="20"/>
              </w:rPr>
            </w:pPr>
            <w:r>
              <w:rPr>
                <w:sz w:val="20"/>
                <w:szCs w:val="20"/>
              </w:rPr>
              <w:t>4.4</w:t>
            </w:r>
          </w:p>
        </w:tc>
        <w:tc>
          <w:tcPr>
            <w:tcW w:w="2552" w:type="dxa"/>
          </w:tcPr>
          <w:p w:rsidR="001F4643" w:rsidRPr="007A5D89" w:rsidRDefault="001F4643" w:rsidP="001F4643">
            <w:pPr>
              <w:autoSpaceDN w:val="0"/>
              <w:adjustRightInd w:val="0"/>
              <w:ind w:firstLine="0"/>
              <w:jc w:val="both"/>
              <w:rPr>
                <w:sz w:val="20"/>
                <w:szCs w:val="20"/>
              </w:rPr>
            </w:pPr>
            <w:r w:rsidRPr="007A5D89">
              <w:rPr>
                <w:sz w:val="20"/>
                <w:szCs w:val="20"/>
              </w:rPr>
              <w:t>Магазины</w:t>
            </w:r>
          </w:p>
        </w:tc>
        <w:tc>
          <w:tcPr>
            <w:tcW w:w="2693" w:type="dxa"/>
          </w:tcPr>
          <w:p w:rsidR="001F4643" w:rsidRPr="007A5D89" w:rsidRDefault="001F4643" w:rsidP="001F4643">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1F4643" w:rsidRPr="007A5D89" w:rsidRDefault="001F4643" w:rsidP="001F4643">
            <w:pPr>
              <w:ind w:firstLine="0"/>
              <w:rPr>
                <w:sz w:val="20"/>
                <w:szCs w:val="20"/>
              </w:rPr>
            </w:pPr>
            <w:r w:rsidRPr="007A5D89">
              <w:rPr>
                <w:sz w:val="20"/>
                <w:szCs w:val="20"/>
              </w:rPr>
              <w:lastRenderedPageBreak/>
              <w:t>Минимальный отступ от красной линии улицы до объектов – 5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1F4643" w:rsidRPr="007A5D89" w:rsidTr="001F4643">
        <w:tc>
          <w:tcPr>
            <w:tcW w:w="817" w:type="dxa"/>
            <w:tcBorders>
              <w:top w:val="single" w:sz="6" w:space="0" w:color="auto"/>
              <w:left w:val="single" w:sz="8" w:space="0" w:color="auto"/>
              <w:bottom w:val="single" w:sz="8" w:space="0" w:color="auto"/>
              <w:right w:val="single" w:sz="6" w:space="0" w:color="auto"/>
            </w:tcBorders>
          </w:tcPr>
          <w:p w:rsidR="001F4643" w:rsidRPr="007A5D89" w:rsidRDefault="001F4643" w:rsidP="001F4643">
            <w:pPr>
              <w:autoSpaceDN w:val="0"/>
              <w:adjustRightInd w:val="0"/>
              <w:ind w:firstLine="0"/>
              <w:rPr>
                <w:sz w:val="20"/>
                <w:szCs w:val="20"/>
              </w:rPr>
            </w:pPr>
            <w:r>
              <w:rPr>
                <w:sz w:val="20"/>
                <w:szCs w:val="20"/>
              </w:rPr>
              <w:lastRenderedPageBreak/>
              <w:t>5.1</w:t>
            </w:r>
          </w:p>
        </w:tc>
        <w:tc>
          <w:tcPr>
            <w:tcW w:w="2552" w:type="dxa"/>
            <w:tcBorders>
              <w:top w:val="single" w:sz="6" w:space="0" w:color="auto"/>
              <w:left w:val="single" w:sz="8" w:space="0" w:color="auto"/>
              <w:bottom w:val="single" w:sz="8" w:space="0" w:color="auto"/>
              <w:right w:val="single" w:sz="6" w:space="0" w:color="auto"/>
            </w:tcBorders>
          </w:tcPr>
          <w:p w:rsidR="001F4643" w:rsidRPr="007A5D89" w:rsidRDefault="001F4643" w:rsidP="001F4643">
            <w:pPr>
              <w:autoSpaceDN w:val="0"/>
              <w:adjustRightInd w:val="0"/>
              <w:ind w:firstLine="0"/>
              <w:rPr>
                <w:sz w:val="20"/>
                <w:szCs w:val="20"/>
              </w:rPr>
            </w:pPr>
            <w:r w:rsidRPr="007A5D89">
              <w:rPr>
                <w:sz w:val="20"/>
                <w:szCs w:val="20"/>
              </w:rPr>
              <w:t>Спорт</w:t>
            </w:r>
          </w:p>
          <w:p w:rsidR="001F4643" w:rsidRPr="007A5D89" w:rsidRDefault="001F4643" w:rsidP="001F4643">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1F4643" w:rsidRPr="007A5D89" w:rsidRDefault="008961C6" w:rsidP="001F4643">
            <w:pPr>
              <w:autoSpaceDE w:val="0"/>
              <w:autoSpaceDN w:val="0"/>
              <w:adjustRightInd w:val="0"/>
              <w:ind w:firstLine="0"/>
              <w:jc w:val="both"/>
              <w:rPr>
                <w:rFonts w:eastAsia="Calibri"/>
                <w:sz w:val="20"/>
                <w:szCs w:val="20"/>
              </w:rPr>
            </w:pPr>
            <w:r>
              <w:rPr>
                <w:rFonts w:eastAsia="Calibri"/>
                <w:sz w:val="20"/>
                <w:szCs w:val="20"/>
              </w:rPr>
              <w:t>З</w:t>
            </w:r>
            <w:r w:rsidR="001F4643" w:rsidRPr="007A5D89">
              <w:rPr>
                <w:rFonts w:eastAsia="Calibri"/>
                <w:sz w:val="20"/>
                <w:szCs w:val="20"/>
              </w:rPr>
              <w:t>дани</w:t>
            </w:r>
            <w:r>
              <w:rPr>
                <w:rFonts w:eastAsia="Calibri"/>
                <w:sz w:val="20"/>
                <w:szCs w:val="20"/>
              </w:rPr>
              <w:t>я</w:t>
            </w:r>
            <w:r w:rsidR="001F4643" w:rsidRPr="007A5D89">
              <w:rPr>
                <w:rFonts w:eastAsia="Calibri"/>
                <w:sz w:val="20"/>
                <w:szCs w:val="20"/>
              </w:rPr>
              <w:t xml:space="preserve"> и сооружени</w:t>
            </w:r>
            <w:r>
              <w:rPr>
                <w:rFonts w:eastAsia="Calibri"/>
                <w:sz w:val="20"/>
                <w:szCs w:val="20"/>
              </w:rPr>
              <w:t>я</w:t>
            </w:r>
            <w:r w:rsidR="001F4643" w:rsidRPr="007A5D89">
              <w:rPr>
                <w:rFonts w:eastAsia="Calibri"/>
                <w:sz w:val="20"/>
                <w:szCs w:val="20"/>
              </w:rPr>
              <w:t xml:space="preserve"> для занятия спортом.</w:t>
            </w:r>
          </w:p>
          <w:p w:rsidR="001F4643" w:rsidRPr="007A5D89" w:rsidRDefault="001F4643" w:rsidP="001F4643">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1F4643" w:rsidRPr="007A5D89" w:rsidRDefault="001F4643" w:rsidP="001F4643">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лыжные базы – 0,3 га;</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лодочные станции – 1,5 га.</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1F4643" w:rsidRPr="007A5D89" w:rsidRDefault="001F4643" w:rsidP="001F4643">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1F4643" w:rsidRPr="007A5D89" w:rsidRDefault="001F4643" w:rsidP="001F4643">
            <w:pPr>
              <w:ind w:firstLine="0"/>
              <w:rPr>
                <w:rFonts w:eastAsia="Calibri"/>
                <w:sz w:val="20"/>
                <w:szCs w:val="20"/>
                <w:lang w:eastAsia="en-US"/>
              </w:rPr>
            </w:pPr>
            <w:r w:rsidRPr="007A5D89">
              <w:rPr>
                <w:rFonts w:eastAsia="Calibri"/>
                <w:bCs/>
                <w:sz w:val="20"/>
                <w:szCs w:val="20"/>
              </w:rPr>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1F4643" w:rsidRPr="007A5D89" w:rsidTr="001F4643">
        <w:trPr>
          <w:trHeight w:val="1402"/>
        </w:trPr>
        <w:tc>
          <w:tcPr>
            <w:tcW w:w="817" w:type="dxa"/>
          </w:tcPr>
          <w:p w:rsidR="001F4643" w:rsidRPr="007A5D89" w:rsidRDefault="001F4643" w:rsidP="001F4643">
            <w:pPr>
              <w:autoSpaceDN w:val="0"/>
              <w:adjustRightInd w:val="0"/>
              <w:ind w:firstLine="0"/>
              <w:jc w:val="both"/>
              <w:rPr>
                <w:sz w:val="20"/>
                <w:szCs w:val="20"/>
              </w:rPr>
            </w:pPr>
            <w:r>
              <w:rPr>
                <w:sz w:val="20"/>
                <w:szCs w:val="20"/>
              </w:rPr>
              <w:t>3.2</w:t>
            </w:r>
          </w:p>
        </w:tc>
        <w:tc>
          <w:tcPr>
            <w:tcW w:w="2552" w:type="dxa"/>
          </w:tcPr>
          <w:p w:rsidR="001F4643" w:rsidRPr="007A5D89" w:rsidRDefault="001F4643" w:rsidP="001F4643">
            <w:pPr>
              <w:autoSpaceDN w:val="0"/>
              <w:adjustRightInd w:val="0"/>
              <w:ind w:firstLine="0"/>
              <w:jc w:val="both"/>
              <w:rPr>
                <w:sz w:val="20"/>
                <w:szCs w:val="20"/>
              </w:rPr>
            </w:pPr>
            <w:r w:rsidRPr="007A5D89">
              <w:rPr>
                <w:sz w:val="20"/>
                <w:szCs w:val="20"/>
              </w:rPr>
              <w:t>Социальное обслуживание</w:t>
            </w:r>
          </w:p>
        </w:tc>
        <w:tc>
          <w:tcPr>
            <w:tcW w:w="2693" w:type="dxa"/>
          </w:tcPr>
          <w:p w:rsidR="001F4643" w:rsidRPr="007A5D89" w:rsidRDefault="001F4643" w:rsidP="001F4643">
            <w:pPr>
              <w:widowControl w:val="0"/>
              <w:ind w:firstLine="0"/>
              <w:rPr>
                <w:rFonts w:eastAsia="Calibri"/>
                <w:sz w:val="20"/>
                <w:szCs w:val="20"/>
              </w:rPr>
            </w:pPr>
            <w:r w:rsidRPr="007A5D89">
              <w:rPr>
                <w:rFonts w:eastAsia="Calibri"/>
                <w:sz w:val="20"/>
                <w:szCs w:val="20"/>
              </w:rPr>
              <w:t>Дома социального обслуживания:  здания</w:t>
            </w:r>
            <w:r w:rsidR="008961C6">
              <w:rPr>
                <w:rFonts w:eastAsia="Calibri"/>
                <w:sz w:val="20"/>
                <w:szCs w:val="20"/>
              </w:rPr>
              <w:t>,</w:t>
            </w:r>
            <w:r w:rsidRPr="007A5D89">
              <w:rPr>
                <w:rFonts w:eastAsia="Calibri"/>
                <w:sz w:val="20"/>
                <w:szCs w:val="20"/>
              </w:rPr>
              <w:t xml:space="preserve"> предназначенные  для размещения домов престарелых, домов ребенка, детских домов, пунктов ночлега для бездомных граждан;</w:t>
            </w:r>
          </w:p>
          <w:p w:rsidR="001F4643" w:rsidRPr="007A5D89" w:rsidRDefault="001F4643" w:rsidP="001F4643">
            <w:pPr>
              <w:widowControl w:val="0"/>
              <w:ind w:firstLine="0"/>
              <w:rPr>
                <w:rFonts w:eastAsia="Calibri"/>
                <w:sz w:val="20"/>
                <w:szCs w:val="20"/>
              </w:rPr>
            </w:pPr>
            <w:r w:rsidRPr="007A5D89">
              <w:rPr>
                <w:rFonts w:eastAsia="Calibri"/>
                <w:sz w:val="20"/>
                <w:szCs w:val="20"/>
              </w:rPr>
              <w:t>Оказание социальной помощи населению:</w:t>
            </w:r>
          </w:p>
          <w:p w:rsidR="001F4643" w:rsidRPr="007A5D89" w:rsidRDefault="008961C6" w:rsidP="001F4643">
            <w:pPr>
              <w:widowControl w:val="0"/>
              <w:ind w:firstLine="0"/>
              <w:rPr>
                <w:rFonts w:eastAsia="Calibri"/>
                <w:sz w:val="20"/>
                <w:szCs w:val="20"/>
              </w:rPr>
            </w:pPr>
            <w:proofErr w:type="gramStart"/>
            <w:r w:rsidRPr="007A5D89">
              <w:rPr>
                <w:rFonts w:eastAsia="Calibri"/>
                <w:sz w:val="20"/>
                <w:szCs w:val="20"/>
              </w:rPr>
              <w:t>З</w:t>
            </w:r>
            <w:r w:rsidR="001F4643" w:rsidRPr="007A5D89">
              <w:rPr>
                <w:rFonts w:eastAsia="Calibri"/>
                <w:sz w:val="20"/>
                <w:szCs w:val="20"/>
              </w:rPr>
              <w:t>дания</w:t>
            </w:r>
            <w:r>
              <w:rPr>
                <w:rFonts w:eastAsia="Calibri"/>
                <w:sz w:val="20"/>
                <w:szCs w:val="20"/>
              </w:rPr>
              <w:t>,</w:t>
            </w:r>
            <w:r w:rsidR="001F4643" w:rsidRPr="007A5D89">
              <w:rPr>
                <w:rFonts w:eastAsia="Calibri"/>
                <w:sz w:val="20"/>
                <w:szCs w:val="20"/>
              </w:rPr>
              <w:t xml:space="preserve"> предназначенные для служб психологической и бесплатной юридической </w:t>
            </w:r>
            <w:r w:rsidR="001F4643" w:rsidRPr="007A5D89">
              <w:rPr>
                <w:rFonts w:eastAsia="Calibri"/>
                <w:sz w:val="20"/>
                <w:szCs w:val="20"/>
              </w:rPr>
              <w:lastRenderedPageBreak/>
              <w:t>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roofErr w:type="gramEnd"/>
          </w:p>
          <w:p w:rsidR="001F4643" w:rsidRPr="007A5D89" w:rsidRDefault="001F4643" w:rsidP="001F4643">
            <w:pPr>
              <w:widowControl w:val="0"/>
              <w:ind w:firstLine="0"/>
              <w:rPr>
                <w:rFonts w:eastAsia="Calibri"/>
                <w:sz w:val="20"/>
                <w:szCs w:val="20"/>
              </w:rPr>
            </w:pPr>
            <w:r w:rsidRPr="007A5D89">
              <w:rPr>
                <w:rFonts w:eastAsia="Calibri"/>
                <w:sz w:val="20"/>
                <w:szCs w:val="20"/>
              </w:rPr>
              <w:t>некоммерческих фондов, благотворительных организаций, клубов по интересам;</w:t>
            </w:r>
          </w:p>
          <w:p w:rsidR="001F4643" w:rsidRPr="007A5D89" w:rsidRDefault="001F4643" w:rsidP="001F4643">
            <w:pPr>
              <w:widowControl w:val="0"/>
              <w:ind w:firstLine="0"/>
              <w:rPr>
                <w:rFonts w:eastAsia="Calibri"/>
                <w:sz w:val="20"/>
                <w:szCs w:val="20"/>
              </w:rPr>
            </w:pPr>
            <w:r w:rsidRPr="007A5D89">
              <w:rPr>
                <w:rFonts w:eastAsia="Calibri"/>
                <w:sz w:val="20"/>
                <w:szCs w:val="20"/>
              </w:rPr>
              <w:t>Оказание услуг связи:</w:t>
            </w:r>
            <w:r w:rsidRPr="007A5D89">
              <w:rPr>
                <w:rFonts w:eastAsia="Calibri"/>
                <w:szCs w:val="20"/>
                <w:lang w:eastAsia="en-US"/>
              </w:rPr>
              <w:t xml:space="preserve"> </w:t>
            </w:r>
            <w:r w:rsidRPr="007A5D89">
              <w:rPr>
                <w:rFonts w:eastAsia="Calibri"/>
                <w:sz w:val="20"/>
                <w:szCs w:val="20"/>
              </w:rPr>
              <w:t>здания</w:t>
            </w:r>
            <w:r w:rsidR="008961C6">
              <w:rPr>
                <w:rFonts w:eastAsia="Calibri"/>
                <w:sz w:val="20"/>
                <w:szCs w:val="20"/>
              </w:rPr>
              <w:t>,</w:t>
            </w:r>
            <w:r w:rsidRPr="007A5D89">
              <w:rPr>
                <w:rFonts w:eastAsia="Calibri"/>
                <w:sz w:val="20"/>
                <w:szCs w:val="20"/>
              </w:rPr>
              <w:t xml:space="preserve"> предназначенные для размещения пунктов оказания услуг почтовой, телеграфной, междугородней и международной телефонной связи;</w:t>
            </w:r>
          </w:p>
          <w:p w:rsidR="001F4643" w:rsidRPr="007A5D89" w:rsidRDefault="001F4643" w:rsidP="001F4643">
            <w:pPr>
              <w:widowControl w:val="0"/>
              <w:ind w:firstLine="0"/>
              <w:rPr>
                <w:rFonts w:eastAsia="Calibri"/>
                <w:sz w:val="20"/>
                <w:szCs w:val="20"/>
              </w:rPr>
            </w:pPr>
            <w:r w:rsidRPr="007A5D89">
              <w:rPr>
                <w:rFonts w:eastAsia="Calibri"/>
                <w:sz w:val="20"/>
                <w:szCs w:val="20"/>
              </w:rPr>
              <w:t>Общежития: здания</w:t>
            </w:r>
            <w:r w:rsidR="008961C6">
              <w:rPr>
                <w:rFonts w:eastAsia="Calibri"/>
                <w:sz w:val="20"/>
                <w:szCs w:val="20"/>
              </w:rPr>
              <w:t>,</w:t>
            </w:r>
            <w:r w:rsidRPr="007A5D89">
              <w:rPr>
                <w:rFonts w:eastAsia="Calibri"/>
                <w:sz w:val="20"/>
                <w:szCs w:val="20"/>
              </w:rPr>
              <w:t xml:space="preserve"> предназначенных для размещения общежитий, предназначенных для проживания граждан на время их работы, службы или обучения. </w:t>
            </w:r>
          </w:p>
        </w:tc>
        <w:tc>
          <w:tcPr>
            <w:tcW w:w="5812" w:type="dxa"/>
          </w:tcPr>
          <w:p w:rsidR="001F4643" w:rsidRPr="007A5D89" w:rsidRDefault="001F4643" w:rsidP="001F4643">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w:t>
            </w:r>
            <w:proofErr w:type="spellStart"/>
            <w:r w:rsidRPr="007A5D89">
              <w:rPr>
                <w:rFonts w:eastAsia="Calibri"/>
                <w:sz w:val="20"/>
                <w:szCs w:val="20"/>
                <w:lang w:eastAsia="en-US"/>
              </w:rPr>
              <w:t>кв.м</w:t>
            </w:r>
            <w:proofErr w:type="spellEnd"/>
            <w:r w:rsidRPr="007A5D89">
              <w:rPr>
                <w:rFonts w:eastAsia="Calibri"/>
                <w:sz w:val="20"/>
                <w:szCs w:val="20"/>
                <w:lang w:eastAsia="en-US"/>
              </w:rPr>
              <w:t>. на место):</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дома интернаты (пансионаты) для престарелых и инвалидов: при вместимости 50 мест – 38, при вместимости 100 мест – 27, при вместимости 200 мест – 20;</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психоневрологические интернаты: при вместимости до 200 мест – 125, при вместимости свыше 200 до 400 мест – 100, при вместимости свыше 400 до 600 – 80;</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 дома-интернаты для детей инвалидов – 80;</w:t>
            </w:r>
          </w:p>
          <w:p w:rsidR="001F4643" w:rsidRPr="007A5D89" w:rsidRDefault="001F4643" w:rsidP="001F4643">
            <w:pPr>
              <w:autoSpaceDN w:val="0"/>
              <w:adjustRightInd w:val="0"/>
              <w:ind w:firstLine="0"/>
              <w:rPr>
                <w:sz w:val="20"/>
                <w:szCs w:val="20"/>
              </w:rPr>
            </w:pPr>
            <w:r w:rsidRPr="007A5D89">
              <w:rPr>
                <w:sz w:val="20"/>
                <w:szCs w:val="20"/>
              </w:rPr>
              <w:t>- социально-реабилитационные центры для несовершеннолетних и детей, оставшихся без попечения родителей – 80;</w:t>
            </w:r>
          </w:p>
          <w:p w:rsidR="001F4643" w:rsidRPr="007A5D89" w:rsidRDefault="001F4643" w:rsidP="001F4643">
            <w:pPr>
              <w:ind w:firstLine="0"/>
              <w:rPr>
                <w:rFonts w:eastAsia="Calibri"/>
                <w:sz w:val="20"/>
                <w:szCs w:val="20"/>
              </w:rPr>
            </w:pPr>
            <w:r w:rsidRPr="007A5D89">
              <w:rPr>
                <w:rFonts w:eastAsia="Calibri"/>
                <w:sz w:val="20"/>
                <w:szCs w:val="20"/>
                <w:lang w:eastAsia="en-US"/>
              </w:rPr>
              <w:t>- р</w:t>
            </w:r>
            <w:r w:rsidRPr="007A5D89">
              <w:rPr>
                <w:rFonts w:eastAsia="Calibri"/>
                <w:sz w:val="20"/>
                <w:szCs w:val="20"/>
              </w:rPr>
              <w:t>еабилитационные центры (отделения) для детей и подростков с ограниченными возможностями – 40;</w:t>
            </w:r>
          </w:p>
          <w:p w:rsidR="001F4643" w:rsidRPr="007A5D89" w:rsidRDefault="001F4643" w:rsidP="001F4643">
            <w:pPr>
              <w:ind w:firstLine="0"/>
              <w:rPr>
                <w:rFonts w:eastAsia="Calibri"/>
                <w:sz w:val="20"/>
                <w:szCs w:val="20"/>
                <w:lang w:eastAsia="en-US"/>
              </w:rPr>
            </w:pPr>
            <w:r w:rsidRPr="007A5D89">
              <w:rPr>
                <w:rFonts w:eastAsia="Calibri"/>
                <w:sz w:val="20"/>
                <w:szCs w:val="20"/>
              </w:rPr>
              <w:t>- центры социальной помощи семье и детям – 100.</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для иных объектов социального обслуживания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1F4643" w:rsidRPr="007A5D89" w:rsidRDefault="001F4643" w:rsidP="001F4643">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1F4643" w:rsidRPr="007A5D89" w:rsidRDefault="001F4643" w:rsidP="001F464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1F4643" w:rsidRPr="007A5D89" w:rsidRDefault="001F4643" w:rsidP="001F4643">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F4643" w:rsidRPr="007A5D89" w:rsidRDefault="001F4643" w:rsidP="001F4643">
            <w:pPr>
              <w:widowControl w:val="0"/>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2F7D70" w:rsidRPr="007A5D89" w:rsidTr="001F4643">
        <w:trPr>
          <w:trHeight w:val="131"/>
        </w:trPr>
        <w:tc>
          <w:tcPr>
            <w:tcW w:w="817" w:type="dxa"/>
            <w:tcBorders>
              <w:top w:val="single" w:sz="6" w:space="0" w:color="auto"/>
              <w:left w:val="single" w:sz="8" w:space="0" w:color="auto"/>
              <w:bottom w:val="single" w:sz="6" w:space="0" w:color="auto"/>
              <w:right w:val="single" w:sz="6" w:space="0" w:color="auto"/>
            </w:tcBorders>
          </w:tcPr>
          <w:p w:rsidR="002F7D70" w:rsidRPr="007A5D89" w:rsidRDefault="002F7D70" w:rsidP="001F4643">
            <w:pPr>
              <w:autoSpaceDN w:val="0"/>
              <w:adjustRightInd w:val="0"/>
              <w:ind w:firstLine="0"/>
              <w:rPr>
                <w:sz w:val="20"/>
                <w:szCs w:val="20"/>
              </w:rPr>
            </w:pPr>
            <w:r>
              <w:rPr>
                <w:sz w:val="20"/>
                <w:szCs w:val="20"/>
              </w:rPr>
              <w:lastRenderedPageBreak/>
              <w:t>3.1</w:t>
            </w:r>
          </w:p>
        </w:tc>
        <w:tc>
          <w:tcPr>
            <w:tcW w:w="2552" w:type="dxa"/>
            <w:tcBorders>
              <w:top w:val="single" w:sz="6" w:space="0" w:color="auto"/>
              <w:left w:val="single" w:sz="8" w:space="0" w:color="auto"/>
              <w:bottom w:val="single" w:sz="6" w:space="0" w:color="auto"/>
              <w:right w:val="single" w:sz="6" w:space="0" w:color="auto"/>
            </w:tcBorders>
          </w:tcPr>
          <w:p w:rsidR="002F7D70" w:rsidRPr="007A5D89" w:rsidRDefault="002F7D70" w:rsidP="001F4643">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2F7D70" w:rsidRPr="007A5D89" w:rsidRDefault="002F7D70" w:rsidP="00997A8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w:t>
            </w:r>
            <w:r w:rsidRPr="007A5D89">
              <w:rPr>
                <w:sz w:val="20"/>
                <w:szCs w:val="20"/>
              </w:rPr>
              <w:lastRenderedPageBreak/>
              <w:t xml:space="preserve">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8961C6">
              <w:rPr>
                <w:sz w:val="20"/>
                <w:szCs w:val="20"/>
              </w:rPr>
              <w:t>телефонных станций, канализаций</w:t>
            </w:r>
            <w:r w:rsidRPr="007A5D89">
              <w:rPr>
                <w:sz w:val="20"/>
                <w:szCs w:val="20"/>
              </w:rPr>
              <w:t>).</w:t>
            </w:r>
            <w:proofErr w:type="gramEnd"/>
          </w:p>
          <w:p w:rsidR="002F7D70" w:rsidRPr="007A5D89" w:rsidRDefault="002F7D70" w:rsidP="00997A8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lastRenderedPageBreak/>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2F7D70" w:rsidRPr="007A5D89" w:rsidRDefault="002F7D70" w:rsidP="00997A82">
            <w:pPr>
              <w:ind w:firstLine="0"/>
              <w:rPr>
                <w:sz w:val="20"/>
                <w:szCs w:val="20"/>
              </w:rPr>
            </w:pPr>
            <w:r w:rsidRPr="007A5D89">
              <w:rPr>
                <w:sz w:val="20"/>
                <w:szCs w:val="20"/>
              </w:rPr>
              <w:t>Минимальный отступ от красной линии улицы до объектов – 5 м.</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2F7D70" w:rsidRPr="007A5D89" w:rsidRDefault="002F7D70" w:rsidP="001F464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w:t>
            </w:r>
            <w:r w:rsidRPr="000E2689">
              <w:rPr>
                <w:rFonts w:ascii="Liberation Serif" w:hAnsi="Liberation Serif"/>
                <w:sz w:val="20"/>
              </w:rPr>
              <w:lastRenderedPageBreak/>
              <w:t>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1F4643" w:rsidRPr="007A5D89" w:rsidRDefault="001F4643" w:rsidP="001F4643">
      <w:pPr>
        <w:rPr>
          <w:b/>
          <w:sz w:val="20"/>
          <w:szCs w:val="20"/>
        </w:rPr>
      </w:pPr>
    </w:p>
    <w:p w:rsidR="001F4643" w:rsidRPr="007A5D89" w:rsidRDefault="001F4643" w:rsidP="001F4643">
      <w:pPr>
        <w:rPr>
          <w:b/>
          <w:sz w:val="20"/>
          <w:szCs w:val="20"/>
        </w:rPr>
      </w:pPr>
      <w:r w:rsidRPr="007A5D89">
        <w:rPr>
          <w:b/>
          <w:sz w:val="20"/>
          <w:szCs w:val="20"/>
        </w:rPr>
        <w:t>2.   УСЛОВНО РАЗРЕШЁННЫЕ ВИДЫ ИСПОЛЬЗОВАНИЯ</w:t>
      </w:r>
    </w:p>
    <w:p w:rsidR="001F4643" w:rsidRPr="007A5D89" w:rsidRDefault="001F4643" w:rsidP="001F464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FB29DE" w:rsidRPr="007A5D89" w:rsidTr="00FB29DE">
        <w:trPr>
          <w:trHeight w:val="692"/>
        </w:trPr>
        <w:tc>
          <w:tcPr>
            <w:tcW w:w="817" w:type="dxa"/>
            <w:vMerge w:val="restart"/>
            <w:vAlign w:val="center"/>
          </w:tcPr>
          <w:p w:rsidR="00FB29DE" w:rsidRPr="007A5D89" w:rsidRDefault="00FB29DE" w:rsidP="00FB29DE">
            <w:pPr>
              <w:ind w:firstLine="0"/>
              <w:jc w:val="center"/>
              <w:rPr>
                <w:b/>
                <w:sz w:val="20"/>
                <w:szCs w:val="20"/>
              </w:rPr>
            </w:pPr>
            <w:r>
              <w:rPr>
                <w:b/>
                <w:sz w:val="20"/>
                <w:szCs w:val="20"/>
              </w:rPr>
              <w:t>КОД</w:t>
            </w:r>
          </w:p>
        </w:tc>
        <w:tc>
          <w:tcPr>
            <w:tcW w:w="5245" w:type="dxa"/>
            <w:gridSpan w:val="2"/>
            <w:vAlign w:val="center"/>
          </w:tcPr>
          <w:p w:rsidR="00FB29DE" w:rsidRPr="007A5D89" w:rsidRDefault="00FB29DE" w:rsidP="00FB29DE">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FB29DE" w:rsidRPr="007A5D89" w:rsidRDefault="00FB29DE" w:rsidP="00FB29DE">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FB29DE" w:rsidRPr="007A5D89" w:rsidRDefault="00FB29DE" w:rsidP="00FB29DE">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FB29DE" w:rsidRPr="007A5D89" w:rsidTr="00FB29DE">
        <w:trPr>
          <w:trHeight w:val="505"/>
        </w:trPr>
        <w:tc>
          <w:tcPr>
            <w:tcW w:w="817" w:type="dxa"/>
            <w:vMerge/>
          </w:tcPr>
          <w:p w:rsidR="00FB29DE" w:rsidRPr="007A5D89" w:rsidRDefault="00FB29DE" w:rsidP="00FB29DE">
            <w:pPr>
              <w:ind w:firstLine="0"/>
              <w:jc w:val="center"/>
              <w:rPr>
                <w:b/>
                <w:sz w:val="20"/>
                <w:szCs w:val="20"/>
              </w:rPr>
            </w:pPr>
          </w:p>
        </w:tc>
        <w:tc>
          <w:tcPr>
            <w:tcW w:w="2552" w:type="dxa"/>
            <w:vAlign w:val="center"/>
          </w:tcPr>
          <w:p w:rsidR="00FB29DE" w:rsidRPr="007A5D89" w:rsidRDefault="00FB29DE" w:rsidP="00FB29DE">
            <w:pPr>
              <w:ind w:firstLine="0"/>
              <w:jc w:val="center"/>
              <w:rPr>
                <w:b/>
                <w:sz w:val="20"/>
                <w:szCs w:val="20"/>
              </w:rPr>
            </w:pPr>
            <w:r w:rsidRPr="007A5D89">
              <w:rPr>
                <w:b/>
                <w:sz w:val="20"/>
                <w:szCs w:val="20"/>
              </w:rPr>
              <w:t>ЗЕМЕЛЬНЫХ УЧАСТКОВ</w:t>
            </w:r>
          </w:p>
        </w:tc>
        <w:tc>
          <w:tcPr>
            <w:tcW w:w="2693" w:type="dxa"/>
            <w:vAlign w:val="center"/>
          </w:tcPr>
          <w:p w:rsidR="00FB29DE" w:rsidRPr="007A5D89" w:rsidRDefault="00FB29DE" w:rsidP="00FB29DE">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FB29DE" w:rsidRPr="007A5D89" w:rsidRDefault="00FB29DE" w:rsidP="00FB29DE">
            <w:pPr>
              <w:ind w:firstLine="0"/>
              <w:jc w:val="center"/>
              <w:rPr>
                <w:b/>
                <w:sz w:val="20"/>
                <w:szCs w:val="20"/>
              </w:rPr>
            </w:pPr>
          </w:p>
        </w:tc>
        <w:tc>
          <w:tcPr>
            <w:tcW w:w="3402" w:type="dxa"/>
            <w:vMerge/>
            <w:vAlign w:val="center"/>
          </w:tcPr>
          <w:p w:rsidR="00FB29DE" w:rsidRPr="007A5D89" w:rsidRDefault="00FB29DE" w:rsidP="00FB29DE">
            <w:pPr>
              <w:ind w:firstLine="0"/>
              <w:jc w:val="center"/>
              <w:rPr>
                <w:b/>
                <w:sz w:val="20"/>
                <w:szCs w:val="20"/>
              </w:rPr>
            </w:pPr>
          </w:p>
        </w:tc>
      </w:tr>
      <w:tr w:rsidR="00FB29DE" w:rsidRPr="007A5D89" w:rsidTr="00FB29DE">
        <w:tc>
          <w:tcPr>
            <w:tcW w:w="817" w:type="dxa"/>
          </w:tcPr>
          <w:p w:rsidR="00FB29DE" w:rsidRPr="007A5D89" w:rsidRDefault="00FB29DE" w:rsidP="00FB29DE">
            <w:pPr>
              <w:autoSpaceDN w:val="0"/>
              <w:adjustRightInd w:val="0"/>
              <w:ind w:firstLine="0"/>
              <w:rPr>
                <w:sz w:val="20"/>
                <w:szCs w:val="20"/>
              </w:rPr>
            </w:pPr>
            <w:r>
              <w:rPr>
                <w:sz w:val="20"/>
                <w:szCs w:val="20"/>
              </w:rPr>
              <w:t>3.8.1</w:t>
            </w:r>
          </w:p>
        </w:tc>
        <w:tc>
          <w:tcPr>
            <w:tcW w:w="2552" w:type="dxa"/>
          </w:tcPr>
          <w:p w:rsidR="00FB29DE" w:rsidRPr="007A5D89" w:rsidRDefault="00FB29DE" w:rsidP="00FB29DE">
            <w:pPr>
              <w:autoSpaceDN w:val="0"/>
              <w:adjustRightInd w:val="0"/>
              <w:ind w:firstLine="0"/>
              <w:rPr>
                <w:sz w:val="20"/>
                <w:szCs w:val="20"/>
              </w:rPr>
            </w:pPr>
            <w:r w:rsidRPr="007A5D89">
              <w:rPr>
                <w:sz w:val="20"/>
                <w:szCs w:val="20"/>
              </w:rPr>
              <w:t>Государственное управление</w:t>
            </w:r>
          </w:p>
        </w:tc>
        <w:tc>
          <w:tcPr>
            <w:tcW w:w="2693" w:type="dxa"/>
          </w:tcPr>
          <w:p w:rsidR="00FB29DE" w:rsidRPr="007A5D89" w:rsidRDefault="00FB29DE" w:rsidP="00FB29DE">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Pr>
          <w:p w:rsidR="00FB29DE" w:rsidRPr="007A5D89" w:rsidRDefault="00FB29DE" w:rsidP="00FB29DE">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B29DE" w:rsidRPr="007A5D89" w:rsidRDefault="00FB29DE" w:rsidP="00FB29DE">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B29DE" w:rsidRPr="007A5D89" w:rsidTr="00FB29DE">
        <w:tc>
          <w:tcPr>
            <w:tcW w:w="817" w:type="dxa"/>
          </w:tcPr>
          <w:p w:rsidR="00FB29DE" w:rsidRPr="007A5D89" w:rsidRDefault="00FB29DE" w:rsidP="00FB29DE">
            <w:pPr>
              <w:autoSpaceDN w:val="0"/>
              <w:adjustRightInd w:val="0"/>
              <w:ind w:firstLine="0"/>
              <w:rPr>
                <w:sz w:val="20"/>
                <w:szCs w:val="20"/>
              </w:rPr>
            </w:pPr>
            <w:r>
              <w:rPr>
                <w:sz w:val="20"/>
                <w:szCs w:val="20"/>
              </w:rPr>
              <w:t>4.1</w:t>
            </w:r>
          </w:p>
        </w:tc>
        <w:tc>
          <w:tcPr>
            <w:tcW w:w="2552" w:type="dxa"/>
          </w:tcPr>
          <w:p w:rsidR="00FB29DE" w:rsidRPr="007A5D89" w:rsidRDefault="00FB29DE" w:rsidP="00FB29DE">
            <w:pPr>
              <w:autoSpaceDN w:val="0"/>
              <w:adjustRightInd w:val="0"/>
              <w:ind w:firstLine="0"/>
              <w:rPr>
                <w:sz w:val="20"/>
                <w:szCs w:val="20"/>
              </w:rPr>
            </w:pPr>
            <w:r w:rsidRPr="007A5D89">
              <w:rPr>
                <w:sz w:val="20"/>
                <w:szCs w:val="20"/>
              </w:rPr>
              <w:t>Деловое управление</w:t>
            </w:r>
          </w:p>
        </w:tc>
        <w:tc>
          <w:tcPr>
            <w:tcW w:w="2693" w:type="dxa"/>
          </w:tcPr>
          <w:p w:rsidR="00FB29DE" w:rsidRPr="007A5D89" w:rsidRDefault="00FB29DE" w:rsidP="00FB29DE">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муниципальным </w:t>
            </w:r>
            <w:r w:rsidRPr="007A5D89">
              <w:rPr>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B29DE" w:rsidRPr="007A5D89" w:rsidRDefault="00FB29DE" w:rsidP="00FB29DE">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FB29DE" w:rsidRPr="007A5D89" w:rsidTr="00FB29DE">
        <w:tc>
          <w:tcPr>
            <w:tcW w:w="817" w:type="dxa"/>
          </w:tcPr>
          <w:p w:rsidR="00FB29DE" w:rsidRPr="007A5D89" w:rsidRDefault="00FB29DE" w:rsidP="00FB29DE">
            <w:pPr>
              <w:autoSpaceDN w:val="0"/>
              <w:adjustRightInd w:val="0"/>
              <w:ind w:firstLine="0"/>
              <w:rPr>
                <w:sz w:val="20"/>
                <w:szCs w:val="20"/>
              </w:rPr>
            </w:pPr>
            <w:r>
              <w:rPr>
                <w:sz w:val="20"/>
                <w:szCs w:val="20"/>
              </w:rPr>
              <w:lastRenderedPageBreak/>
              <w:t>4.5</w:t>
            </w:r>
          </w:p>
        </w:tc>
        <w:tc>
          <w:tcPr>
            <w:tcW w:w="2552" w:type="dxa"/>
          </w:tcPr>
          <w:p w:rsidR="00FB29DE" w:rsidRPr="007A5D89" w:rsidRDefault="00FB29DE" w:rsidP="00FB29DE">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FB29DE" w:rsidRPr="007A5D89" w:rsidRDefault="00FB29DE" w:rsidP="00FB29DE">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FB29DE" w:rsidRPr="007A5D89" w:rsidRDefault="00FB29DE" w:rsidP="00FB29DE">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FB29DE" w:rsidRPr="007A5D89" w:rsidRDefault="00FB29DE" w:rsidP="00FB29DE">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B29DE" w:rsidRPr="007A5D89" w:rsidRDefault="00FB29DE" w:rsidP="00FB29DE">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B29DE" w:rsidRPr="007A5D89" w:rsidTr="00FB29DE">
        <w:tc>
          <w:tcPr>
            <w:tcW w:w="817" w:type="dxa"/>
          </w:tcPr>
          <w:p w:rsidR="00FB29DE" w:rsidRPr="007A5D89" w:rsidRDefault="00FB29DE" w:rsidP="00FB29DE">
            <w:pPr>
              <w:autoSpaceDN w:val="0"/>
              <w:adjustRightInd w:val="0"/>
              <w:ind w:firstLine="0"/>
              <w:jc w:val="both"/>
              <w:rPr>
                <w:sz w:val="20"/>
                <w:szCs w:val="20"/>
              </w:rPr>
            </w:pPr>
            <w:r>
              <w:rPr>
                <w:sz w:val="20"/>
                <w:szCs w:val="20"/>
              </w:rPr>
              <w:t>4.6</w:t>
            </w:r>
          </w:p>
        </w:tc>
        <w:tc>
          <w:tcPr>
            <w:tcW w:w="2552" w:type="dxa"/>
          </w:tcPr>
          <w:p w:rsidR="00FB29DE" w:rsidRPr="007A5D89" w:rsidRDefault="00FB29DE" w:rsidP="00FB29DE">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FB29DE" w:rsidRPr="007A5D89" w:rsidRDefault="008961C6" w:rsidP="00FB29DE">
            <w:pPr>
              <w:autoSpaceDE w:val="0"/>
              <w:autoSpaceDN w:val="0"/>
              <w:adjustRightInd w:val="0"/>
              <w:ind w:firstLine="0"/>
              <w:jc w:val="both"/>
              <w:rPr>
                <w:rFonts w:eastAsia="Calibri"/>
                <w:sz w:val="20"/>
                <w:szCs w:val="20"/>
              </w:rPr>
            </w:pPr>
            <w:r>
              <w:rPr>
                <w:rFonts w:eastAsia="Calibri"/>
                <w:sz w:val="20"/>
                <w:szCs w:val="20"/>
              </w:rPr>
              <w:t>О</w:t>
            </w:r>
            <w:r w:rsidR="00FB29DE" w:rsidRPr="007A5D89">
              <w:rPr>
                <w:rFonts w:eastAsia="Calibri"/>
                <w:sz w:val="20"/>
                <w:szCs w:val="20"/>
              </w:rPr>
              <w:t>бъект</w:t>
            </w:r>
            <w:r>
              <w:rPr>
                <w:rFonts w:eastAsia="Calibri"/>
                <w:sz w:val="20"/>
                <w:szCs w:val="20"/>
              </w:rPr>
              <w:t>ы</w:t>
            </w:r>
            <w:r w:rsidR="00FB29DE" w:rsidRPr="007A5D89">
              <w:rPr>
                <w:rFonts w:eastAsia="Calibri"/>
                <w:sz w:val="20"/>
                <w:szCs w:val="20"/>
              </w:rPr>
              <w:t xml:space="preserve"> капитального строительства в целях устройства мест общественного питания (рестораны, кафе, столовые, закусочные, бары)</w:t>
            </w:r>
          </w:p>
          <w:p w:rsidR="00FB29DE" w:rsidRPr="007A5D89" w:rsidRDefault="00FB29DE" w:rsidP="00FB29DE">
            <w:pPr>
              <w:autoSpaceDN w:val="0"/>
              <w:adjustRightInd w:val="0"/>
              <w:ind w:firstLine="0"/>
              <w:rPr>
                <w:sz w:val="20"/>
                <w:szCs w:val="20"/>
              </w:rPr>
            </w:pPr>
          </w:p>
        </w:tc>
        <w:tc>
          <w:tcPr>
            <w:tcW w:w="581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B29DE" w:rsidRPr="007A5D89" w:rsidRDefault="00FB29DE" w:rsidP="00FB29DE">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B29DE" w:rsidRPr="007A5D89" w:rsidTr="00FB29DE">
        <w:tc>
          <w:tcPr>
            <w:tcW w:w="817" w:type="dxa"/>
          </w:tcPr>
          <w:p w:rsidR="00FB29DE" w:rsidRPr="007A5D89" w:rsidRDefault="00FB29DE" w:rsidP="00FB29DE">
            <w:pPr>
              <w:autoSpaceDN w:val="0"/>
              <w:adjustRightInd w:val="0"/>
              <w:ind w:firstLine="0"/>
              <w:rPr>
                <w:sz w:val="20"/>
                <w:szCs w:val="20"/>
              </w:rPr>
            </w:pPr>
            <w:r>
              <w:rPr>
                <w:sz w:val="20"/>
                <w:szCs w:val="20"/>
              </w:rPr>
              <w:lastRenderedPageBreak/>
              <w:t>4.7</w:t>
            </w:r>
          </w:p>
        </w:tc>
        <w:tc>
          <w:tcPr>
            <w:tcW w:w="2552" w:type="dxa"/>
          </w:tcPr>
          <w:p w:rsidR="00FB29DE" w:rsidRPr="007A5D89" w:rsidRDefault="00FB29DE" w:rsidP="00FB29DE">
            <w:pPr>
              <w:autoSpaceDN w:val="0"/>
              <w:adjustRightInd w:val="0"/>
              <w:ind w:firstLine="0"/>
              <w:rPr>
                <w:sz w:val="20"/>
                <w:szCs w:val="20"/>
              </w:rPr>
            </w:pPr>
            <w:r w:rsidRPr="007A5D89">
              <w:rPr>
                <w:sz w:val="20"/>
                <w:szCs w:val="20"/>
              </w:rPr>
              <w:t>Гостиничное обслуживание</w:t>
            </w:r>
          </w:p>
          <w:p w:rsidR="00FB29DE" w:rsidRPr="007A5D89" w:rsidRDefault="00FB29DE" w:rsidP="00FB29DE">
            <w:pPr>
              <w:autoSpaceDN w:val="0"/>
              <w:adjustRightInd w:val="0"/>
              <w:ind w:firstLine="0"/>
              <w:jc w:val="both"/>
              <w:rPr>
                <w:sz w:val="20"/>
                <w:szCs w:val="20"/>
              </w:rPr>
            </w:pPr>
          </w:p>
        </w:tc>
        <w:tc>
          <w:tcPr>
            <w:tcW w:w="2693" w:type="dxa"/>
          </w:tcPr>
          <w:p w:rsidR="00FB29DE" w:rsidRPr="007A5D89" w:rsidRDefault="00FB29DE" w:rsidP="00FB29DE">
            <w:pPr>
              <w:autoSpaceDN w:val="0"/>
              <w:adjustRightInd w:val="0"/>
              <w:ind w:firstLine="0"/>
              <w:rPr>
                <w:sz w:val="20"/>
                <w:szCs w:val="20"/>
              </w:rPr>
            </w:pPr>
            <w:r w:rsidRPr="007A5D89">
              <w:rPr>
                <w:sz w:val="20"/>
                <w:szCs w:val="20"/>
              </w:rPr>
              <w:t>Гостиницы.</w:t>
            </w:r>
          </w:p>
          <w:p w:rsidR="00FB29DE" w:rsidRPr="007A5D89" w:rsidRDefault="00FB29DE" w:rsidP="00FB29DE">
            <w:pPr>
              <w:autoSpaceDN w:val="0"/>
              <w:adjustRightInd w:val="0"/>
              <w:ind w:firstLine="0"/>
              <w:rPr>
                <w:sz w:val="20"/>
                <w:szCs w:val="20"/>
              </w:rPr>
            </w:pPr>
            <w:r w:rsidRPr="007A5D89">
              <w:rPr>
                <w:sz w:val="20"/>
                <w:szCs w:val="20"/>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при числе мест гостиницы (отеля):</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от 25 до 100 мест – 55 кв. м. на 1 место;</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мотели – 75 кв. м. на 1 место;</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 кемпинги – 135 кв. м. на 1 место.</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Максимальны</w:t>
            </w:r>
            <w:r w:rsidR="008961C6">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FB29DE" w:rsidRPr="007A5D89" w:rsidRDefault="00FB29DE" w:rsidP="00FB29DE">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B29DE" w:rsidRPr="007A5D89" w:rsidTr="002F7D70">
        <w:tc>
          <w:tcPr>
            <w:tcW w:w="817" w:type="dxa"/>
            <w:tcBorders>
              <w:top w:val="single" w:sz="6" w:space="0" w:color="auto"/>
              <w:left w:val="single" w:sz="8" w:space="0" w:color="auto"/>
              <w:bottom w:val="single" w:sz="6" w:space="0" w:color="auto"/>
              <w:right w:val="single" w:sz="6" w:space="0" w:color="auto"/>
            </w:tcBorders>
          </w:tcPr>
          <w:p w:rsidR="00FB29DE" w:rsidRPr="007A5D89" w:rsidRDefault="00FB29DE" w:rsidP="00FB29DE">
            <w:pPr>
              <w:autoSpaceDN w:val="0"/>
              <w:adjustRightInd w:val="0"/>
              <w:ind w:firstLine="0"/>
              <w:rPr>
                <w:sz w:val="20"/>
                <w:szCs w:val="20"/>
              </w:rPr>
            </w:pPr>
            <w:r>
              <w:rPr>
                <w:sz w:val="20"/>
                <w:szCs w:val="20"/>
              </w:rPr>
              <w:t>3.3</w:t>
            </w:r>
          </w:p>
        </w:tc>
        <w:tc>
          <w:tcPr>
            <w:tcW w:w="2552" w:type="dxa"/>
            <w:tcBorders>
              <w:top w:val="single" w:sz="6" w:space="0" w:color="auto"/>
              <w:left w:val="single" w:sz="8" w:space="0" w:color="auto"/>
              <w:bottom w:val="single" w:sz="6" w:space="0" w:color="auto"/>
              <w:right w:val="single" w:sz="6" w:space="0" w:color="auto"/>
            </w:tcBorders>
          </w:tcPr>
          <w:p w:rsidR="00FB29DE" w:rsidRPr="007A5D89" w:rsidRDefault="00FB29DE" w:rsidP="00FB29DE">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tcPr>
          <w:p w:rsidR="00FB29DE" w:rsidRPr="007A5D89" w:rsidRDefault="00FB29DE" w:rsidP="00FB29DE">
            <w:pPr>
              <w:autoSpaceDN w:val="0"/>
              <w:adjustRightInd w:val="0"/>
              <w:ind w:firstLine="0"/>
              <w:rPr>
                <w:sz w:val="20"/>
                <w:szCs w:val="20"/>
              </w:rPr>
            </w:pPr>
            <w:r w:rsidRPr="007A5D89">
              <w:rPr>
                <w:sz w:val="20"/>
                <w:szCs w:val="20"/>
              </w:rPr>
              <w:t>Мастерские мелкого ремонта.</w:t>
            </w:r>
          </w:p>
          <w:p w:rsidR="00FB29DE" w:rsidRPr="007A5D89" w:rsidRDefault="00FB29DE" w:rsidP="00FB29DE">
            <w:pPr>
              <w:autoSpaceDN w:val="0"/>
              <w:adjustRightInd w:val="0"/>
              <w:ind w:firstLine="0"/>
              <w:rPr>
                <w:sz w:val="20"/>
                <w:szCs w:val="20"/>
              </w:rPr>
            </w:pPr>
            <w:r w:rsidRPr="007A5D89">
              <w:rPr>
                <w:sz w:val="20"/>
                <w:szCs w:val="20"/>
              </w:rPr>
              <w:t>Ателье.</w:t>
            </w:r>
          </w:p>
          <w:p w:rsidR="00FB29DE" w:rsidRPr="007A5D89" w:rsidRDefault="00FB29DE" w:rsidP="00FB29DE">
            <w:pPr>
              <w:autoSpaceDN w:val="0"/>
              <w:adjustRightInd w:val="0"/>
              <w:ind w:firstLine="0"/>
              <w:rPr>
                <w:sz w:val="20"/>
                <w:szCs w:val="20"/>
              </w:rPr>
            </w:pPr>
            <w:r w:rsidRPr="007A5D89">
              <w:rPr>
                <w:sz w:val="20"/>
                <w:szCs w:val="20"/>
              </w:rPr>
              <w:t>Бани.</w:t>
            </w:r>
          </w:p>
          <w:p w:rsidR="00FB29DE" w:rsidRPr="007A5D89" w:rsidRDefault="00FB29DE" w:rsidP="00FB29DE">
            <w:pPr>
              <w:autoSpaceDN w:val="0"/>
              <w:adjustRightInd w:val="0"/>
              <w:ind w:firstLine="0"/>
              <w:rPr>
                <w:sz w:val="20"/>
                <w:szCs w:val="20"/>
              </w:rPr>
            </w:pPr>
            <w:r w:rsidRPr="007A5D89">
              <w:rPr>
                <w:sz w:val="20"/>
                <w:szCs w:val="20"/>
              </w:rPr>
              <w:t>Парикмахерские.</w:t>
            </w:r>
          </w:p>
          <w:p w:rsidR="00FB29DE" w:rsidRPr="007A5D89" w:rsidRDefault="00FB29DE" w:rsidP="00FB29DE">
            <w:pPr>
              <w:autoSpaceDN w:val="0"/>
              <w:adjustRightInd w:val="0"/>
              <w:ind w:firstLine="0"/>
              <w:rPr>
                <w:sz w:val="20"/>
                <w:szCs w:val="20"/>
              </w:rPr>
            </w:pPr>
          </w:p>
        </w:tc>
        <w:tc>
          <w:tcPr>
            <w:tcW w:w="5812" w:type="dxa"/>
            <w:tcBorders>
              <w:top w:val="single" w:sz="6" w:space="0" w:color="auto"/>
              <w:left w:val="single" w:sz="6" w:space="0" w:color="auto"/>
              <w:bottom w:val="single" w:sz="6" w:space="0" w:color="auto"/>
              <w:right w:val="single" w:sz="6" w:space="0" w:color="auto"/>
            </w:tcBorders>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w:t>
            </w:r>
            <w:r w:rsidR="008961C6">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FB29DE" w:rsidRPr="007A5D89" w:rsidRDefault="00FB29DE" w:rsidP="00FB29DE">
            <w:pPr>
              <w:ind w:firstLine="0"/>
              <w:rPr>
                <w:sz w:val="20"/>
                <w:szCs w:val="20"/>
              </w:rPr>
            </w:pPr>
            <w:r w:rsidRPr="007A5D89">
              <w:rPr>
                <w:sz w:val="20"/>
                <w:szCs w:val="20"/>
              </w:rPr>
              <w:t>Минимальный отступ от красной линии улицы до объектов – 5 м.</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B29DE" w:rsidRPr="007A5D89" w:rsidRDefault="00FB29DE" w:rsidP="00FB29DE">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2F7D70" w:rsidRPr="007A5D89" w:rsidTr="00FB29DE">
        <w:tc>
          <w:tcPr>
            <w:tcW w:w="817" w:type="dxa"/>
            <w:tcBorders>
              <w:top w:val="single" w:sz="6" w:space="0" w:color="auto"/>
              <w:left w:val="single" w:sz="8" w:space="0" w:color="auto"/>
              <w:bottom w:val="single" w:sz="8" w:space="0" w:color="auto"/>
              <w:right w:val="single" w:sz="6" w:space="0" w:color="auto"/>
            </w:tcBorders>
          </w:tcPr>
          <w:p w:rsidR="002F7D70" w:rsidRPr="008961C6" w:rsidRDefault="002F7D70" w:rsidP="00997A82">
            <w:pPr>
              <w:autoSpaceDN w:val="0"/>
              <w:adjustRightInd w:val="0"/>
              <w:ind w:firstLine="0"/>
              <w:jc w:val="both"/>
              <w:rPr>
                <w:sz w:val="20"/>
                <w:szCs w:val="20"/>
              </w:rPr>
            </w:pPr>
            <w:r w:rsidRPr="008961C6">
              <w:rPr>
                <w:sz w:val="20"/>
                <w:szCs w:val="20"/>
              </w:rPr>
              <w:t>6.8</w:t>
            </w:r>
          </w:p>
        </w:tc>
        <w:tc>
          <w:tcPr>
            <w:tcW w:w="2552" w:type="dxa"/>
            <w:tcBorders>
              <w:top w:val="single" w:sz="6" w:space="0" w:color="auto"/>
              <w:left w:val="single" w:sz="8" w:space="0" w:color="auto"/>
              <w:bottom w:val="single" w:sz="8" w:space="0" w:color="auto"/>
              <w:right w:val="single" w:sz="6" w:space="0" w:color="auto"/>
            </w:tcBorders>
          </w:tcPr>
          <w:p w:rsidR="002F7D70" w:rsidRPr="008961C6" w:rsidRDefault="002F7D70" w:rsidP="00997A82">
            <w:pPr>
              <w:autoSpaceDN w:val="0"/>
              <w:adjustRightInd w:val="0"/>
              <w:ind w:firstLine="0"/>
              <w:jc w:val="both"/>
              <w:rPr>
                <w:sz w:val="20"/>
                <w:szCs w:val="20"/>
              </w:rPr>
            </w:pPr>
            <w:r w:rsidRPr="008961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2F7D70" w:rsidRPr="008961C6" w:rsidRDefault="00725E8F" w:rsidP="008961C6">
            <w:pPr>
              <w:autoSpaceDN w:val="0"/>
              <w:adjustRightInd w:val="0"/>
              <w:ind w:firstLine="0"/>
              <w:jc w:val="both"/>
              <w:rPr>
                <w:sz w:val="20"/>
                <w:szCs w:val="20"/>
              </w:rPr>
            </w:pPr>
            <w:r w:rsidRPr="008961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8961C6">
              <w:rPr>
                <w:sz w:val="20"/>
                <w:szCs w:val="20"/>
              </w:rPr>
              <w:lastRenderedPageBreak/>
              <w:t xml:space="preserve">инфраструктура спутниковой связи и телерадиовещания, </w:t>
            </w:r>
            <w:r w:rsidR="002F7D70" w:rsidRPr="008961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2F7D70" w:rsidRPr="008961C6">
                <w:rPr>
                  <w:sz w:val="20"/>
                  <w:szCs w:val="20"/>
                </w:rPr>
                <w:t>кодами 3.1.1</w:t>
              </w:r>
            </w:hyperlink>
            <w:r w:rsidR="002F7D70" w:rsidRPr="008961C6">
              <w:rPr>
                <w:sz w:val="20"/>
                <w:szCs w:val="20"/>
              </w:rPr>
              <w:t xml:space="preserve">, </w:t>
            </w:r>
            <w:hyperlink w:anchor="Par220" w:tooltip="3.2.3" w:history="1">
              <w:r w:rsidR="002F7D70" w:rsidRPr="008961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2F7D70" w:rsidRPr="008961C6" w:rsidRDefault="002F7D70" w:rsidP="00997A82">
            <w:pPr>
              <w:ind w:firstLine="0"/>
              <w:rPr>
                <w:rFonts w:eastAsia="Calibri"/>
                <w:sz w:val="20"/>
                <w:szCs w:val="20"/>
                <w:lang w:eastAsia="en-US"/>
              </w:rPr>
            </w:pPr>
            <w:r w:rsidRPr="008961C6">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2F7D70" w:rsidRPr="008961C6" w:rsidRDefault="002F7D70" w:rsidP="00997A82">
            <w:pPr>
              <w:ind w:firstLine="0"/>
              <w:rPr>
                <w:rFonts w:eastAsia="Calibri"/>
                <w:strike/>
                <w:sz w:val="20"/>
                <w:szCs w:val="20"/>
                <w:lang w:eastAsia="en-US"/>
              </w:rPr>
            </w:pPr>
            <w:r w:rsidRPr="008961C6">
              <w:rPr>
                <w:rFonts w:ascii="Liberation Serif" w:hAnsi="Liberation Serif"/>
                <w:sz w:val="20"/>
              </w:rPr>
              <w:t>Ограничения не установлены</w:t>
            </w:r>
          </w:p>
        </w:tc>
      </w:tr>
    </w:tbl>
    <w:p w:rsidR="001F4643" w:rsidRPr="007A5D89" w:rsidRDefault="001F4643" w:rsidP="001F4643">
      <w:pPr>
        <w:rPr>
          <w:b/>
          <w:sz w:val="20"/>
          <w:szCs w:val="20"/>
        </w:rPr>
      </w:pPr>
    </w:p>
    <w:p w:rsidR="001F4643" w:rsidRPr="007A5D89" w:rsidRDefault="001F4643" w:rsidP="001F4643">
      <w:pPr>
        <w:rPr>
          <w:b/>
          <w:sz w:val="20"/>
          <w:szCs w:val="20"/>
        </w:rPr>
      </w:pPr>
      <w:r w:rsidRPr="007A5D89">
        <w:rPr>
          <w:b/>
          <w:sz w:val="20"/>
          <w:szCs w:val="20"/>
        </w:rPr>
        <w:t>3.   ВСПОМОГАТЕЛЬНЫЕ ВИДЫ РАЗРЕШЁННОГО ИСПОЛЬЗОВАНИЯ</w:t>
      </w:r>
    </w:p>
    <w:p w:rsidR="001F4643" w:rsidRPr="007A5D89" w:rsidRDefault="001F4643" w:rsidP="001F464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FB29DE" w:rsidRPr="007A5D89" w:rsidTr="00FB29DE">
        <w:trPr>
          <w:trHeight w:val="692"/>
        </w:trPr>
        <w:tc>
          <w:tcPr>
            <w:tcW w:w="817" w:type="dxa"/>
            <w:vMerge w:val="restart"/>
            <w:vAlign w:val="center"/>
          </w:tcPr>
          <w:p w:rsidR="00FB29DE" w:rsidRPr="007A5D89" w:rsidRDefault="00FB29DE" w:rsidP="00FB29DE">
            <w:pPr>
              <w:ind w:firstLine="0"/>
              <w:jc w:val="center"/>
              <w:rPr>
                <w:b/>
                <w:sz w:val="14"/>
                <w:szCs w:val="14"/>
              </w:rPr>
            </w:pPr>
            <w:r>
              <w:rPr>
                <w:b/>
                <w:sz w:val="14"/>
                <w:szCs w:val="14"/>
              </w:rPr>
              <w:t>КОД</w:t>
            </w:r>
          </w:p>
        </w:tc>
        <w:tc>
          <w:tcPr>
            <w:tcW w:w="5245" w:type="dxa"/>
            <w:gridSpan w:val="2"/>
            <w:vAlign w:val="center"/>
          </w:tcPr>
          <w:p w:rsidR="00FB29DE" w:rsidRPr="007A5D89" w:rsidRDefault="00FB29DE" w:rsidP="00FB29DE">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FB29DE" w:rsidRPr="007A5D89" w:rsidRDefault="00FB29DE" w:rsidP="00FB29DE">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FB29DE" w:rsidRPr="007A5D89" w:rsidRDefault="00FB29DE" w:rsidP="00FB29DE">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FB29DE" w:rsidRPr="007A5D89" w:rsidTr="00FB29DE">
        <w:trPr>
          <w:trHeight w:val="505"/>
        </w:trPr>
        <w:tc>
          <w:tcPr>
            <w:tcW w:w="817" w:type="dxa"/>
            <w:vMerge/>
          </w:tcPr>
          <w:p w:rsidR="00FB29DE" w:rsidRPr="007A5D89" w:rsidRDefault="00FB29DE" w:rsidP="00FB29DE">
            <w:pPr>
              <w:ind w:firstLine="0"/>
              <w:jc w:val="center"/>
              <w:rPr>
                <w:b/>
                <w:sz w:val="14"/>
                <w:szCs w:val="14"/>
              </w:rPr>
            </w:pPr>
          </w:p>
        </w:tc>
        <w:tc>
          <w:tcPr>
            <w:tcW w:w="2552" w:type="dxa"/>
            <w:vAlign w:val="center"/>
          </w:tcPr>
          <w:p w:rsidR="00FB29DE" w:rsidRPr="007A5D89" w:rsidRDefault="00FB29DE" w:rsidP="00FB29DE">
            <w:pPr>
              <w:ind w:firstLine="0"/>
              <w:jc w:val="center"/>
              <w:rPr>
                <w:b/>
                <w:sz w:val="14"/>
                <w:szCs w:val="14"/>
              </w:rPr>
            </w:pPr>
            <w:r w:rsidRPr="007A5D89">
              <w:rPr>
                <w:b/>
                <w:sz w:val="14"/>
                <w:szCs w:val="14"/>
              </w:rPr>
              <w:t>ЗЕМЕЛЬНЫХ УЧАСТКОВ</w:t>
            </w:r>
          </w:p>
        </w:tc>
        <w:tc>
          <w:tcPr>
            <w:tcW w:w="2693" w:type="dxa"/>
            <w:vAlign w:val="center"/>
          </w:tcPr>
          <w:p w:rsidR="00FB29DE" w:rsidRPr="007A5D89" w:rsidRDefault="00FB29DE" w:rsidP="00FB29DE">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FB29DE" w:rsidRPr="007A5D89" w:rsidRDefault="00FB29DE" w:rsidP="00FB29DE">
            <w:pPr>
              <w:ind w:firstLine="0"/>
              <w:jc w:val="center"/>
              <w:rPr>
                <w:b/>
                <w:sz w:val="14"/>
                <w:szCs w:val="14"/>
              </w:rPr>
            </w:pPr>
          </w:p>
        </w:tc>
        <w:tc>
          <w:tcPr>
            <w:tcW w:w="3402" w:type="dxa"/>
            <w:vMerge/>
            <w:vAlign w:val="center"/>
          </w:tcPr>
          <w:p w:rsidR="00FB29DE" w:rsidRPr="007A5D89" w:rsidRDefault="00FB29DE" w:rsidP="00FB29DE">
            <w:pPr>
              <w:ind w:firstLine="0"/>
              <w:jc w:val="center"/>
              <w:rPr>
                <w:b/>
                <w:sz w:val="14"/>
                <w:szCs w:val="14"/>
              </w:rPr>
            </w:pPr>
          </w:p>
        </w:tc>
      </w:tr>
      <w:tr w:rsidR="00FB29DE" w:rsidRPr="007A5D89" w:rsidTr="00D243F1">
        <w:trPr>
          <w:trHeight w:val="505"/>
        </w:trPr>
        <w:tc>
          <w:tcPr>
            <w:tcW w:w="817" w:type="dxa"/>
            <w:vAlign w:val="center"/>
          </w:tcPr>
          <w:p w:rsidR="00FB29DE" w:rsidRPr="008961C6" w:rsidRDefault="00FB29DE" w:rsidP="00D243F1">
            <w:pPr>
              <w:ind w:firstLine="0"/>
              <w:jc w:val="center"/>
              <w:rPr>
                <w:b/>
                <w:sz w:val="14"/>
                <w:szCs w:val="14"/>
              </w:rPr>
            </w:pPr>
            <w:r w:rsidRPr="008961C6">
              <w:rPr>
                <w:rFonts w:eastAsia="Calibri"/>
                <w:sz w:val="20"/>
                <w:szCs w:val="20"/>
                <w:lang w:eastAsia="en-US"/>
              </w:rPr>
              <w:t>4.9</w:t>
            </w:r>
          </w:p>
        </w:tc>
        <w:tc>
          <w:tcPr>
            <w:tcW w:w="2552" w:type="dxa"/>
            <w:vAlign w:val="center"/>
          </w:tcPr>
          <w:p w:rsidR="00FB29DE" w:rsidRPr="008961C6" w:rsidRDefault="00FB29DE" w:rsidP="00D243F1">
            <w:pPr>
              <w:ind w:firstLine="0"/>
              <w:rPr>
                <w:b/>
                <w:sz w:val="14"/>
                <w:szCs w:val="14"/>
              </w:rPr>
            </w:pPr>
            <w:r w:rsidRPr="008961C6">
              <w:rPr>
                <w:rFonts w:eastAsia="Calibri"/>
                <w:sz w:val="20"/>
                <w:szCs w:val="20"/>
                <w:lang w:eastAsia="en-US"/>
              </w:rPr>
              <w:t>Служебные гаражи</w:t>
            </w:r>
          </w:p>
        </w:tc>
        <w:tc>
          <w:tcPr>
            <w:tcW w:w="2693" w:type="dxa"/>
            <w:vAlign w:val="center"/>
          </w:tcPr>
          <w:p w:rsidR="00FB29DE" w:rsidRPr="008961C6" w:rsidRDefault="00231504" w:rsidP="00D243F1">
            <w:pPr>
              <w:ind w:firstLine="0"/>
              <w:rPr>
                <w:b/>
                <w:sz w:val="14"/>
                <w:szCs w:val="14"/>
              </w:rPr>
            </w:pPr>
            <w:r w:rsidRPr="008961C6">
              <w:rPr>
                <w:sz w:val="20"/>
                <w:szCs w:val="20"/>
              </w:rPr>
              <w:t>Постоянные или временные гаражи, стоянки для хранения служебного автотранспорта</w:t>
            </w:r>
          </w:p>
        </w:tc>
        <w:tc>
          <w:tcPr>
            <w:tcW w:w="5812" w:type="dxa"/>
          </w:tcPr>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Максимальные размеры земельного участка не подлежат установлению.</w:t>
            </w:r>
          </w:p>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Предельная высота объекта – 4 м.</w:t>
            </w:r>
          </w:p>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Этажность объекта – 1 этаж.</w:t>
            </w:r>
          </w:p>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B29DE" w:rsidRPr="008961C6" w:rsidRDefault="00FB29DE" w:rsidP="00D243F1">
            <w:pPr>
              <w:ind w:firstLine="0"/>
              <w:rPr>
                <w:rFonts w:eastAsia="Calibri"/>
                <w:sz w:val="20"/>
                <w:szCs w:val="20"/>
                <w:lang w:eastAsia="en-US"/>
              </w:rPr>
            </w:pPr>
            <w:r w:rsidRPr="008961C6">
              <w:rPr>
                <w:rFonts w:eastAsia="Calibri"/>
                <w:sz w:val="20"/>
                <w:szCs w:val="20"/>
                <w:lang w:eastAsia="en-US"/>
              </w:rPr>
              <w:t xml:space="preserve">Санитарный разрыв до жилой застройки  и образовательных учреждений устанавливается по расчету в соответствии с требованиями СанПиН </w:t>
            </w:r>
            <w:r w:rsidRPr="008961C6">
              <w:rPr>
                <w:sz w:val="20"/>
                <w:szCs w:val="20"/>
              </w:rPr>
              <w:t>2.2.1/2.1.1.1200-03</w:t>
            </w:r>
          </w:p>
        </w:tc>
      </w:tr>
      <w:tr w:rsidR="00FB29DE" w:rsidRPr="007A5D89" w:rsidTr="00D243F1">
        <w:tc>
          <w:tcPr>
            <w:tcW w:w="15276" w:type="dxa"/>
            <w:gridSpan w:val="5"/>
          </w:tcPr>
          <w:p w:rsidR="00FB29DE" w:rsidRPr="007A5D89" w:rsidRDefault="00FB29DE" w:rsidP="00FB29DE">
            <w:pPr>
              <w:ind w:firstLine="0"/>
              <w:jc w:val="center"/>
              <w:rPr>
                <w:rFonts w:eastAsia="Calibri"/>
                <w:szCs w:val="20"/>
                <w:lang w:eastAsia="en-US"/>
              </w:rPr>
            </w:pPr>
            <w:r w:rsidRPr="007A5D89">
              <w:rPr>
                <w:rFonts w:eastAsia="Calibri"/>
                <w:bCs/>
                <w:sz w:val="20"/>
                <w:szCs w:val="20"/>
              </w:rPr>
              <w:t>Для малоэтажной многоквартирной жилой застройки</w:t>
            </w:r>
          </w:p>
        </w:tc>
      </w:tr>
      <w:tr w:rsidR="002F7D70" w:rsidRPr="007A5D89" w:rsidTr="00FB29DE">
        <w:tc>
          <w:tcPr>
            <w:tcW w:w="817" w:type="dxa"/>
            <w:vMerge w:val="restart"/>
          </w:tcPr>
          <w:p w:rsidR="002F7D70" w:rsidRPr="007A5D89" w:rsidRDefault="002F7D70" w:rsidP="00997A82">
            <w:pPr>
              <w:autoSpaceDN w:val="0"/>
              <w:adjustRightInd w:val="0"/>
              <w:ind w:firstLine="0"/>
              <w:jc w:val="both"/>
              <w:rPr>
                <w:sz w:val="20"/>
                <w:szCs w:val="20"/>
              </w:rPr>
            </w:pPr>
            <w:r>
              <w:rPr>
                <w:sz w:val="20"/>
                <w:szCs w:val="20"/>
              </w:rPr>
              <w:t>2.1.1</w:t>
            </w:r>
          </w:p>
        </w:tc>
        <w:tc>
          <w:tcPr>
            <w:tcW w:w="2552" w:type="dxa"/>
            <w:vMerge w:val="restart"/>
          </w:tcPr>
          <w:p w:rsidR="002F7D70" w:rsidRPr="007A5D89" w:rsidRDefault="002F7D70" w:rsidP="00997A82">
            <w:pPr>
              <w:widowControl w:val="0"/>
              <w:ind w:hanging="8"/>
              <w:rPr>
                <w:rFonts w:eastAsia="Calibri"/>
                <w:bCs/>
                <w:sz w:val="20"/>
                <w:szCs w:val="20"/>
              </w:rPr>
            </w:pPr>
            <w:r w:rsidRPr="007A5D89">
              <w:rPr>
                <w:rFonts w:eastAsia="Calibri"/>
                <w:bCs/>
                <w:sz w:val="20"/>
                <w:szCs w:val="20"/>
              </w:rPr>
              <w:t>Малоэтажная многоквартирная жилая застройка</w:t>
            </w:r>
          </w:p>
          <w:p w:rsidR="002F7D70" w:rsidRPr="00595D07" w:rsidRDefault="002F7D70" w:rsidP="00997A82">
            <w:pPr>
              <w:autoSpaceDN w:val="0"/>
              <w:adjustRightInd w:val="0"/>
              <w:ind w:firstLine="0"/>
              <w:jc w:val="both"/>
              <w:rPr>
                <w:strike/>
                <w:sz w:val="20"/>
                <w:szCs w:val="20"/>
              </w:rPr>
            </w:pPr>
          </w:p>
        </w:tc>
        <w:tc>
          <w:tcPr>
            <w:tcW w:w="2693" w:type="dxa"/>
          </w:tcPr>
          <w:p w:rsidR="008961C6" w:rsidRPr="007F62E8" w:rsidRDefault="008961C6" w:rsidP="008961C6">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2F7D70" w:rsidRPr="00100E2A" w:rsidRDefault="002F7D70" w:rsidP="00997A82">
            <w:pPr>
              <w:ind w:firstLine="0"/>
              <w:rPr>
                <w:rFonts w:eastAsia="Calibri"/>
                <w:sz w:val="20"/>
                <w:szCs w:val="20"/>
                <w:lang w:eastAsia="en-US"/>
              </w:rPr>
            </w:pPr>
          </w:p>
        </w:tc>
        <w:tc>
          <w:tcPr>
            <w:tcW w:w="5812" w:type="dxa"/>
          </w:tcPr>
          <w:p w:rsidR="002F7D70" w:rsidRPr="00100E2A" w:rsidRDefault="002F7D70" w:rsidP="00997A82">
            <w:pPr>
              <w:ind w:firstLine="0"/>
              <w:rPr>
                <w:rFonts w:eastAsia="Calibri"/>
                <w:sz w:val="20"/>
                <w:szCs w:val="20"/>
                <w:lang w:eastAsia="en-US"/>
              </w:rPr>
            </w:pPr>
            <w:r w:rsidRPr="00100E2A">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7D70" w:rsidRPr="00100E2A" w:rsidRDefault="002F7D70" w:rsidP="00997A82">
            <w:pPr>
              <w:ind w:firstLine="0"/>
              <w:rPr>
                <w:rFonts w:eastAsia="Calibri"/>
                <w:sz w:val="20"/>
                <w:szCs w:val="20"/>
                <w:lang w:eastAsia="en-US"/>
              </w:rPr>
            </w:pPr>
            <w:r w:rsidRPr="00100E2A">
              <w:rPr>
                <w:rFonts w:eastAsia="Calibri"/>
                <w:sz w:val="20"/>
                <w:szCs w:val="20"/>
                <w:lang w:eastAsia="en-US"/>
              </w:rPr>
              <w:t>Ограничения не установлены</w:t>
            </w:r>
          </w:p>
        </w:tc>
      </w:tr>
      <w:tr w:rsidR="002F7D70" w:rsidRPr="007A5D89" w:rsidTr="00FB29DE">
        <w:tc>
          <w:tcPr>
            <w:tcW w:w="817" w:type="dxa"/>
            <w:vMerge/>
          </w:tcPr>
          <w:p w:rsidR="002F7D70" w:rsidRPr="007A5D89" w:rsidRDefault="002F7D70" w:rsidP="00997A82">
            <w:pPr>
              <w:autoSpaceDN w:val="0"/>
              <w:adjustRightInd w:val="0"/>
              <w:ind w:firstLine="0"/>
              <w:jc w:val="both"/>
              <w:rPr>
                <w:sz w:val="20"/>
                <w:szCs w:val="20"/>
              </w:rPr>
            </w:pPr>
          </w:p>
        </w:tc>
        <w:tc>
          <w:tcPr>
            <w:tcW w:w="2552" w:type="dxa"/>
            <w:vMerge/>
          </w:tcPr>
          <w:p w:rsidR="002F7D70" w:rsidRPr="007A5D89" w:rsidRDefault="002F7D70" w:rsidP="00997A82">
            <w:pPr>
              <w:autoSpaceDN w:val="0"/>
              <w:adjustRightInd w:val="0"/>
              <w:ind w:firstLine="0"/>
              <w:jc w:val="both"/>
              <w:rPr>
                <w:sz w:val="20"/>
                <w:szCs w:val="20"/>
              </w:rPr>
            </w:pPr>
          </w:p>
        </w:tc>
        <w:tc>
          <w:tcPr>
            <w:tcW w:w="2693" w:type="dxa"/>
          </w:tcPr>
          <w:p w:rsidR="002F7D70" w:rsidRPr="00100E2A" w:rsidRDefault="008961C6" w:rsidP="008961C6">
            <w:pPr>
              <w:ind w:firstLine="0"/>
              <w:rPr>
                <w:rFonts w:eastAsia="Calibri"/>
                <w:sz w:val="20"/>
                <w:szCs w:val="20"/>
                <w:lang w:eastAsia="en-US"/>
              </w:rPr>
            </w:pPr>
            <w:r>
              <w:rPr>
                <w:sz w:val="20"/>
                <w:szCs w:val="20"/>
              </w:rPr>
              <w:t>О</w:t>
            </w:r>
            <w:r w:rsidR="002F7D70" w:rsidRPr="00100E2A">
              <w:rPr>
                <w:sz w:val="20"/>
                <w:szCs w:val="20"/>
              </w:rPr>
              <w:t>бъект</w:t>
            </w:r>
            <w:r>
              <w:rPr>
                <w:sz w:val="20"/>
                <w:szCs w:val="20"/>
              </w:rPr>
              <w:t>ы</w:t>
            </w:r>
            <w:r w:rsidR="002F7D70" w:rsidRPr="00100E2A">
              <w:rPr>
                <w:sz w:val="20"/>
                <w:szCs w:val="20"/>
              </w:rPr>
              <w:t xml:space="preserve"> обслуживания жилой застройки во встроенных, пристроенных и встроенно-пристроенных помещениях малоэтажного многоквартирного дома, </w:t>
            </w:r>
            <w:r w:rsidR="002F7D70" w:rsidRPr="00100E2A">
              <w:rPr>
                <w:sz w:val="20"/>
                <w:szCs w:val="20"/>
              </w:rPr>
              <w:lastRenderedPageBreak/>
              <w:t>если общая площадь таких помещений в малоэтажном многоквартирном доме не составляет более 15% общей площади помещений дома</w:t>
            </w:r>
          </w:p>
        </w:tc>
        <w:tc>
          <w:tcPr>
            <w:tcW w:w="5812" w:type="dxa"/>
          </w:tcPr>
          <w:p w:rsidR="002F7D70" w:rsidRPr="00100E2A" w:rsidRDefault="002F7D70" w:rsidP="00997A82">
            <w:pPr>
              <w:ind w:firstLine="0"/>
              <w:rPr>
                <w:rFonts w:eastAsia="Calibri"/>
                <w:sz w:val="20"/>
                <w:szCs w:val="20"/>
                <w:lang w:eastAsia="en-US"/>
              </w:rPr>
            </w:pPr>
            <w:r w:rsidRPr="00100E2A">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7D70" w:rsidRPr="00100E2A" w:rsidRDefault="002F7D70" w:rsidP="00997A82">
            <w:pPr>
              <w:ind w:firstLine="0"/>
              <w:rPr>
                <w:rFonts w:eastAsia="Calibri"/>
                <w:sz w:val="20"/>
                <w:szCs w:val="20"/>
                <w:lang w:eastAsia="en-US"/>
              </w:rPr>
            </w:pPr>
            <w:r w:rsidRPr="00100E2A">
              <w:rPr>
                <w:rFonts w:eastAsia="Calibri"/>
                <w:sz w:val="20"/>
                <w:szCs w:val="20"/>
                <w:lang w:eastAsia="en-US"/>
              </w:rPr>
              <w:t>Ограничения не установлены</w:t>
            </w:r>
          </w:p>
        </w:tc>
      </w:tr>
      <w:tr w:rsidR="00FB29DE" w:rsidRPr="007A5D89" w:rsidTr="00D243F1">
        <w:tc>
          <w:tcPr>
            <w:tcW w:w="15276" w:type="dxa"/>
            <w:gridSpan w:val="5"/>
          </w:tcPr>
          <w:p w:rsidR="00FB29DE" w:rsidRPr="007A5D89" w:rsidRDefault="00FB29DE" w:rsidP="00FB29DE">
            <w:pPr>
              <w:ind w:firstLine="0"/>
              <w:jc w:val="center"/>
              <w:rPr>
                <w:rFonts w:eastAsia="Calibri"/>
                <w:sz w:val="20"/>
                <w:szCs w:val="20"/>
                <w:lang w:eastAsia="en-US"/>
              </w:rPr>
            </w:pPr>
            <w:r w:rsidRPr="007A5D89">
              <w:rPr>
                <w:rFonts w:eastAsia="Calibri"/>
                <w:bCs/>
                <w:sz w:val="20"/>
                <w:szCs w:val="20"/>
              </w:rPr>
              <w:lastRenderedPageBreak/>
              <w:t xml:space="preserve">Для </w:t>
            </w:r>
            <w:proofErr w:type="spellStart"/>
            <w:r w:rsidRPr="007A5D89">
              <w:rPr>
                <w:rFonts w:eastAsia="Calibri"/>
                <w:bCs/>
                <w:sz w:val="20"/>
                <w:szCs w:val="20"/>
              </w:rPr>
              <w:t>среднеэтажной</w:t>
            </w:r>
            <w:proofErr w:type="spellEnd"/>
            <w:r w:rsidRPr="007A5D89">
              <w:rPr>
                <w:rFonts w:eastAsia="Calibri"/>
                <w:bCs/>
                <w:sz w:val="20"/>
                <w:szCs w:val="20"/>
              </w:rPr>
              <w:t xml:space="preserve"> жилой застройки</w:t>
            </w:r>
          </w:p>
        </w:tc>
      </w:tr>
      <w:tr w:rsidR="002F7D70" w:rsidRPr="007A5D89" w:rsidTr="00FB29DE">
        <w:tc>
          <w:tcPr>
            <w:tcW w:w="817" w:type="dxa"/>
            <w:vMerge w:val="restart"/>
          </w:tcPr>
          <w:p w:rsidR="002F7D70" w:rsidRPr="007A5D89" w:rsidRDefault="002F7D70" w:rsidP="00997A82">
            <w:pPr>
              <w:autoSpaceDN w:val="0"/>
              <w:adjustRightInd w:val="0"/>
              <w:ind w:firstLine="0"/>
              <w:jc w:val="both"/>
              <w:rPr>
                <w:sz w:val="20"/>
                <w:szCs w:val="20"/>
              </w:rPr>
            </w:pPr>
            <w:r w:rsidRPr="000901EE">
              <w:rPr>
                <w:sz w:val="18"/>
                <w:szCs w:val="18"/>
              </w:rPr>
              <w:t>2.5</w:t>
            </w:r>
          </w:p>
        </w:tc>
        <w:tc>
          <w:tcPr>
            <w:tcW w:w="2552" w:type="dxa"/>
            <w:vMerge w:val="restart"/>
          </w:tcPr>
          <w:p w:rsidR="002F7D70" w:rsidRPr="00790B86" w:rsidRDefault="002F7D70" w:rsidP="00997A82">
            <w:pPr>
              <w:autoSpaceDN w:val="0"/>
              <w:adjustRightInd w:val="0"/>
              <w:ind w:firstLine="0"/>
              <w:jc w:val="both"/>
              <w:rPr>
                <w:strike/>
                <w:sz w:val="20"/>
                <w:szCs w:val="20"/>
              </w:rPr>
            </w:pPr>
            <w:proofErr w:type="spellStart"/>
            <w:r w:rsidRPr="00D547D3">
              <w:rPr>
                <w:sz w:val="18"/>
                <w:szCs w:val="18"/>
              </w:rPr>
              <w:t>Среднеэтажная</w:t>
            </w:r>
            <w:proofErr w:type="spellEnd"/>
            <w:r w:rsidRPr="00D547D3">
              <w:rPr>
                <w:sz w:val="18"/>
                <w:szCs w:val="18"/>
              </w:rPr>
              <w:t xml:space="preserve"> жилая застройка</w:t>
            </w:r>
          </w:p>
        </w:tc>
        <w:tc>
          <w:tcPr>
            <w:tcW w:w="2693" w:type="dxa"/>
          </w:tcPr>
          <w:p w:rsidR="002F7D70" w:rsidRPr="007F62E8" w:rsidRDefault="002F7D70" w:rsidP="00997A82">
            <w:pPr>
              <w:autoSpaceDN w:val="0"/>
              <w:adjustRightInd w:val="0"/>
              <w:ind w:firstLine="0"/>
              <w:jc w:val="both"/>
              <w:rPr>
                <w:sz w:val="20"/>
                <w:szCs w:val="20"/>
              </w:rPr>
            </w:pPr>
            <w:r w:rsidRPr="007F62E8">
              <w:rPr>
                <w:sz w:val="20"/>
                <w:szCs w:val="20"/>
              </w:rPr>
              <w:t>Благоустройство и озеленение</w:t>
            </w:r>
          </w:p>
          <w:p w:rsidR="002F7D70" w:rsidRPr="007F62E8" w:rsidRDefault="002F7D70" w:rsidP="00997A82">
            <w:pPr>
              <w:ind w:firstLine="0"/>
              <w:rPr>
                <w:rFonts w:eastAsia="Calibri"/>
                <w:sz w:val="20"/>
                <w:szCs w:val="20"/>
                <w:lang w:eastAsia="en-US"/>
              </w:rPr>
            </w:pPr>
          </w:p>
        </w:tc>
        <w:tc>
          <w:tcPr>
            <w:tcW w:w="5812"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F7D70" w:rsidRPr="007A5D89" w:rsidRDefault="002F7D70"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FB29DE">
        <w:tc>
          <w:tcPr>
            <w:tcW w:w="817" w:type="dxa"/>
            <w:vMerge/>
          </w:tcPr>
          <w:p w:rsidR="008961C6" w:rsidRPr="007A5D89" w:rsidRDefault="008961C6" w:rsidP="00997A82">
            <w:pPr>
              <w:autoSpaceDN w:val="0"/>
              <w:adjustRightInd w:val="0"/>
              <w:ind w:firstLine="0"/>
              <w:jc w:val="both"/>
              <w:rPr>
                <w:sz w:val="20"/>
                <w:szCs w:val="20"/>
              </w:rPr>
            </w:pPr>
          </w:p>
        </w:tc>
        <w:tc>
          <w:tcPr>
            <w:tcW w:w="2552" w:type="dxa"/>
            <w:vMerge/>
          </w:tcPr>
          <w:p w:rsidR="008961C6" w:rsidRPr="007A5D89" w:rsidRDefault="008961C6" w:rsidP="00997A82">
            <w:pPr>
              <w:autoSpaceDN w:val="0"/>
              <w:adjustRightInd w:val="0"/>
              <w:ind w:firstLine="0"/>
              <w:jc w:val="both"/>
              <w:rPr>
                <w:sz w:val="20"/>
                <w:szCs w:val="20"/>
              </w:rPr>
            </w:pPr>
          </w:p>
        </w:tc>
        <w:tc>
          <w:tcPr>
            <w:tcW w:w="2693" w:type="dxa"/>
          </w:tcPr>
          <w:p w:rsidR="008961C6" w:rsidRPr="007F62E8" w:rsidRDefault="008961C6" w:rsidP="00F608AB">
            <w:pPr>
              <w:autoSpaceDN w:val="0"/>
              <w:adjustRightInd w:val="0"/>
              <w:ind w:firstLine="0"/>
              <w:jc w:val="both"/>
              <w:rPr>
                <w:sz w:val="20"/>
                <w:szCs w:val="20"/>
              </w:rPr>
            </w:pPr>
            <w:r>
              <w:rPr>
                <w:sz w:val="20"/>
                <w:szCs w:val="20"/>
              </w:rPr>
              <w:t>П</w:t>
            </w:r>
            <w:r w:rsidRPr="007F62E8">
              <w:rPr>
                <w:sz w:val="20"/>
                <w:szCs w:val="20"/>
              </w:rPr>
              <w:t>одземны</w:t>
            </w:r>
            <w:r>
              <w:rPr>
                <w:sz w:val="20"/>
                <w:szCs w:val="20"/>
              </w:rPr>
              <w:t>е</w:t>
            </w:r>
            <w:r w:rsidRPr="007F62E8">
              <w:rPr>
                <w:sz w:val="20"/>
                <w:szCs w:val="20"/>
              </w:rPr>
              <w:t xml:space="preserve"> гараж</w:t>
            </w:r>
            <w:r>
              <w:rPr>
                <w:sz w:val="20"/>
                <w:szCs w:val="20"/>
              </w:rPr>
              <w:t>и и автостоянки</w:t>
            </w:r>
          </w:p>
          <w:p w:rsidR="008961C6" w:rsidRPr="007F62E8" w:rsidRDefault="008961C6" w:rsidP="00F608AB">
            <w:pPr>
              <w:ind w:firstLine="0"/>
              <w:rPr>
                <w:rFonts w:eastAsia="Calibri"/>
                <w:sz w:val="20"/>
                <w:szCs w:val="20"/>
                <w:lang w:eastAsia="en-US"/>
              </w:rPr>
            </w:pPr>
          </w:p>
        </w:tc>
        <w:tc>
          <w:tcPr>
            <w:tcW w:w="5812"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Предельная высота объекта – 3 м.</w:t>
            </w:r>
          </w:p>
          <w:p w:rsidR="008961C6" w:rsidRPr="007A5D89" w:rsidRDefault="008961C6" w:rsidP="00997A82">
            <w:pPr>
              <w:ind w:firstLine="0"/>
              <w:rPr>
                <w:sz w:val="20"/>
                <w:szCs w:val="20"/>
              </w:rPr>
            </w:pPr>
            <w:r w:rsidRPr="007A5D89">
              <w:rPr>
                <w:sz w:val="20"/>
                <w:szCs w:val="20"/>
              </w:rPr>
              <w:t>Вместимость объекта – на 1-2 машины.</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Общая максимальная площадь площадных объектов – не более 75 м.</w:t>
            </w:r>
          </w:p>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961C6" w:rsidRPr="007A5D89" w:rsidRDefault="008961C6" w:rsidP="00997A82">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961C6" w:rsidRPr="007A5D89" w:rsidTr="00FB29DE">
        <w:tc>
          <w:tcPr>
            <w:tcW w:w="817" w:type="dxa"/>
            <w:vMerge/>
          </w:tcPr>
          <w:p w:rsidR="008961C6" w:rsidRPr="007A5D89" w:rsidRDefault="008961C6" w:rsidP="00997A82">
            <w:pPr>
              <w:autoSpaceDN w:val="0"/>
              <w:adjustRightInd w:val="0"/>
              <w:ind w:firstLine="0"/>
              <w:jc w:val="both"/>
              <w:rPr>
                <w:sz w:val="20"/>
                <w:szCs w:val="20"/>
              </w:rPr>
            </w:pPr>
          </w:p>
        </w:tc>
        <w:tc>
          <w:tcPr>
            <w:tcW w:w="2552" w:type="dxa"/>
            <w:vMerge/>
          </w:tcPr>
          <w:p w:rsidR="008961C6" w:rsidRPr="00790B86" w:rsidRDefault="008961C6" w:rsidP="00997A82">
            <w:pPr>
              <w:autoSpaceDN w:val="0"/>
              <w:adjustRightInd w:val="0"/>
              <w:ind w:firstLine="0"/>
              <w:jc w:val="both"/>
              <w:rPr>
                <w:strike/>
                <w:sz w:val="20"/>
                <w:szCs w:val="20"/>
              </w:rPr>
            </w:pPr>
          </w:p>
        </w:tc>
        <w:tc>
          <w:tcPr>
            <w:tcW w:w="2693" w:type="dxa"/>
          </w:tcPr>
          <w:p w:rsidR="008961C6" w:rsidRPr="007F62E8" w:rsidRDefault="008961C6" w:rsidP="00F608AB">
            <w:pPr>
              <w:autoSpaceDN w:val="0"/>
              <w:adjustRightInd w:val="0"/>
              <w:ind w:firstLine="0"/>
              <w:jc w:val="both"/>
              <w:rPr>
                <w:sz w:val="20"/>
                <w:szCs w:val="20"/>
              </w:rPr>
            </w:pPr>
            <w:r>
              <w:rPr>
                <w:sz w:val="20"/>
                <w:szCs w:val="20"/>
              </w:rPr>
              <w:t>С</w:t>
            </w:r>
            <w:r w:rsidRPr="007F62E8">
              <w:rPr>
                <w:sz w:val="20"/>
                <w:szCs w:val="20"/>
              </w:rPr>
              <w:t>портивны</w:t>
            </w:r>
            <w:r>
              <w:rPr>
                <w:sz w:val="20"/>
                <w:szCs w:val="20"/>
              </w:rPr>
              <w:t>е</w:t>
            </w:r>
            <w:r w:rsidRPr="007F62E8">
              <w:rPr>
                <w:sz w:val="20"/>
                <w:szCs w:val="20"/>
              </w:rPr>
              <w:t xml:space="preserve"> и детски</w:t>
            </w:r>
            <w:r>
              <w:rPr>
                <w:sz w:val="20"/>
                <w:szCs w:val="20"/>
              </w:rPr>
              <w:t>е</w:t>
            </w:r>
            <w:r w:rsidRPr="007F62E8">
              <w:rPr>
                <w:sz w:val="20"/>
                <w:szCs w:val="20"/>
              </w:rPr>
              <w:t xml:space="preserve"> площад</w:t>
            </w:r>
            <w:r>
              <w:rPr>
                <w:sz w:val="20"/>
                <w:szCs w:val="20"/>
              </w:rPr>
              <w:t>ки</w:t>
            </w:r>
            <w:r w:rsidRPr="007F62E8">
              <w:rPr>
                <w:sz w:val="20"/>
                <w:szCs w:val="20"/>
              </w:rPr>
              <w:t>, площад</w:t>
            </w:r>
            <w:r>
              <w:rPr>
                <w:sz w:val="20"/>
                <w:szCs w:val="20"/>
              </w:rPr>
              <w:t>ки</w:t>
            </w:r>
            <w:r w:rsidRPr="007F62E8">
              <w:rPr>
                <w:sz w:val="20"/>
                <w:szCs w:val="20"/>
              </w:rPr>
              <w:t xml:space="preserve"> для отдыха</w:t>
            </w:r>
          </w:p>
          <w:p w:rsidR="008961C6" w:rsidRPr="007F62E8" w:rsidRDefault="008961C6" w:rsidP="00F608AB">
            <w:pPr>
              <w:ind w:firstLine="0"/>
              <w:rPr>
                <w:rFonts w:eastAsia="Calibri"/>
                <w:sz w:val="20"/>
                <w:szCs w:val="20"/>
                <w:lang w:eastAsia="en-US"/>
              </w:rPr>
            </w:pPr>
          </w:p>
        </w:tc>
        <w:tc>
          <w:tcPr>
            <w:tcW w:w="5812"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961C6" w:rsidRPr="001E3E36" w:rsidRDefault="008961C6" w:rsidP="00997A82">
            <w:pPr>
              <w:ind w:firstLine="0"/>
              <w:rPr>
                <w:rFonts w:eastAsia="Calibri"/>
                <w:sz w:val="20"/>
                <w:szCs w:val="20"/>
                <w:lang w:eastAsia="en-US"/>
              </w:rPr>
            </w:pPr>
            <w:r w:rsidRPr="001E3E36">
              <w:rPr>
                <w:rFonts w:eastAsia="Calibri"/>
                <w:sz w:val="20"/>
                <w:szCs w:val="20"/>
                <w:lang w:eastAsia="en-US"/>
              </w:rPr>
              <w:t>Ограничения не установлены</w:t>
            </w:r>
          </w:p>
        </w:tc>
      </w:tr>
      <w:tr w:rsidR="008961C6" w:rsidRPr="007A5D89" w:rsidTr="00FB29DE">
        <w:tc>
          <w:tcPr>
            <w:tcW w:w="817" w:type="dxa"/>
            <w:vMerge/>
          </w:tcPr>
          <w:p w:rsidR="008961C6" w:rsidRPr="007A5D89" w:rsidRDefault="008961C6" w:rsidP="00FB29DE">
            <w:pPr>
              <w:autoSpaceDN w:val="0"/>
              <w:adjustRightInd w:val="0"/>
              <w:ind w:firstLine="0"/>
              <w:jc w:val="both"/>
              <w:rPr>
                <w:sz w:val="20"/>
                <w:szCs w:val="20"/>
              </w:rPr>
            </w:pPr>
          </w:p>
        </w:tc>
        <w:tc>
          <w:tcPr>
            <w:tcW w:w="2552" w:type="dxa"/>
            <w:vMerge/>
          </w:tcPr>
          <w:p w:rsidR="008961C6" w:rsidRPr="00FB29DE" w:rsidRDefault="008961C6" w:rsidP="00FB29DE">
            <w:pPr>
              <w:autoSpaceDN w:val="0"/>
              <w:adjustRightInd w:val="0"/>
              <w:ind w:firstLine="0"/>
              <w:jc w:val="both"/>
              <w:rPr>
                <w:strike/>
                <w:sz w:val="20"/>
                <w:szCs w:val="20"/>
              </w:rPr>
            </w:pPr>
          </w:p>
        </w:tc>
        <w:tc>
          <w:tcPr>
            <w:tcW w:w="2693" w:type="dxa"/>
          </w:tcPr>
          <w:p w:rsidR="008961C6" w:rsidRPr="007F62E8" w:rsidRDefault="008961C6" w:rsidP="00F608AB">
            <w:pPr>
              <w:ind w:firstLine="0"/>
              <w:rPr>
                <w:rFonts w:eastAsia="Calibri"/>
                <w:sz w:val="20"/>
                <w:szCs w:val="20"/>
                <w:lang w:eastAsia="en-US"/>
              </w:rPr>
            </w:pPr>
            <w:r w:rsidRPr="007F62E8">
              <w:rPr>
                <w:sz w:val="20"/>
                <w:szCs w:val="20"/>
              </w:rPr>
              <w:t>Объект</w:t>
            </w:r>
            <w:r>
              <w:rPr>
                <w:sz w:val="20"/>
                <w:szCs w:val="20"/>
              </w:rPr>
              <w:t>ы</w:t>
            </w:r>
            <w:r w:rsidRPr="007F62E8">
              <w:rPr>
                <w:sz w:val="20"/>
                <w:szCs w:val="20"/>
              </w:rPr>
              <w:t xml:space="preserve">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812" w:type="dxa"/>
          </w:tcPr>
          <w:p w:rsidR="008961C6" w:rsidRPr="002F7D70" w:rsidRDefault="008961C6" w:rsidP="00FB29DE">
            <w:pPr>
              <w:ind w:firstLine="0"/>
              <w:rPr>
                <w:rFonts w:eastAsia="Calibri"/>
                <w:sz w:val="20"/>
                <w:szCs w:val="20"/>
                <w:lang w:eastAsia="en-US"/>
              </w:rPr>
            </w:pPr>
            <w:r w:rsidRPr="002F7D70">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961C6" w:rsidRPr="002F7D70" w:rsidRDefault="008961C6" w:rsidP="00FB29DE">
            <w:pPr>
              <w:ind w:firstLine="0"/>
              <w:rPr>
                <w:rFonts w:eastAsia="Calibri"/>
                <w:sz w:val="20"/>
                <w:szCs w:val="20"/>
                <w:lang w:eastAsia="en-US"/>
              </w:rPr>
            </w:pPr>
            <w:r w:rsidRPr="002F7D70">
              <w:rPr>
                <w:rFonts w:eastAsia="Calibri"/>
                <w:sz w:val="20"/>
                <w:szCs w:val="20"/>
                <w:lang w:eastAsia="en-US"/>
              </w:rPr>
              <w:t>Ограничения не установлены</w:t>
            </w:r>
          </w:p>
        </w:tc>
      </w:tr>
    </w:tbl>
    <w:p w:rsidR="001F4643" w:rsidRPr="007A5D89" w:rsidRDefault="001F4643" w:rsidP="001F4643"/>
    <w:p w:rsidR="008961C6" w:rsidRDefault="008961C6">
      <w:pPr>
        <w:spacing w:after="200" w:line="276" w:lineRule="auto"/>
        <w:ind w:firstLine="0"/>
        <w:rPr>
          <w:rFonts w:eastAsia="Calibri"/>
          <w:b/>
          <w:lang w:eastAsia="en-US"/>
        </w:rPr>
      </w:pPr>
      <w:r>
        <w:rPr>
          <w:rFonts w:eastAsia="Calibri"/>
          <w:b/>
          <w:lang w:eastAsia="en-US"/>
        </w:rPr>
        <w:br w:type="page"/>
      </w:r>
    </w:p>
    <w:p w:rsidR="00CD4F74" w:rsidRPr="007A5D89" w:rsidRDefault="00CD4F74" w:rsidP="00CD4F74">
      <w:pPr>
        <w:ind w:firstLine="539"/>
        <w:jc w:val="both"/>
        <w:outlineLvl w:val="2"/>
        <w:rPr>
          <w:rFonts w:eastAsia="Calibri"/>
          <w:b/>
          <w:lang w:eastAsia="en-US"/>
        </w:rPr>
      </w:pPr>
      <w:r w:rsidRPr="007A5D89">
        <w:rPr>
          <w:rFonts w:eastAsia="Calibri"/>
          <w:b/>
          <w:lang w:eastAsia="en-US"/>
        </w:rPr>
        <w:lastRenderedPageBreak/>
        <w:t>Статья 40. Зона делового, общественного и коммерческого назначения (О 1)</w:t>
      </w:r>
    </w:p>
    <w:p w:rsidR="00CD4F74" w:rsidRPr="007A5D89" w:rsidRDefault="00CD4F74" w:rsidP="00CD4F74">
      <w:pPr>
        <w:rPr>
          <w:b/>
          <w:sz w:val="20"/>
          <w:szCs w:val="20"/>
        </w:rPr>
      </w:pPr>
    </w:p>
    <w:p w:rsidR="00CD4F74" w:rsidRPr="007A5D89" w:rsidRDefault="00CD4F74" w:rsidP="00CD4F74">
      <w:pPr>
        <w:rPr>
          <w:b/>
          <w:sz w:val="20"/>
          <w:szCs w:val="20"/>
        </w:rPr>
      </w:pPr>
      <w:r w:rsidRPr="007A5D89">
        <w:rPr>
          <w:b/>
          <w:sz w:val="20"/>
          <w:szCs w:val="20"/>
        </w:rPr>
        <w:t>1.   ОСНОВНЫЕ ВИДЫ РАЗРЕШЁННОГО ИСПОЛЬЗОВАНИЯ</w:t>
      </w:r>
    </w:p>
    <w:p w:rsidR="00CD4F74" w:rsidRPr="007A5D89" w:rsidRDefault="00CD4F74" w:rsidP="00CD4F74">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CD4F74" w:rsidRPr="007A5D89" w:rsidTr="00CD4F74">
        <w:trPr>
          <w:trHeight w:val="692"/>
        </w:trPr>
        <w:tc>
          <w:tcPr>
            <w:tcW w:w="817" w:type="dxa"/>
            <w:vMerge w:val="restart"/>
            <w:vAlign w:val="center"/>
          </w:tcPr>
          <w:p w:rsidR="00CD4F74" w:rsidRPr="007A5D89" w:rsidRDefault="00CD4F74" w:rsidP="00CD4F74">
            <w:pPr>
              <w:ind w:firstLine="0"/>
              <w:jc w:val="center"/>
              <w:rPr>
                <w:b/>
                <w:sz w:val="14"/>
                <w:szCs w:val="14"/>
              </w:rPr>
            </w:pPr>
            <w:r>
              <w:rPr>
                <w:b/>
                <w:sz w:val="14"/>
                <w:szCs w:val="14"/>
              </w:rPr>
              <w:t>КОД</w:t>
            </w:r>
          </w:p>
        </w:tc>
        <w:tc>
          <w:tcPr>
            <w:tcW w:w="5245" w:type="dxa"/>
            <w:gridSpan w:val="2"/>
            <w:vAlign w:val="center"/>
          </w:tcPr>
          <w:p w:rsidR="00CD4F74" w:rsidRPr="007A5D89" w:rsidRDefault="00CD4F74" w:rsidP="00CD4F74">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CD4F74" w:rsidRPr="007A5D89" w:rsidRDefault="00CD4F74" w:rsidP="00CD4F74">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D4F74" w:rsidRPr="007A5D89" w:rsidRDefault="00CD4F74" w:rsidP="00CD4F74">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CD4F74" w:rsidRPr="007A5D89" w:rsidTr="00CD4F74">
        <w:trPr>
          <w:trHeight w:val="505"/>
        </w:trPr>
        <w:tc>
          <w:tcPr>
            <w:tcW w:w="817" w:type="dxa"/>
            <w:vMerge/>
          </w:tcPr>
          <w:p w:rsidR="00CD4F74" w:rsidRPr="007A5D89" w:rsidRDefault="00CD4F74" w:rsidP="00CD4F74">
            <w:pPr>
              <w:ind w:firstLine="0"/>
              <w:jc w:val="center"/>
              <w:rPr>
                <w:b/>
                <w:sz w:val="14"/>
                <w:szCs w:val="14"/>
              </w:rPr>
            </w:pPr>
          </w:p>
        </w:tc>
        <w:tc>
          <w:tcPr>
            <w:tcW w:w="2552" w:type="dxa"/>
            <w:vAlign w:val="center"/>
          </w:tcPr>
          <w:p w:rsidR="00CD4F74" w:rsidRPr="007A5D89" w:rsidRDefault="00CD4F74" w:rsidP="00CD4F74">
            <w:pPr>
              <w:ind w:firstLine="0"/>
              <w:jc w:val="center"/>
              <w:rPr>
                <w:b/>
                <w:sz w:val="14"/>
                <w:szCs w:val="14"/>
              </w:rPr>
            </w:pPr>
            <w:r w:rsidRPr="007A5D89">
              <w:rPr>
                <w:b/>
                <w:sz w:val="14"/>
                <w:szCs w:val="14"/>
              </w:rPr>
              <w:t>ЗЕМЕЛЬНЫХ УЧАСТКОВ</w:t>
            </w:r>
          </w:p>
        </w:tc>
        <w:tc>
          <w:tcPr>
            <w:tcW w:w="2693" w:type="dxa"/>
            <w:vAlign w:val="center"/>
          </w:tcPr>
          <w:p w:rsidR="00CD4F74" w:rsidRPr="007A5D89" w:rsidRDefault="00CD4F74" w:rsidP="00CD4F74">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CD4F74" w:rsidRPr="007A5D89" w:rsidRDefault="00CD4F74" w:rsidP="00CD4F74">
            <w:pPr>
              <w:ind w:firstLine="0"/>
              <w:jc w:val="center"/>
              <w:rPr>
                <w:b/>
                <w:sz w:val="14"/>
                <w:szCs w:val="14"/>
              </w:rPr>
            </w:pPr>
          </w:p>
        </w:tc>
        <w:tc>
          <w:tcPr>
            <w:tcW w:w="3402" w:type="dxa"/>
            <w:vMerge/>
            <w:vAlign w:val="center"/>
          </w:tcPr>
          <w:p w:rsidR="00CD4F74" w:rsidRPr="007A5D89" w:rsidRDefault="00CD4F74" w:rsidP="00CD4F74">
            <w:pPr>
              <w:ind w:firstLine="0"/>
              <w:jc w:val="center"/>
              <w:rPr>
                <w:b/>
                <w:sz w:val="14"/>
                <w:szCs w:val="14"/>
              </w:rPr>
            </w:pPr>
          </w:p>
        </w:tc>
      </w:tr>
      <w:tr w:rsidR="00CD4F74" w:rsidRPr="007A5D89" w:rsidTr="00CD4F74">
        <w:tc>
          <w:tcPr>
            <w:tcW w:w="817" w:type="dxa"/>
          </w:tcPr>
          <w:p w:rsidR="00CD4F74" w:rsidRPr="007A5D89" w:rsidRDefault="00CD4F74" w:rsidP="00CD4F74">
            <w:pPr>
              <w:autoSpaceDN w:val="0"/>
              <w:adjustRightInd w:val="0"/>
              <w:ind w:firstLine="0"/>
              <w:rPr>
                <w:sz w:val="20"/>
                <w:szCs w:val="20"/>
              </w:rPr>
            </w:pPr>
            <w:r>
              <w:rPr>
                <w:sz w:val="20"/>
                <w:szCs w:val="20"/>
              </w:rPr>
              <w:t>3.8.1</w:t>
            </w:r>
          </w:p>
        </w:tc>
        <w:tc>
          <w:tcPr>
            <w:tcW w:w="2552" w:type="dxa"/>
          </w:tcPr>
          <w:p w:rsidR="00CD4F74" w:rsidRPr="007A5D89" w:rsidRDefault="00CD4F74" w:rsidP="00CD4F74">
            <w:pPr>
              <w:autoSpaceDN w:val="0"/>
              <w:adjustRightInd w:val="0"/>
              <w:ind w:firstLine="0"/>
              <w:rPr>
                <w:sz w:val="20"/>
                <w:szCs w:val="20"/>
              </w:rPr>
            </w:pPr>
            <w:r w:rsidRPr="007A5D89">
              <w:rPr>
                <w:sz w:val="20"/>
                <w:szCs w:val="20"/>
              </w:rPr>
              <w:t>Государственное управление</w:t>
            </w:r>
          </w:p>
        </w:tc>
        <w:tc>
          <w:tcPr>
            <w:tcW w:w="2693" w:type="dxa"/>
          </w:tcPr>
          <w:p w:rsidR="00CD4F74" w:rsidRPr="007A5D89" w:rsidRDefault="00CD4F74" w:rsidP="00CD4F74">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Pr>
          <w:p w:rsidR="00CD4F74" w:rsidRPr="007A5D89" w:rsidRDefault="00CD4F74" w:rsidP="00CD4F74">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CD4F74">
        <w:tc>
          <w:tcPr>
            <w:tcW w:w="817" w:type="dxa"/>
          </w:tcPr>
          <w:p w:rsidR="00CD4F74" w:rsidRPr="007A5D89" w:rsidRDefault="00CD4F74" w:rsidP="00CD4F74">
            <w:pPr>
              <w:autoSpaceDN w:val="0"/>
              <w:adjustRightInd w:val="0"/>
              <w:ind w:firstLine="0"/>
              <w:rPr>
                <w:sz w:val="20"/>
                <w:szCs w:val="20"/>
              </w:rPr>
            </w:pPr>
            <w:r>
              <w:rPr>
                <w:sz w:val="20"/>
                <w:szCs w:val="20"/>
              </w:rPr>
              <w:t>4.1</w:t>
            </w:r>
          </w:p>
        </w:tc>
        <w:tc>
          <w:tcPr>
            <w:tcW w:w="2552" w:type="dxa"/>
          </w:tcPr>
          <w:p w:rsidR="00CD4F74" w:rsidRPr="007A5D89" w:rsidRDefault="00CD4F74" w:rsidP="00CD4F74">
            <w:pPr>
              <w:autoSpaceDN w:val="0"/>
              <w:adjustRightInd w:val="0"/>
              <w:ind w:firstLine="0"/>
              <w:rPr>
                <w:sz w:val="20"/>
                <w:szCs w:val="20"/>
              </w:rPr>
            </w:pPr>
            <w:r w:rsidRPr="007A5D89">
              <w:rPr>
                <w:sz w:val="20"/>
                <w:szCs w:val="20"/>
              </w:rPr>
              <w:t>Деловое управление</w:t>
            </w:r>
          </w:p>
        </w:tc>
        <w:tc>
          <w:tcPr>
            <w:tcW w:w="2693" w:type="dxa"/>
          </w:tcPr>
          <w:p w:rsidR="00CD4F74" w:rsidRPr="007A5D89" w:rsidRDefault="00CD4F74" w:rsidP="00CD4F74">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7A5D89">
              <w:rPr>
                <w:sz w:val="20"/>
                <w:szCs w:val="20"/>
              </w:rPr>
              <w:lastRenderedPageBreak/>
              <w:t>исключением банковской и страховой деятельности)</w:t>
            </w: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8961C6">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CD4F74">
        <w:tc>
          <w:tcPr>
            <w:tcW w:w="817" w:type="dxa"/>
          </w:tcPr>
          <w:p w:rsidR="00CD4F74" w:rsidRPr="007A5D89" w:rsidRDefault="00CD4F74" w:rsidP="00CD4F74">
            <w:pPr>
              <w:autoSpaceDN w:val="0"/>
              <w:adjustRightInd w:val="0"/>
              <w:ind w:firstLine="0"/>
              <w:rPr>
                <w:sz w:val="20"/>
                <w:szCs w:val="20"/>
              </w:rPr>
            </w:pPr>
            <w:r>
              <w:rPr>
                <w:sz w:val="20"/>
                <w:szCs w:val="20"/>
              </w:rPr>
              <w:lastRenderedPageBreak/>
              <w:t>4.5</w:t>
            </w:r>
          </w:p>
        </w:tc>
        <w:tc>
          <w:tcPr>
            <w:tcW w:w="2552" w:type="dxa"/>
          </w:tcPr>
          <w:p w:rsidR="00CD4F74" w:rsidRPr="007A5D89" w:rsidRDefault="00CD4F74" w:rsidP="00CD4F74">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CD4F74" w:rsidRPr="007A5D89" w:rsidRDefault="00CD4F74" w:rsidP="00CD4F74">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CD4F74" w:rsidRPr="007A5D89" w:rsidRDefault="00CD4F74" w:rsidP="00CD4F74">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CD4F74" w:rsidRPr="007A5D89" w:rsidRDefault="00CD4F74" w:rsidP="00CD4F74">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красной линии улицы до объектов – 5 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CD4F74">
        <w:tc>
          <w:tcPr>
            <w:tcW w:w="817" w:type="dxa"/>
          </w:tcPr>
          <w:p w:rsidR="00CD4F74" w:rsidRPr="007A5D89" w:rsidRDefault="002D184B" w:rsidP="00CD4F74">
            <w:pPr>
              <w:autoSpaceDN w:val="0"/>
              <w:adjustRightInd w:val="0"/>
              <w:ind w:firstLine="0"/>
              <w:jc w:val="both"/>
              <w:rPr>
                <w:sz w:val="20"/>
                <w:szCs w:val="20"/>
              </w:rPr>
            </w:pPr>
            <w:r>
              <w:rPr>
                <w:sz w:val="20"/>
                <w:szCs w:val="20"/>
              </w:rPr>
              <w:t>4.3</w:t>
            </w:r>
          </w:p>
        </w:tc>
        <w:tc>
          <w:tcPr>
            <w:tcW w:w="2552" w:type="dxa"/>
          </w:tcPr>
          <w:p w:rsidR="00CD4F74" w:rsidRPr="007A5D89" w:rsidRDefault="00CD4F74" w:rsidP="00CD4F74">
            <w:pPr>
              <w:autoSpaceDN w:val="0"/>
              <w:adjustRightInd w:val="0"/>
              <w:ind w:firstLine="0"/>
              <w:jc w:val="both"/>
              <w:rPr>
                <w:sz w:val="20"/>
                <w:szCs w:val="20"/>
              </w:rPr>
            </w:pPr>
            <w:r w:rsidRPr="007A5D89">
              <w:rPr>
                <w:sz w:val="20"/>
                <w:szCs w:val="20"/>
              </w:rPr>
              <w:t>Рынки</w:t>
            </w:r>
          </w:p>
          <w:p w:rsidR="00CD4F74" w:rsidRPr="007A5D89" w:rsidRDefault="00CD4F74" w:rsidP="00CD4F74">
            <w:pPr>
              <w:autoSpaceDN w:val="0"/>
              <w:adjustRightInd w:val="0"/>
              <w:ind w:firstLine="0"/>
              <w:jc w:val="both"/>
              <w:rPr>
                <w:sz w:val="20"/>
                <w:szCs w:val="20"/>
              </w:rPr>
            </w:pPr>
          </w:p>
        </w:tc>
        <w:tc>
          <w:tcPr>
            <w:tcW w:w="2693" w:type="dxa"/>
          </w:tcPr>
          <w:p w:rsidR="00CD4F74" w:rsidRPr="007A5D89" w:rsidRDefault="00CD4F74" w:rsidP="00CD4F74">
            <w:pPr>
              <w:autoSpaceDN w:val="0"/>
              <w:adjustRightInd w:val="0"/>
              <w:ind w:firstLine="0"/>
              <w:rPr>
                <w:sz w:val="20"/>
                <w:szCs w:val="20"/>
              </w:rPr>
            </w:pPr>
            <w:r w:rsidRPr="007A5D89">
              <w:rPr>
                <w:sz w:val="20"/>
                <w:szCs w:val="20"/>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CD4F74">
        <w:tc>
          <w:tcPr>
            <w:tcW w:w="817" w:type="dxa"/>
          </w:tcPr>
          <w:p w:rsidR="00CD4F74" w:rsidRPr="007A5D89" w:rsidRDefault="002D184B" w:rsidP="00CD4F74">
            <w:pPr>
              <w:autoSpaceDN w:val="0"/>
              <w:adjustRightInd w:val="0"/>
              <w:ind w:firstLine="0"/>
              <w:jc w:val="both"/>
              <w:rPr>
                <w:sz w:val="20"/>
                <w:szCs w:val="20"/>
              </w:rPr>
            </w:pPr>
            <w:r>
              <w:rPr>
                <w:sz w:val="20"/>
                <w:szCs w:val="20"/>
              </w:rPr>
              <w:t>4.4</w:t>
            </w:r>
          </w:p>
        </w:tc>
        <w:tc>
          <w:tcPr>
            <w:tcW w:w="2552" w:type="dxa"/>
          </w:tcPr>
          <w:p w:rsidR="00CD4F74" w:rsidRPr="007A5D89" w:rsidRDefault="00CD4F74" w:rsidP="00CD4F74">
            <w:pPr>
              <w:autoSpaceDN w:val="0"/>
              <w:adjustRightInd w:val="0"/>
              <w:ind w:firstLine="0"/>
              <w:jc w:val="both"/>
              <w:rPr>
                <w:sz w:val="20"/>
                <w:szCs w:val="20"/>
              </w:rPr>
            </w:pPr>
            <w:r w:rsidRPr="007A5D89">
              <w:rPr>
                <w:sz w:val="20"/>
                <w:szCs w:val="20"/>
              </w:rPr>
              <w:t>Магазины</w:t>
            </w:r>
          </w:p>
        </w:tc>
        <w:tc>
          <w:tcPr>
            <w:tcW w:w="2693" w:type="dxa"/>
          </w:tcPr>
          <w:p w:rsidR="00CD4F74" w:rsidRPr="007A5D89" w:rsidRDefault="00CD4F74" w:rsidP="00CD4F74">
            <w:pPr>
              <w:autoSpaceDN w:val="0"/>
              <w:adjustRightInd w:val="0"/>
              <w:ind w:firstLine="0"/>
              <w:rPr>
                <w:sz w:val="20"/>
                <w:szCs w:val="20"/>
              </w:rPr>
            </w:pPr>
            <w:r w:rsidRPr="007A5D89">
              <w:rPr>
                <w:sz w:val="20"/>
                <w:szCs w:val="20"/>
              </w:rPr>
              <w:t xml:space="preserve">Объекты капитального строительства, предназначенные для продажи товаров, торговая </w:t>
            </w:r>
            <w:r w:rsidRPr="007A5D89">
              <w:rPr>
                <w:sz w:val="20"/>
                <w:szCs w:val="20"/>
              </w:rPr>
              <w:lastRenderedPageBreak/>
              <w:t>площадь которых составляет до 5000 кв. м</w:t>
            </w: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CD4F74" w:rsidRPr="007A5D89" w:rsidTr="00CD4F74">
        <w:tc>
          <w:tcPr>
            <w:tcW w:w="817" w:type="dxa"/>
          </w:tcPr>
          <w:p w:rsidR="00CD4F74" w:rsidRPr="007A5D89" w:rsidRDefault="002D184B" w:rsidP="00CD4F74">
            <w:pPr>
              <w:autoSpaceDN w:val="0"/>
              <w:adjustRightInd w:val="0"/>
              <w:ind w:firstLine="0"/>
              <w:jc w:val="both"/>
              <w:rPr>
                <w:sz w:val="20"/>
                <w:szCs w:val="20"/>
              </w:rPr>
            </w:pPr>
            <w:r>
              <w:rPr>
                <w:sz w:val="20"/>
                <w:szCs w:val="20"/>
              </w:rPr>
              <w:lastRenderedPageBreak/>
              <w:t>4.2</w:t>
            </w:r>
          </w:p>
        </w:tc>
        <w:tc>
          <w:tcPr>
            <w:tcW w:w="2552" w:type="dxa"/>
          </w:tcPr>
          <w:p w:rsidR="00CD4F74" w:rsidRPr="007A5D89" w:rsidRDefault="00CD4F74" w:rsidP="00CD4F74">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CD4F74" w:rsidRPr="007A5D89" w:rsidRDefault="00CD4F74" w:rsidP="00CD4F74">
            <w:pPr>
              <w:autoSpaceDN w:val="0"/>
              <w:adjustRightInd w:val="0"/>
              <w:ind w:firstLine="0"/>
              <w:jc w:val="both"/>
              <w:rPr>
                <w:sz w:val="20"/>
                <w:szCs w:val="20"/>
              </w:rPr>
            </w:pPr>
          </w:p>
        </w:tc>
        <w:tc>
          <w:tcPr>
            <w:tcW w:w="2693" w:type="dxa"/>
          </w:tcPr>
          <w:p w:rsidR="00CD4F74" w:rsidRPr="007A5D89" w:rsidRDefault="00CD4F74" w:rsidP="00CD4F74">
            <w:pPr>
              <w:autoSpaceDN w:val="0"/>
              <w:adjustRightInd w:val="0"/>
              <w:ind w:firstLine="0"/>
              <w:jc w:val="both"/>
              <w:rPr>
                <w:sz w:val="20"/>
                <w:szCs w:val="20"/>
              </w:rPr>
            </w:pPr>
            <w:r w:rsidRPr="007A5D89">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CD4F74" w:rsidRPr="007A5D89" w:rsidRDefault="00CD4F74" w:rsidP="00CD4F74">
            <w:pPr>
              <w:autoSpaceDN w:val="0"/>
              <w:adjustRightInd w:val="0"/>
              <w:ind w:firstLine="0"/>
              <w:rPr>
                <w:sz w:val="20"/>
                <w:szCs w:val="20"/>
              </w:rPr>
            </w:pP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CD4F74" w:rsidRPr="007A5D89" w:rsidRDefault="00CD4F74" w:rsidP="00CD4F74">
            <w:pPr>
              <w:ind w:firstLine="0"/>
              <w:rPr>
                <w:sz w:val="20"/>
                <w:szCs w:val="20"/>
              </w:rPr>
            </w:pPr>
            <w:r w:rsidRPr="007A5D89">
              <w:rPr>
                <w:sz w:val="20"/>
                <w:szCs w:val="20"/>
              </w:rPr>
              <w:t>Минимальный отступ от красной линии улицы до объектов – 5 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2D184B" w:rsidRPr="00A01A0B" w:rsidRDefault="002D184B" w:rsidP="002D184B">
            <w:pPr>
              <w:ind w:firstLine="0"/>
              <w:rPr>
                <w:rFonts w:eastAsia="Calibri"/>
                <w:sz w:val="20"/>
                <w:szCs w:val="20"/>
                <w:lang w:eastAsia="en-US"/>
              </w:rPr>
            </w:pPr>
            <w:r w:rsidRPr="00A01A0B">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A01A0B">
              <w:rPr>
                <w:rFonts w:eastAsia="Calibri"/>
                <w:sz w:val="20"/>
                <w:szCs w:val="20"/>
              </w:rPr>
              <w:t>л</w:t>
            </w:r>
            <w:r w:rsidRPr="00A01A0B">
              <w:rPr>
                <w:rFonts w:eastAsia="Calibri"/>
                <w:sz w:val="20"/>
                <w:szCs w:val="20"/>
                <w:lang w:eastAsia="en-US"/>
              </w:rPr>
              <w:t>ечебно-профилактических и оздоровительных учреждений общего пользования</w:t>
            </w:r>
          </w:p>
        </w:tc>
      </w:tr>
      <w:tr w:rsidR="00CD4F74" w:rsidRPr="007A5D89" w:rsidTr="00CD4F74">
        <w:tc>
          <w:tcPr>
            <w:tcW w:w="817" w:type="dxa"/>
          </w:tcPr>
          <w:p w:rsidR="00CD4F74" w:rsidRPr="007A5D89" w:rsidRDefault="002D184B" w:rsidP="00CD4F74">
            <w:pPr>
              <w:autoSpaceDN w:val="0"/>
              <w:adjustRightInd w:val="0"/>
              <w:ind w:firstLine="0"/>
              <w:jc w:val="both"/>
              <w:rPr>
                <w:sz w:val="20"/>
                <w:szCs w:val="20"/>
              </w:rPr>
            </w:pPr>
            <w:r>
              <w:rPr>
                <w:sz w:val="20"/>
                <w:szCs w:val="20"/>
              </w:rPr>
              <w:t>4.6</w:t>
            </w:r>
          </w:p>
        </w:tc>
        <w:tc>
          <w:tcPr>
            <w:tcW w:w="2552" w:type="dxa"/>
          </w:tcPr>
          <w:p w:rsidR="00CD4F74" w:rsidRPr="007A5D89" w:rsidRDefault="00CD4F74" w:rsidP="00CD4F74">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CD4F74" w:rsidRPr="007A5D89" w:rsidRDefault="00A01A0B" w:rsidP="00CD4F74">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CD4F74" w:rsidRPr="007A5D89" w:rsidRDefault="00CD4F74" w:rsidP="00CD4F74">
            <w:pPr>
              <w:autoSpaceDN w:val="0"/>
              <w:adjustRightInd w:val="0"/>
              <w:ind w:firstLine="0"/>
              <w:rPr>
                <w:sz w:val="20"/>
                <w:szCs w:val="20"/>
              </w:rPr>
            </w:pP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D4F74" w:rsidRPr="007A5D89" w:rsidTr="00CD4F74">
        <w:tc>
          <w:tcPr>
            <w:tcW w:w="817" w:type="dxa"/>
          </w:tcPr>
          <w:p w:rsidR="00CD4F74" w:rsidRPr="007A5D89" w:rsidRDefault="002D184B" w:rsidP="00CD4F74">
            <w:pPr>
              <w:autoSpaceDN w:val="0"/>
              <w:adjustRightInd w:val="0"/>
              <w:ind w:firstLine="0"/>
              <w:rPr>
                <w:sz w:val="20"/>
                <w:szCs w:val="20"/>
              </w:rPr>
            </w:pPr>
            <w:r>
              <w:rPr>
                <w:sz w:val="20"/>
                <w:szCs w:val="20"/>
              </w:rPr>
              <w:t>4.8.1</w:t>
            </w:r>
          </w:p>
        </w:tc>
        <w:tc>
          <w:tcPr>
            <w:tcW w:w="2552" w:type="dxa"/>
          </w:tcPr>
          <w:p w:rsidR="002D184B" w:rsidRPr="007A5D89" w:rsidRDefault="002D184B" w:rsidP="00CD4F74">
            <w:pPr>
              <w:autoSpaceDN w:val="0"/>
              <w:adjustRightInd w:val="0"/>
              <w:ind w:firstLine="0"/>
              <w:rPr>
                <w:sz w:val="20"/>
                <w:szCs w:val="20"/>
              </w:rPr>
            </w:pPr>
            <w:r w:rsidRPr="00A01A0B">
              <w:rPr>
                <w:sz w:val="20"/>
                <w:szCs w:val="20"/>
              </w:rPr>
              <w:t>Развлекательные мероприятия</w:t>
            </w:r>
          </w:p>
        </w:tc>
        <w:tc>
          <w:tcPr>
            <w:tcW w:w="2693" w:type="dxa"/>
          </w:tcPr>
          <w:p w:rsidR="00CD4F74" w:rsidRPr="007A5D89" w:rsidRDefault="00CD4F74" w:rsidP="00CD4F74">
            <w:pPr>
              <w:autoSpaceDN w:val="0"/>
              <w:adjustRightInd w:val="0"/>
              <w:ind w:firstLine="0"/>
              <w:rPr>
                <w:sz w:val="20"/>
                <w:szCs w:val="20"/>
              </w:rPr>
            </w:pPr>
            <w:r w:rsidRPr="007A5D89">
              <w:rPr>
                <w:sz w:val="20"/>
                <w:szCs w:val="20"/>
              </w:rPr>
              <w:t xml:space="preserve">Объекты капитального строительства для </w:t>
            </w:r>
            <w:r w:rsidRPr="007A5D89">
              <w:rPr>
                <w:sz w:val="20"/>
                <w:szCs w:val="20"/>
              </w:rPr>
              <w:lastRenderedPageBreak/>
              <w:t>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581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CD4F74" w:rsidRPr="007A5D89" w:rsidTr="00CD4F74">
        <w:tc>
          <w:tcPr>
            <w:tcW w:w="817" w:type="dxa"/>
            <w:tcBorders>
              <w:top w:val="single" w:sz="6" w:space="0" w:color="auto"/>
              <w:left w:val="single" w:sz="8" w:space="0" w:color="auto"/>
              <w:bottom w:val="single" w:sz="8" w:space="0" w:color="auto"/>
              <w:right w:val="single" w:sz="6" w:space="0" w:color="auto"/>
            </w:tcBorders>
          </w:tcPr>
          <w:p w:rsidR="00CD4F74" w:rsidRPr="007A5D89" w:rsidRDefault="002D184B" w:rsidP="00CD4F74">
            <w:pPr>
              <w:autoSpaceDN w:val="0"/>
              <w:adjustRightInd w:val="0"/>
              <w:ind w:firstLine="0"/>
              <w:rPr>
                <w:sz w:val="20"/>
                <w:szCs w:val="20"/>
              </w:rPr>
            </w:pPr>
            <w:r>
              <w:rPr>
                <w:sz w:val="20"/>
                <w:szCs w:val="20"/>
              </w:rPr>
              <w:lastRenderedPageBreak/>
              <w:t>5.1</w:t>
            </w:r>
          </w:p>
        </w:tc>
        <w:tc>
          <w:tcPr>
            <w:tcW w:w="2552" w:type="dxa"/>
            <w:tcBorders>
              <w:top w:val="single" w:sz="6" w:space="0" w:color="auto"/>
              <w:left w:val="single" w:sz="8" w:space="0" w:color="auto"/>
              <w:bottom w:val="single" w:sz="8" w:space="0" w:color="auto"/>
              <w:right w:val="single" w:sz="6" w:space="0" w:color="auto"/>
            </w:tcBorders>
          </w:tcPr>
          <w:p w:rsidR="00CD4F74" w:rsidRPr="007A5D89" w:rsidRDefault="00CD4F74" w:rsidP="00CD4F74">
            <w:pPr>
              <w:autoSpaceDN w:val="0"/>
              <w:adjustRightInd w:val="0"/>
              <w:ind w:firstLine="0"/>
              <w:rPr>
                <w:sz w:val="20"/>
                <w:szCs w:val="20"/>
              </w:rPr>
            </w:pPr>
            <w:r w:rsidRPr="007A5D89">
              <w:rPr>
                <w:sz w:val="20"/>
                <w:szCs w:val="20"/>
              </w:rPr>
              <w:t>Спорт</w:t>
            </w:r>
          </w:p>
          <w:p w:rsidR="00CD4F74" w:rsidRPr="007A5D89" w:rsidRDefault="00CD4F74" w:rsidP="00CD4F74">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CD4F74" w:rsidRPr="007A5D89" w:rsidRDefault="00A01A0B" w:rsidP="00CD4F74">
            <w:pPr>
              <w:autoSpaceDE w:val="0"/>
              <w:autoSpaceDN w:val="0"/>
              <w:adjustRightInd w:val="0"/>
              <w:ind w:firstLine="0"/>
              <w:jc w:val="both"/>
              <w:rPr>
                <w:rFonts w:eastAsia="Calibri"/>
                <w:sz w:val="20"/>
                <w:szCs w:val="20"/>
              </w:rPr>
            </w:pPr>
            <w:r>
              <w:rPr>
                <w:rFonts w:eastAsia="Calibri"/>
                <w:sz w:val="20"/>
                <w:szCs w:val="20"/>
              </w:rPr>
              <w:t>Здания и сооружения для занятия спортом</w:t>
            </w:r>
          </w:p>
          <w:p w:rsidR="00CD4F74" w:rsidRPr="007A5D89" w:rsidRDefault="00CD4F74" w:rsidP="00CD4F74">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CD4F74" w:rsidRPr="007A5D89" w:rsidRDefault="00CD4F74" w:rsidP="00CD4F74">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лыжные базы – 0,3 га;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лодочные станции – 1,5 га.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CD4F74" w:rsidRPr="007A5D89" w:rsidRDefault="00CD4F74" w:rsidP="00CD4F74">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CD4F74" w:rsidRDefault="00CD4F74" w:rsidP="00CD4F74">
            <w:pPr>
              <w:ind w:firstLine="0"/>
              <w:rPr>
                <w:rFonts w:eastAsia="Calibri"/>
                <w:bCs/>
                <w:sz w:val="20"/>
                <w:szCs w:val="20"/>
              </w:rPr>
            </w:pPr>
            <w:r w:rsidRPr="007A5D89">
              <w:rPr>
                <w:rFonts w:eastAsia="Calibri"/>
                <w:bCs/>
                <w:sz w:val="20"/>
                <w:szCs w:val="20"/>
              </w:rPr>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p w:rsidR="002D184B" w:rsidRDefault="002D184B" w:rsidP="00CD4F74">
            <w:pPr>
              <w:ind w:firstLine="0"/>
              <w:rPr>
                <w:rFonts w:eastAsia="Calibri"/>
                <w:bCs/>
                <w:sz w:val="20"/>
                <w:szCs w:val="20"/>
              </w:rPr>
            </w:pPr>
          </w:p>
          <w:p w:rsidR="002D184B" w:rsidRPr="007A5D89" w:rsidRDefault="002D184B" w:rsidP="00CD4F74">
            <w:pPr>
              <w:ind w:firstLine="0"/>
              <w:rPr>
                <w:rFonts w:eastAsia="Calibri"/>
                <w:sz w:val="20"/>
                <w:szCs w:val="20"/>
                <w:lang w:eastAsia="en-US"/>
              </w:rPr>
            </w:pPr>
          </w:p>
        </w:tc>
      </w:tr>
      <w:tr w:rsidR="00CD4F74" w:rsidRPr="007A5D89" w:rsidTr="00CD4F74">
        <w:trPr>
          <w:trHeight w:val="131"/>
        </w:trPr>
        <w:tc>
          <w:tcPr>
            <w:tcW w:w="817" w:type="dxa"/>
            <w:tcBorders>
              <w:top w:val="single" w:sz="6" w:space="0" w:color="auto"/>
              <w:left w:val="single" w:sz="8" w:space="0" w:color="auto"/>
              <w:bottom w:val="single" w:sz="8" w:space="0" w:color="auto"/>
              <w:right w:val="single" w:sz="6" w:space="0" w:color="auto"/>
            </w:tcBorders>
          </w:tcPr>
          <w:p w:rsidR="00CD4F74" w:rsidRPr="007A5D89" w:rsidRDefault="002D184B" w:rsidP="00CD4F74">
            <w:pPr>
              <w:autoSpaceDN w:val="0"/>
              <w:adjustRightInd w:val="0"/>
              <w:ind w:firstLine="0"/>
              <w:rPr>
                <w:sz w:val="20"/>
                <w:szCs w:val="20"/>
              </w:rPr>
            </w:pPr>
            <w:r>
              <w:rPr>
                <w:sz w:val="20"/>
                <w:szCs w:val="20"/>
              </w:rPr>
              <w:t>4.9.1</w:t>
            </w:r>
          </w:p>
        </w:tc>
        <w:tc>
          <w:tcPr>
            <w:tcW w:w="2552" w:type="dxa"/>
            <w:tcBorders>
              <w:top w:val="single" w:sz="6" w:space="0" w:color="auto"/>
              <w:left w:val="single" w:sz="8" w:space="0" w:color="auto"/>
              <w:bottom w:val="single" w:sz="8" w:space="0" w:color="auto"/>
              <w:right w:val="single" w:sz="6" w:space="0" w:color="auto"/>
            </w:tcBorders>
          </w:tcPr>
          <w:p w:rsidR="00CD4F74" w:rsidRPr="007A5D89" w:rsidRDefault="00CD4F74" w:rsidP="00CD4F74">
            <w:pPr>
              <w:autoSpaceDN w:val="0"/>
              <w:adjustRightInd w:val="0"/>
              <w:ind w:firstLine="0"/>
              <w:rPr>
                <w:sz w:val="20"/>
                <w:szCs w:val="20"/>
              </w:rPr>
            </w:pPr>
            <w:r w:rsidRPr="007A5D89">
              <w:rPr>
                <w:sz w:val="20"/>
                <w:szCs w:val="20"/>
              </w:rPr>
              <w:t>Объекты дорожного сервиса</w:t>
            </w:r>
          </w:p>
        </w:tc>
        <w:tc>
          <w:tcPr>
            <w:tcW w:w="2693" w:type="dxa"/>
            <w:tcBorders>
              <w:top w:val="single" w:sz="6" w:space="0" w:color="auto"/>
              <w:left w:val="single" w:sz="6" w:space="0" w:color="auto"/>
              <w:bottom w:val="single" w:sz="8" w:space="0" w:color="auto"/>
              <w:right w:val="single" w:sz="6" w:space="0" w:color="auto"/>
            </w:tcBorders>
          </w:tcPr>
          <w:p w:rsidR="00CD4F74" w:rsidRPr="007A5D89" w:rsidRDefault="00CD4F74" w:rsidP="00CD4F74">
            <w:pPr>
              <w:autoSpaceDN w:val="0"/>
              <w:adjustRightInd w:val="0"/>
              <w:ind w:firstLine="0"/>
              <w:rPr>
                <w:sz w:val="20"/>
                <w:szCs w:val="20"/>
              </w:rPr>
            </w:pPr>
            <w:r w:rsidRPr="007A5D89">
              <w:rPr>
                <w:sz w:val="20"/>
                <w:szCs w:val="20"/>
              </w:rPr>
              <w:t>Автозаправочные станции.</w:t>
            </w:r>
          </w:p>
          <w:p w:rsidR="00CD4F74" w:rsidRPr="007A5D89" w:rsidRDefault="00CD4F74" w:rsidP="00CD4F74">
            <w:pPr>
              <w:autoSpaceDN w:val="0"/>
              <w:adjustRightInd w:val="0"/>
              <w:ind w:firstLine="0"/>
              <w:rPr>
                <w:sz w:val="20"/>
                <w:szCs w:val="20"/>
              </w:rPr>
            </w:pPr>
            <w:r w:rsidRPr="007A5D89">
              <w:rPr>
                <w:sz w:val="20"/>
                <w:szCs w:val="20"/>
              </w:rPr>
              <w:t>Магазины сопутствующей торговли.</w:t>
            </w:r>
          </w:p>
          <w:p w:rsidR="00CD4F74" w:rsidRPr="007A5D89" w:rsidRDefault="00CD4F74" w:rsidP="00CD4F74">
            <w:pPr>
              <w:autoSpaceDN w:val="0"/>
              <w:adjustRightInd w:val="0"/>
              <w:ind w:firstLine="0"/>
              <w:rPr>
                <w:sz w:val="20"/>
                <w:szCs w:val="20"/>
              </w:rPr>
            </w:pPr>
            <w:r w:rsidRPr="007A5D89">
              <w:rPr>
                <w:sz w:val="20"/>
                <w:szCs w:val="20"/>
              </w:rPr>
              <w:t>Здания для организации общественного питания в качестве придорожного сервиса.</w:t>
            </w:r>
          </w:p>
          <w:p w:rsidR="00CD4F74" w:rsidRPr="007A5D89" w:rsidRDefault="00CD4F74" w:rsidP="00CD4F74">
            <w:pPr>
              <w:autoSpaceDN w:val="0"/>
              <w:adjustRightInd w:val="0"/>
              <w:ind w:firstLine="0"/>
              <w:rPr>
                <w:sz w:val="20"/>
                <w:szCs w:val="20"/>
              </w:rPr>
            </w:pPr>
            <w:r w:rsidRPr="007A5D89">
              <w:rPr>
                <w:sz w:val="20"/>
                <w:szCs w:val="20"/>
              </w:rPr>
              <w:t xml:space="preserve">Объекты предоставления гостиничных услуг в </w:t>
            </w:r>
            <w:r w:rsidRPr="007A5D89">
              <w:rPr>
                <w:sz w:val="20"/>
                <w:szCs w:val="20"/>
              </w:rPr>
              <w:lastRenderedPageBreak/>
              <w:t>качестве придорожного сервиса</w:t>
            </w:r>
          </w:p>
          <w:p w:rsidR="00CD4F74" w:rsidRPr="007A5D89" w:rsidRDefault="00CD4F74" w:rsidP="00CD4F74">
            <w:pPr>
              <w:autoSpaceDN w:val="0"/>
              <w:adjustRightInd w:val="0"/>
              <w:ind w:firstLine="0"/>
              <w:rPr>
                <w:sz w:val="20"/>
                <w:szCs w:val="20"/>
              </w:rPr>
            </w:pPr>
            <w:r w:rsidRPr="007A5D89">
              <w:rPr>
                <w:sz w:val="20"/>
                <w:szCs w:val="20"/>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8" w:space="0" w:color="auto"/>
              <w:right w:val="single" w:sz="6" w:space="0" w:color="auto"/>
            </w:tcBorders>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автостанции – 0,13 га.</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придорожного сервиса не подлежат установлению.</w:t>
            </w:r>
          </w:p>
          <w:p w:rsidR="00CD4F74" w:rsidRPr="007A5D89" w:rsidRDefault="00CD4F74" w:rsidP="00CD4F74">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w:t>
            </w:r>
            <w:r w:rsidRPr="007A5D89">
              <w:rPr>
                <w:rFonts w:eastAsia="Calibri"/>
                <w:sz w:val="20"/>
                <w:szCs w:val="20"/>
                <w:lang w:eastAsia="en-US"/>
              </w:rPr>
              <w:lastRenderedPageBreak/>
              <w:t>установлению</w:t>
            </w:r>
          </w:p>
        </w:tc>
        <w:tc>
          <w:tcPr>
            <w:tcW w:w="3402" w:type="dxa"/>
            <w:tcBorders>
              <w:top w:val="single" w:sz="6" w:space="0" w:color="auto"/>
              <w:left w:val="single" w:sz="6" w:space="0" w:color="auto"/>
              <w:bottom w:val="single" w:sz="8" w:space="0" w:color="auto"/>
              <w:right w:val="single" w:sz="8" w:space="0" w:color="auto"/>
            </w:tcBorders>
          </w:tcPr>
          <w:p w:rsidR="00CD4F74" w:rsidRPr="007A5D89" w:rsidRDefault="00CD4F74" w:rsidP="00CD4F74">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BD6C60" w:rsidRPr="007A5D89" w:rsidTr="00CD4F74">
        <w:trPr>
          <w:trHeight w:val="131"/>
        </w:trPr>
        <w:tc>
          <w:tcPr>
            <w:tcW w:w="817" w:type="dxa"/>
            <w:tcBorders>
              <w:top w:val="single" w:sz="6" w:space="0" w:color="auto"/>
              <w:left w:val="single" w:sz="8" w:space="0" w:color="auto"/>
              <w:bottom w:val="single" w:sz="8" w:space="0" w:color="auto"/>
              <w:right w:val="single" w:sz="6" w:space="0" w:color="auto"/>
            </w:tcBorders>
          </w:tcPr>
          <w:p w:rsidR="00BD6C60" w:rsidRPr="007A5D89" w:rsidRDefault="00BD6C60" w:rsidP="00CD4F74">
            <w:pPr>
              <w:autoSpaceDN w:val="0"/>
              <w:adjustRightInd w:val="0"/>
              <w:ind w:firstLine="0"/>
              <w:rPr>
                <w:sz w:val="20"/>
                <w:szCs w:val="20"/>
              </w:rPr>
            </w:pPr>
            <w:r>
              <w:rPr>
                <w:sz w:val="20"/>
                <w:szCs w:val="20"/>
              </w:rPr>
              <w:lastRenderedPageBreak/>
              <w:t>8.3</w:t>
            </w:r>
          </w:p>
        </w:tc>
        <w:tc>
          <w:tcPr>
            <w:tcW w:w="2552" w:type="dxa"/>
            <w:tcBorders>
              <w:top w:val="single" w:sz="6" w:space="0" w:color="auto"/>
              <w:left w:val="single" w:sz="8" w:space="0" w:color="auto"/>
              <w:bottom w:val="single" w:sz="8" w:space="0" w:color="auto"/>
              <w:right w:val="single" w:sz="6" w:space="0" w:color="auto"/>
            </w:tcBorders>
          </w:tcPr>
          <w:p w:rsidR="00BD6C60" w:rsidRPr="007A5D89" w:rsidRDefault="00BD6C60" w:rsidP="00CD4F74">
            <w:pPr>
              <w:autoSpaceDN w:val="0"/>
              <w:adjustRightInd w:val="0"/>
              <w:ind w:firstLine="0"/>
              <w:rPr>
                <w:sz w:val="20"/>
                <w:szCs w:val="20"/>
              </w:rPr>
            </w:pPr>
            <w:r w:rsidRPr="007A5D89">
              <w:rPr>
                <w:sz w:val="20"/>
                <w:szCs w:val="20"/>
              </w:rPr>
              <w:t>Обеспечение внутреннего правопорядка</w:t>
            </w:r>
          </w:p>
        </w:tc>
        <w:tc>
          <w:tcPr>
            <w:tcW w:w="2693" w:type="dxa"/>
            <w:tcBorders>
              <w:top w:val="single" w:sz="6" w:space="0" w:color="auto"/>
              <w:left w:val="single" w:sz="6" w:space="0" w:color="auto"/>
              <w:bottom w:val="single" w:sz="8" w:space="0" w:color="auto"/>
              <w:right w:val="single" w:sz="6" w:space="0" w:color="auto"/>
            </w:tcBorders>
          </w:tcPr>
          <w:p w:rsidR="00BD6C60" w:rsidRPr="007A5D89" w:rsidRDefault="00BD6C60" w:rsidP="00CD4F74">
            <w:pPr>
              <w:autoSpaceDE w:val="0"/>
              <w:autoSpaceDN w:val="0"/>
              <w:adjustRightInd w:val="0"/>
              <w:ind w:firstLine="0"/>
              <w:jc w:val="both"/>
              <w:rPr>
                <w:sz w:val="18"/>
                <w:szCs w:val="18"/>
              </w:rPr>
            </w:pPr>
            <w:r w:rsidRPr="007A5D89">
              <w:rPr>
                <w:sz w:val="18"/>
                <w:szCs w:val="18"/>
              </w:rPr>
              <w:t>Объекты капитального строительства, необходимы</w:t>
            </w:r>
            <w:r w:rsidR="00A01A0B">
              <w:rPr>
                <w:sz w:val="18"/>
                <w:szCs w:val="18"/>
              </w:rPr>
              <w:t>е</w:t>
            </w:r>
            <w:r w:rsidRPr="007A5D89">
              <w:rPr>
                <w:sz w:val="18"/>
                <w:szCs w:val="18"/>
              </w:rPr>
              <w:t xml:space="preserve"> для подготовки и поддержания в готовности органов внутренних дел, </w:t>
            </w:r>
            <w:proofErr w:type="spellStart"/>
            <w:r w:rsidRPr="007A5D89">
              <w:rPr>
                <w:sz w:val="18"/>
                <w:szCs w:val="18"/>
              </w:rPr>
              <w:t>Росгвардии</w:t>
            </w:r>
            <w:proofErr w:type="spellEnd"/>
            <w:r w:rsidRPr="007A5D89">
              <w:rPr>
                <w:sz w:val="18"/>
                <w:szCs w:val="18"/>
              </w:rPr>
              <w:t xml:space="preserve"> и спасательных служб, в которых существует военизированная служба;</w:t>
            </w:r>
          </w:p>
          <w:p w:rsidR="00BD6C60" w:rsidRPr="007A5D89" w:rsidRDefault="00BD6C60" w:rsidP="00CD4F74">
            <w:pPr>
              <w:autoSpaceDE w:val="0"/>
              <w:autoSpaceDN w:val="0"/>
              <w:adjustRightInd w:val="0"/>
              <w:ind w:firstLine="0"/>
              <w:jc w:val="both"/>
              <w:rPr>
                <w:sz w:val="18"/>
                <w:szCs w:val="18"/>
              </w:rPr>
            </w:pPr>
            <w:r w:rsidRPr="007A5D89">
              <w:rPr>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5812" w:type="dxa"/>
            <w:tcBorders>
              <w:top w:val="single" w:sz="6" w:space="0" w:color="auto"/>
              <w:left w:val="single" w:sz="6" w:space="0" w:color="auto"/>
              <w:bottom w:val="single" w:sz="8" w:space="0" w:color="auto"/>
              <w:right w:val="single" w:sz="6" w:space="0" w:color="auto"/>
            </w:tcBorders>
          </w:tcPr>
          <w:p w:rsidR="00BD6C60" w:rsidRPr="007A5D89" w:rsidRDefault="00BD6C60" w:rsidP="00CD4F74">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BD6C60" w:rsidRPr="007A5D89" w:rsidRDefault="00BD6C60"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72478" w:rsidRPr="007A5D89" w:rsidTr="00BD6C60">
        <w:trPr>
          <w:trHeight w:val="131"/>
        </w:trPr>
        <w:tc>
          <w:tcPr>
            <w:tcW w:w="817" w:type="dxa"/>
            <w:tcBorders>
              <w:top w:val="single" w:sz="6" w:space="0" w:color="auto"/>
              <w:left w:val="single" w:sz="8" w:space="0" w:color="auto"/>
              <w:bottom w:val="single" w:sz="6" w:space="0" w:color="auto"/>
              <w:right w:val="single" w:sz="6" w:space="0" w:color="auto"/>
            </w:tcBorders>
          </w:tcPr>
          <w:p w:rsidR="00B72478" w:rsidRPr="007A5D89" w:rsidRDefault="00B72478" w:rsidP="00CD4F74">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B72478" w:rsidRPr="007A5D89" w:rsidRDefault="00B72478" w:rsidP="00CD4F74">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B72478" w:rsidRPr="007A5D89" w:rsidRDefault="00B72478" w:rsidP="00D476F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A01A0B">
              <w:rPr>
                <w:sz w:val="20"/>
                <w:szCs w:val="20"/>
              </w:rPr>
              <w:t>телефонных станций, канализаций</w:t>
            </w:r>
            <w:r w:rsidRPr="007A5D89">
              <w:rPr>
                <w:sz w:val="20"/>
                <w:szCs w:val="20"/>
              </w:rPr>
              <w:t>).</w:t>
            </w:r>
            <w:proofErr w:type="gramEnd"/>
          </w:p>
          <w:p w:rsidR="00B72478" w:rsidRPr="007A5D89" w:rsidRDefault="00B72478" w:rsidP="00D476F2">
            <w:pPr>
              <w:autoSpaceDE w:val="0"/>
              <w:autoSpaceDN w:val="0"/>
              <w:adjustRightInd w:val="0"/>
              <w:ind w:firstLine="0"/>
              <w:jc w:val="both"/>
              <w:rPr>
                <w:sz w:val="20"/>
                <w:szCs w:val="20"/>
              </w:rPr>
            </w:pPr>
            <w:r w:rsidRPr="007A5D89">
              <w:rPr>
                <w:sz w:val="20"/>
                <w:szCs w:val="20"/>
              </w:rPr>
              <w:t xml:space="preserve">Здания, предназначенные </w:t>
            </w:r>
            <w:r w:rsidRPr="007A5D89">
              <w:rPr>
                <w:sz w:val="20"/>
                <w:szCs w:val="20"/>
              </w:rPr>
              <w:lastRenderedPageBreak/>
              <w:t>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B72478" w:rsidRPr="007A5D89" w:rsidRDefault="00B72478" w:rsidP="00D476F2">
            <w:pPr>
              <w:ind w:firstLine="0"/>
              <w:rPr>
                <w:rFonts w:eastAsia="Calibri"/>
                <w:sz w:val="20"/>
                <w:szCs w:val="20"/>
                <w:lang w:eastAsia="en-US"/>
              </w:rPr>
            </w:pPr>
            <w:r w:rsidRPr="007A5D89">
              <w:rPr>
                <w:rFonts w:eastAsia="Calibri"/>
                <w:sz w:val="20"/>
                <w:szCs w:val="20"/>
                <w:lang w:eastAsia="en-US"/>
              </w:rPr>
              <w:lastRenderedPageBreak/>
              <w:t>Минималь</w:t>
            </w:r>
            <w:r w:rsidR="00A01A0B">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B72478" w:rsidRPr="007A5D89" w:rsidRDefault="00B72478"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B72478" w:rsidRPr="007A5D89" w:rsidRDefault="00B72478"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B72478" w:rsidRPr="007A5D89" w:rsidRDefault="00B72478" w:rsidP="00D476F2">
            <w:pPr>
              <w:ind w:firstLine="0"/>
              <w:rPr>
                <w:sz w:val="20"/>
                <w:szCs w:val="20"/>
              </w:rPr>
            </w:pPr>
            <w:r w:rsidRPr="007A5D89">
              <w:rPr>
                <w:sz w:val="20"/>
                <w:szCs w:val="20"/>
              </w:rPr>
              <w:t>Минимальный отступ от красной линии улицы до объектов – 5 м.</w:t>
            </w:r>
          </w:p>
          <w:p w:rsidR="00B72478" w:rsidRPr="007A5D89" w:rsidRDefault="00B72478"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B72478" w:rsidRPr="007A5D89" w:rsidRDefault="00B72478" w:rsidP="00D476F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B72478" w:rsidRPr="007A5D89" w:rsidRDefault="00B72478" w:rsidP="00CD4F74">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CD4F74" w:rsidRPr="007A5D89" w:rsidRDefault="00CD4F74" w:rsidP="00CD4F74">
      <w:pPr>
        <w:rPr>
          <w:b/>
        </w:rPr>
      </w:pPr>
    </w:p>
    <w:p w:rsidR="00CD4F74" w:rsidRPr="007A5D89" w:rsidRDefault="00CD4F74" w:rsidP="00CD4F74">
      <w:pPr>
        <w:rPr>
          <w:b/>
          <w:sz w:val="20"/>
          <w:szCs w:val="20"/>
        </w:rPr>
      </w:pPr>
      <w:r w:rsidRPr="007A5D89">
        <w:rPr>
          <w:b/>
          <w:sz w:val="20"/>
          <w:szCs w:val="20"/>
        </w:rPr>
        <w:t xml:space="preserve">2.   УСЛОВНО РАЗРЕШЁННЫЕ ВИДЫ ИСПОЛЬЗОВАНИЯ: </w:t>
      </w:r>
    </w:p>
    <w:p w:rsidR="00CD4F74" w:rsidRPr="007A5D89" w:rsidRDefault="00CD4F74" w:rsidP="00CD4F74">
      <w:pPr>
        <w:rPr>
          <w:b/>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BD6C60" w:rsidRPr="007A5D89" w:rsidTr="00BD6C60">
        <w:trPr>
          <w:trHeight w:val="692"/>
        </w:trPr>
        <w:tc>
          <w:tcPr>
            <w:tcW w:w="817" w:type="dxa"/>
            <w:vMerge w:val="restart"/>
            <w:vAlign w:val="center"/>
          </w:tcPr>
          <w:p w:rsidR="00BD6C60" w:rsidRPr="007A5D89" w:rsidRDefault="00BD6C60" w:rsidP="00BD6C60">
            <w:pPr>
              <w:ind w:firstLine="0"/>
              <w:jc w:val="center"/>
              <w:rPr>
                <w:b/>
                <w:sz w:val="14"/>
                <w:szCs w:val="14"/>
              </w:rPr>
            </w:pPr>
            <w:r>
              <w:rPr>
                <w:b/>
                <w:sz w:val="14"/>
                <w:szCs w:val="14"/>
              </w:rPr>
              <w:t>КОД</w:t>
            </w:r>
          </w:p>
        </w:tc>
        <w:tc>
          <w:tcPr>
            <w:tcW w:w="5245" w:type="dxa"/>
            <w:gridSpan w:val="2"/>
            <w:vAlign w:val="center"/>
          </w:tcPr>
          <w:p w:rsidR="00BD6C60" w:rsidRPr="007A5D89" w:rsidRDefault="00BD6C60" w:rsidP="00BD6C60">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BD6C60" w:rsidRPr="007A5D89" w:rsidRDefault="00BD6C60" w:rsidP="00BD6C60">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BD6C60" w:rsidRPr="007A5D89" w:rsidRDefault="00BD6C60" w:rsidP="00BD6C60">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BD6C60" w:rsidRPr="007A5D89" w:rsidTr="00BD6C60">
        <w:trPr>
          <w:trHeight w:val="505"/>
        </w:trPr>
        <w:tc>
          <w:tcPr>
            <w:tcW w:w="817" w:type="dxa"/>
            <w:vMerge/>
          </w:tcPr>
          <w:p w:rsidR="00BD6C60" w:rsidRPr="007A5D89" w:rsidRDefault="00BD6C60" w:rsidP="00BD6C60">
            <w:pPr>
              <w:ind w:firstLine="0"/>
              <w:jc w:val="center"/>
              <w:rPr>
                <w:b/>
                <w:sz w:val="14"/>
                <w:szCs w:val="14"/>
              </w:rPr>
            </w:pPr>
          </w:p>
        </w:tc>
        <w:tc>
          <w:tcPr>
            <w:tcW w:w="2552" w:type="dxa"/>
            <w:vAlign w:val="center"/>
          </w:tcPr>
          <w:p w:rsidR="00BD6C60" w:rsidRPr="007A5D89" w:rsidRDefault="00BD6C60" w:rsidP="00BD6C60">
            <w:pPr>
              <w:ind w:firstLine="0"/>
              <w:jc w:val="center"/>
              <w:rPr>
                <w:b/>
                <w:sz w:val="14"/>
                <w:szCs w:val="14"/>
              </w:rPr>
            </w:pPr>
            <w:r w:rsidRPr="007A5D89">
              <w:rPr>
                <w:b/>
                <w:sz w:val="14"/>
                <w:szCs w:val="14"/>
              </w:rPr>
              <w:t>ЗЕМЕЛЬНЫХ УЧАСТКОВ</w:t>
            </w:r>
          </w:p>
        </w:tc>
        <w:tc>
          <w:tcPr>
            <w:tcW w:w="2693" w:type="dxa"/>
            <w:vAlign w:val="center"/>
          </w:tcPr>
          <w:p w:rsidR="00BD6C60" w:rsidRPr="007A5D89" w:rsidRDefault="00BD6C60" w:rsidP="00BD6C60">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BD6C60" w:rsidRPr="007A5D89" w:rsidRDefault="00BD6C60" w:rsidP="00BD6C60">
            <w:pPr>
              <w:ind w:firstLine="0"/>
              <w:jc w:val="center"/>
              <w:rPr>
                <w:b/>
                <w:sz w:val="14"/>
                <w:szCs w:val="14"/>
              </w:rPr>
            </w:pPr>
          </w:p>
        </w:tc>
        <w:tc>
          <w:tcPr>
            <w:tcW w:w="3402" w:type="dxa"/>
            <w:vMerge/>
            <w:vAlign w:val="center"/>
          </w:tcPr>
          <w:p w:rsidR="00BD6C60" w:rsidRPr="007A5D89" w:rsidRDefault="00BD6C60" w:rsidP="00BD6C60">
            <w:pPr>
              <w:ind w:firstLine="0"/>
              <w:jc w:val="center"/>
              <w:rPr>
                <w:b/>
                <w:sz w:val="14"/>
                <w:szCs w:val="14"/>
              </w:rPr>
            </w:pPr>
          </w:p>
        </w:tc>
      </w:tr>
      <w:tr w:rsidR="00BD6C60" w:rsidRPr="007A5D89" w:rsidTr="00BD6C60">
        <w:tc>
          <w:tcPr>
            <w:tcW w:w="817"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Pr>
                <w:sz w:val="20"/>
                <w:szCs w:val="20"/>
              </w:rPr>
              <w:t>3.7</w:t>
            </w:r>
          </w:p>
        </w:tc>
        <w:tc>
          <w:tcPr>
            <w:tcW w:w="2552"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sidRPr="007A5D89">
              <w:rPr>
                <w:sz w:val="20"/>
                <w:szCs w:val="20"/>
              </w:rPr>
              <w:t>Религиозное использование</w:t>
            </w:r>
          </w:p>
          <w:p w:rsidR="00BD6C60" w:rsidRPr="007A5D89" w:rsidRDefault="00BD6C60" w:rsidP="00BD6C60">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Церкви.</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Соборы.</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Храмы.</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Часовни.</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Монастыри.</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Мечети.</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Молельные дома.</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Скиты.</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Воскресные школы.</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Семинарии.</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5812"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D6C60" w:rsidRPr="007A5D89" w:rsidTr="00BD6C60">
        <w:tc>
          <w:tcPr>
            <w:tcW w:w="817"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Pr>
                <w:sz w:val="20"/>
                <w:szCs w:val="20"/>
              </w:rPr>
              <w:t>3.10</w:t>
            </w:r>
          </w:p>
        </w:tc>
        <w:tc>
          <w:tcPr>
            <w:tcW w:w="2552"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sidRPr="007A5D89">
              <w:rPr>
                <w:sz w:val="20"/>
                <w:szCs w:val="20"/>
              </w:rPr>
              <w:t>Ветеринарное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без содержания животных.</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в стационаре.</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 xml:space="preserve">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w:t>
            </w:r>
            <w:r w:rsidRPr="007A5D89">
              <w:rPr>
                <w:rFonts w:eastAsia="Calibri"/>
                <w:sz w:val="20"/>
                <w:szCs w:val="20"/>
                <w:lang w:eastAsia="en-US"/>
              </w:rPr>
              <w:lastRenderedPageBreak/>
              <w:t>бездомных животных.</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организации гостиниц для животных</w:t>
            </w:r>
          </w:p>
        </w:tc>
        <w:tc>
          <w:tcPr>
            <w:tcW w:w="5812"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BD6C60" w:rsidRPr="007A5D89" w:rsidRDefault="00BD6C60" w:rsidP="00BD6C60">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D6C60" w:rsidRPr="007A5D89" w:rsidTr="00BD6C60">
        <w:tc>
          <w:tcPr>
            <w:tcW w:w="817"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Мастерские мелкого ремонта.</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Ателье.</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Бани.</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Парикмахерские.</w:t>
            </w:r>
          </w:p>
          <w:p w:rsidR="00BD6C60" w:rsidRPr="007A5D89" w:rsidRDefault="00BD6C60" w:rsidP="00BD6C60">
            <w:pPr>
              <w:ind w:firstLine="0"/>
              <w:rPr>
                <w:rFonts w:eastAsia="Calibri"/>
                <w:sz w:val="20"/>
                <w:szCs w:val="20"/>
                <w:lang w:eastAsia="en-US"/>
              </w:rPr>
            </w:pPr>
          </w:p>
        </w:tc>
        <w:tc>
          <w:tcPr>
            <w:tcW w:w="5812"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w:t>
            </w:r>
            <w:r w:rsidR="00A01A0B">
              <w:rPr>
                <w:rFonts w:eastAsia="Calibri"/>
                <w:sz w:val="20"/>
                <w:szCs w:val="20"/>
                <w:lang w:eastAsia="en-US"/>
              </w:rPr>
              <w:t>а</w:t>
            </w:r>
            <w:r w:rsidRPr="007A5D89">
              <w:rPr>
                <w:rFonts w:eastAsia="Calibri"/>
                <w:sz w:val="20"/>
                <w:szCs w:val="20"/>
                <w:lang w:eastAsia="en-US"/>
              </w:rPr>
              <w:t xml:space="preserve"> для бань – 0,2 га.</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BD6C60" w:rsidRPr="007A5D89" w:rsidRDefault="00BD6C60" w:rsidP="00BD6C60">
            <w:pPr>
              <w:ind w:firstLine="0"/>
              <w:rPr>
                <w:sz w:val="20"/>
                <w:szCs w:val="20"/>
              </w:rPr>
            </w:pPr>
            <w:r w:rsidRPr="007A5D89">
              <w:rPr>
                <w:sz w:val="20"/>
                <w:szCs w:val="20"/>
              </w:rPr>
              <w:t>Минимальный отступ от красной линии улицы до объектов – 5 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BD6C60" w:rsidRPr="007A5D89" w:rsidTr="00BD6C60">
        <w:tc>
          <w:tcPr>
            <w:tcW w:w="817"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Pr>
                <w:sz w:val="20"/>
                <w:szCs w:val="20"/>
              </w:rPr>
              <w:t>7.2</w:t>
            </w:r>
          </w:p>
        </w:tc>
        <w:tc>
          <w:tcPr>
            <w:tcW w:w="2552" w:type="dxa"/>
            <w:tcBorders>
              <w:top w:val="single" w:sz="6" w:space="0" w:color="auto"/>
              <w:left w:val="single" w:sz="8" w:space="0" w:color="auto"/>
              <w:bottom w:val="single" w:sz="8" w:space="0" w:color="auto"/>
              <w:right w:val="single" w:sz="6" w:space="0" w:color="auto"/>
            </w:tcBorders>
          </w:tcPr>
          <w:p w:rsidR="00BD6C60" w:rsidRPr="007A5D89" w:rsidRDefault="00BD6C60" w:rsidP="00BD6C60">
            <w:pPr>
              <w:autoSpaceDN w:val="0"/>
              <w:adjustRightInd w:val="0"/>
              <w:ind w:firstLine="0"/>
              <w:jc w:val="both"/>
              <w:rPr>
                <w:sz w:val="20"/>
                <w:szCs w:val="20"/>
              </w:rPr>
            </w:pPr>
            <w:r w:rsidRPr="007A5D89">
              <w:rPr>
                <w:sz w:val="20"/>
                <w:szCs w:val="20"/>
              </w:rPr>
              <w:t>Автомобильный транспорт</w:t>
            </w:r>
          </w:p>
          <w:p w:rsidR="00BD6C60" w:rsidRPr="007A5D89" w:rsidRDefault="00BD6C60" w:rsidP="00BD6C60">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BD6C60" w:rsidRPr="007A5D89" w:rsidRDefault="000D017D" w:rsidP="00BD6C60">
            <w:pPr>
              <w:ind w:firstLine="0"/>
              <w:rPr>
                <w:rFonts w:eastAsia="Calibri"/>
                <w:sz w:val="20"/>
                <w:szCs w:val="20"/>
                <w:lang w:eastAsia="en-US"/>
              </w:rPr>
            </w:pPr>
            <w:r>
              <w:rPr>
                <w:rFonts w:eastAsia="Calibri"/>
                <w:sz w:val="20"/>
                <w:szCs w:val="20"/>
                <w:lang w:eastAsia="en-US"/>
              </w:rPr>
              <w:t>Здания и сооружения</w:t>
            </w:r>
            <w:r w:rsidR="00BD6C60"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5812" w:type="dxa"/>
            <w:tcBorders>
              <w:top w:val="single" w:sz="6" w:space="0" w:color="auto"/>
              <w:left w:val="single" w:sz="6" w:space="0" w:color="auto"/>
              <w:bottom w:val="single" w:sz="8" w:space="0" w:color="auto"/>
              <w:right w:val="single" w:sz="6" w:space="0" w:color="auto"/>
            </w:tcBorders>
          </w:tcPr>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Минимальный отступ от крас</w:t>
            </w:r>
            <w:r w:rsidR="00A01A0B">
              <w:rPr>
                <w:rFonts w:eastAsia="Calibri"/>
                <w:sz w:val="20"/>
                <w:szCs w:val="20"/>
                <w:lang w:eastAsia="en-US"/>
              </w:rPr>
              <w:t>ной линии улицы до объектов – 5</w:t>
            </w:r>
            <w:r w:rsidRPr="007A5D89">
              <w:rPr>
                <w:rFonts w:eastAsia="Calibri"/>
                <w:sz w:val="20"/>
                <w:szCs w:val="20"/>
                <w:lang w:eastAsia="en-US"/>
              </w:rPr>
              <w:t>м.</w:t>
            </w:r>
          </w:p>
          <w:p w:rsidR="00BD6C60" w:rsidRPr="007A5D89" w:rsidRDefault="00BD6C60" w:rsidP="00BD6C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C7B6E" w:rsidRPr="007A5D89" w:rsidTr="00B72478">
        <w:tc>
          <w:tcPr>
            <w:tcW w:w="817" w:type="dxa"/>
            <w:tcBorders>
              <w:top w:val="single" w:sz="6" w:space="0" w:color="auto"/>
              <w:left w:val="single" w:sz="8" w:space="0" w:color="auto"/>
              <w:bottom w:val="single" w:sz="6" w:space="0" w:color="auto"/>
              <w:right w:val="single" w:sz="6" w:space="0" w:color="auto"/>
            </w:tcBorders>
          </w:tcPr>
          <w:p w:rsidR="003C7B6E" w:rsidRPr="00A01A0B" w:rsidRDefault="003C7B6E" w:rsidP="001E392F">
            <w:pPr>
              <w:autoSpaceDN w:val="0"/>
              <w:adjustRightInd w:val="0"/>
              <w:ind w:firstLine="0"/>
              <w:rPr>
                <w:sz w:val="20"/>
                <w:szCs w:val="20"/>
              </w:rPr>
            </w:pPr>
            <w:r w:rsidRPr="00A01A0B">
              <w:rPr>
                <w:sz w:val="20"/>
                <w:szCs w:val="20"/>
              </w:rPr>
              <w:t>3.4.1</w:t>
            </w:r>
          </w:p>
        </w:tc>
        <w:tc>
          <w:tcPr>
            <w:tcW w:w="2552" w:type="dxa"/>
            <w:tcBorders>
              <w:top w:val="single" w:sz="6" w:space="0" w:color="auto"/>
              <w:left w:val="single" w:sz="8" w:space="0" w:color="auto"/>
              <w:bottom w:val="single" w:sz="6" w:space="0" w:color="auto"/>
              <w:right w:val="single" w:sz="6" w:space="0" w:color="auto"/>
            </w:tcBorders>
          </w:tcPr>
          <w:p w:rsidR="003C7B6E" w:rsidRPr="00A01A0B" w:rsidRDefault="003C7B6E" w:rsidP="001E392F">
            <w:pPr>
              <w:ind w:firstLine="0"/>
              <w:rPr>
                <w:rFonts w:eastAsia="Calibri"/>
                <w:sz w:val="20"/>
                <w:szCs w:val="20"/>
                <w:lang w:eastAsia="en-US"/>
              </w:rPr>
            </w:pPr>
            <w:r w:rsidRPr="00A01A0B">
              <w:rPr>
                <w:sz w:val="20"/>
                <w:szCs w:val="20"/>
              </w:rPr>
              <w:t>Амбулаторно-поликлиническое обслуживание</w:t>
            </w:r>
            <w:r w:rsidRPr="00A01A0B">
              <w:rPr>
                <w:rFonts w:eastAsia="Calibri"/>
                <w:sz w:val="20"/>
                <w:szCs w:val="20"/>
              </w:rPr>
              <w:t xml:space="preserve"> </w:t>
            </w:r>
          </w:p>
        </w:tc>
        <w:tc>
          <w:tcPr>
            <w:tcW w:w="2693" w:type="dxa"/>
            <w:tcBorders>
              <w:top w:val="single" w:sz="6" w:space="0" w:color="auto"/>
              <w:left w:val="single" w:sz="6" w:space="0" w:color="auto"/>
              <w:bottom w:val="single" w:sz="6" w:space="0" w:color="auto"/>
              <w:right w:val="single" w:sz="6" w:space="0" w:color="auto"/>
            </w:tcBorders>
          </w:tcPr>
          <w:p w:rsidR="003C7B6E" w:rsidRPr="00A01A0B" w:rsidRDefault="003C7B6E" w:rsidP="00A01A0B">
            <w:pPr>
              <w:autoSpaceDN w:val="0"/>
              <w:adjustRightInd w:val="0"/>
              <w:ind w:firstLine="0"/>
              <w:jc w:val="both"/>
              <w:rPr>
                <w:sz w:val="20"/>
                <w:szCs w:val="20"/>
              </w:rPr>
            </w:pPr>
            <w:proofErr w:type="gramStart"/>
            <w:r w:rsidRPr="00A01A0B">
              <w:rPr>
                <w:rFonts w:eastAsia="Calibri"/>
                <w:sz w:val="20"/>
                <w:szCs w:val="20"/>
              </w:rPr>
              <w:t>Объекты капитальног</w:t>
            </w:r>
            <w:r w:rsidR="00A01A0B">
              <w:rPr>
                <w:rFonts w:eastAsia="Calibri"/>
                <w:sz w:val="20"/>
                <w:szCs w:val="20"/>
              </w:rPr>
              <w:t>о строительства, предназначенные</w:t>
            </w:r>
            <w:r w:rsidRPr="00A01A0B">
              <w:rPr>
                <w:rFonts w:eastAsia="Calibri"/>
                <w:sz w:val="20"/>
                <w:szCs w:val="20"/>
              </w:rPr>
              <w:t xml:space="preserve"> для оказания гражданам амбулаторно-поликлинической медицинской помощи (поликлиники, фельдшерские пункты, </w:t>
            </w:r>
            <w:r w:rsidRPr="00A01A0B">
              <w:rPr>
                <w:rFonts w:eastAsia="Calibri"/>
                <w:sz w:val="20"/>
                <w:szCs w:val="20"/>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5812" w:type="dxa"/>
            <w:tcBorders>
              <w:top w:val="single" w:sz="6" w:space="0" w:color="auto"/>
              <w:left w:val="single" w:sz="6" w:space="0" w:color="auto"/>
              <w:bottom w:val="single" w:sz="6" w:space="0" w:color="auto"/>
              <w:right w:val="single" w:sz="6" w:space="0" w:color="auto"/>
            </w:tcBorders>
          </w:tcPr>
          <w:p w:rsidR="003C7B6E" w:rsidRPr="00A01A0B" w:rsidRDefault="003C7B6E" w:rsidP="001E392F">
            <w:pPr>
              <w:ind w:firstLine="0"/>
              <w:rPr>
                <w:rFonts w:eastAsia="Calibri"/>
                <w:sz w:val="20"/>
                <w:szCs w:val="20"/>
                <w:lang w:eastAsia="en-US"/>
              </w:rPr>
            </w:pPr>
            <w:r w:rsidRPr="00A01A0B">
              <w:rPr>
                <w:rFonts w:eastAsia="Calibri"/>
                <w:sz w:val="20"/>
                <w:szCs w:val="20"/>
                <w:lang w:eastAsia="en-US"/>
              </w:rPr>
              <w:lastRenderedPageBreak/>
              <w:t>Минимальные размеры земельного участка – 0,3 га.</w:t>
            </w:r>
          </w:p>
          <w:p w:rsidR="003C7B6E" w:rsidRPr="00A01A0B" w:rsidRDefault="003C7B6E" w:rsidP="001E392F">
            <w:pPr>
              <w:ind w:firstLine="0"/>
              <w:rPr>
                <w:rFonts w:eastAsia="Calibri"/>
                <w:sz w:val="20"/>
                <w:szCs w:val="20"/>
                <w:lang w:eastAsia="en-US"/>
              </w:rPr>
            </w:pPr>
            <w:r w:rsidRPr="00A01A0B">
              <w:rPr>
                <w:rFonts w:eastAsia="Calibri"/>
                <w:sz w:val="20"/>
                <w:szCs w:val="20"/>
                <w:lang w:eastAsia="en-US"/>
              </w:rPr>
              <w:t>Максимальные размеры земельного участка не подлежат установлению.</w:t>
            </w:r>
          </w:p>
          <w:p w:rsidR="003C7B6E" w:rsidRPr="00A01A0B" w:rsidRDefault="003C7B6E" w:rsidP="001E392F">
            <w:pPr>
              <w:ind w:firstLine="0"/>
              <w:rPr>
                <w:rFonts w:eastAsia="Calibri"/>
                <w:sz w:val="20"/>
                <w:szCs w:val="20"/>
                <w:lang w:eastAsia="en-US"/>
              </w:rPr>
            </w:pPr>
            <w:r w:rsidRPr="00A01A0B">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3C7B6E" w:rsidRPr="00A01A0B" w:rsidRDefault="003C7B6E" w:rsidP="001E392F">
            <w:pPr>
              <w:ind w:firstLine="0"/>
              <w:rPr>
                <w:sz w:val="20"/>
                <w:szCs w:val="20"/>
              </w:rPr>
            </w:pPr>
            <w:r w:rsidRPr="00A01A0B">
              <w:rPr>
                <w:sz w:val="20"/>
                <w:szCs w:val="20"/>
              </w:rPr>
              <w:t>Минимальный отступ от красной линии улицы до поликлиники – 15 м.</w:t>
            </w:r>
          </w:p>
          <w:p w:rsidR="003C7B6E" w:rsidRPr="00A01A0B" w:rsidRDefault="003C7B6E" w:rsidP="001E392F">
            <w:pPr>
              <w:ind w:firstLine="0"/>
              <w:rPr>
                <w:rFonts w:eastAsia="Calibri"/>
                <w:sz w:val="20"/>
                <w:szCs w:val="20"/>
                <w:lang w:eastAsia="en-US"/>
              </w:rPr>
            </w:pPr>
            <w:r w:rsidRPr="00A01A0B">
              <w:rPr>
                <w:rFonts w:eastAsia="Calibri"/>
                <w:sz w:val="20"/>
                <w:szCs w:val="20"/>
                <w:lang w:eastAsia="en-US"/>
              </w:rPr>
              <w:t>Предельное количество надземных этажей – 3.</w:t>
            </w:r>
          </w:p>
          <w:p w:rsidR="003C7B6E" w:rsidRPr="00A01A0B" w:rsidRDefault="003C7B6E" w:rsidP="001E392F">
            <w:pPr>
              <w:ind w:firstLine="0"/>
              <w:rPr>
                <w:rFonts w:eastAsia="Calibri"/>
                <w:sz w:val="20"/>
                <w:szCs w:val="20"/>
                <w:lang w:eastAsia="en-US"/>
              </w:rPr>
            </w:pPr>
            <w:r w:rsidRPr="00A01A0B">
              <w:rPr>
                <w:rFonts w:eastAsia="Calibri"/>
                <w:sz w:val="20"/>
                <w:szCs w:val="20"/>
                <w:lang w:eastAsia="en-US"/>
              </w:rPr>
              <w:t xml:space="preserve">Иные предельные параметры разрешенного строительства, </w:t>
            </w:r>
            <w:r w:rsidRPr="00A01A0B">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C7B6E" w:rsidRPr="00A01A0B" w:rsidRDefault="003C7B6E" w:rsidP="001E392F">
            <w:pPr>
              <w:ind w:firstLine="0"/>
              <w:rPr>
                <w:rFonts w:eastAsia="Calibri"/>
                <w:sz w:val="20"/>
                <w:szCs w:val="20"/>
                <w:lang w:eastAsia="en-US"/>
              </w:rPr>
            </w:pPr>
            <w:r w:rsidRPr="00A01A0B">
              <w:rPr>
                <w:rFonts w:eastAsia="Calibri"/>
                <w:sz w:val="20"/>
                <w:szCs w:val="20"/>
              </w:rPr>
              <w:lastRenderedPageBreak/>
              <w:t>Не допускается размещение л</w:t>
            </w:r>
            <w:r w:rsidRPr="00A01A0B">
              <w:rPr>
                <w:rFonts w:eastAsia="Calibri"/>
                <w:sz w:val="20"/>
                <w:szCs w:val="20"/>
                <w:lang w:eastAsia="en-US"/>
              </w:rPr>
              <w:t>ечебно-профилактических и оздоровительных учреждений общего пользования</w:t>
            </w:r>
          </w:p>
          <w:p w:rsidR="003C7B6E" w:rsidRPr="00A01A0B" w:rsidRDefault="003C7B6E" w:rsidP="001E392F">
            <w:pPr>
              <w:ind w:firstLine="0"/>
              <w:rPr>
                <w:rFonts w:eastAsia="Calibri"/>
                <w:sz w:val="20"/>
                <w:szCs w:val="20"/>
              </w:rPr>
            </w:pPr>
            <w:r w:rsidRPr="00A01A0B">
              <w:rPr>
                <w:rFonts w:eastAsia="Calibri"/>
                <w:sz w:val="20"/>
                <w:szCs w:val="20"/>
              </w:rPr>
              <w:t xml:space="preserve"> в санитарно-защитных зонах, установленных в предусмотренном действующим законодательством порядке</w:t>
            </w:r>
          </w:p>
          <w:p w:rsidR="003C7B6E" w:rsidRPr="00A01A0B" w:rsidRDefault="003C7B6E" w:rsidP="001E392F">
            <w:pPr>
              <w:ind w:firstLine="0"/>
              <w:rPr>
                <w:rFonts w:eastAsia="Calibri"/>
                <w:sz w:val="20"/>
                <w:szCs w:val="20"/>
                <w:lang w:eastAsia="en-US"/>
              </w:rPr>
            </w:pPr>
          </w:p>
        </w:tc>
      </w:tr>
      <w:tr w:rsidR="003C7B6E" w:rsidRPr="007A5D89" w:rsidTr="00BD6C60">
        <w:tc>
          <w:tcPr>
            <w:tcW w:w="817" w:type="dxa"/>
            <w:tcBorders>
              <w:top w:val="single" w:sz="6" w:space="0" w:color="auto"/>
              <w:left w:val="single" w:sz="8" w:space="0" w:color="auto"/>
              <w:bottom w:val="single" w:sz="8" w:space="0" w:color="auto"/>
              <w:right w:val="single" w:sz="6" w:space="0" w:color="auto"/>
            </w:tcBorders>
          </w:tcPr>
          <w:p w:rsidR="003C7B6E" w:rsidRPr="00A01A0B" w:rsidRDefault="003C7B6E" w:rsidP="00D476F2">
            <w:pPr>
              <w:autoSpaceDN w:val="0"/>
              <w:adjustRightInd w:val="0"/>
              <w:ind w:firstLine="0"/>
              <w:jc w:val="both"/>
              <w:rPr>
                <w:sz w:val="20"/>
                <w:szCs w:val="20"/>
              </w:rPr>
            </w:pPr>
            <w:r w:rsidRPr="00A01A0B">
              <w:rPr>
                <w:sz w:val="20"/>
                <w:szCs w:val="20"/>
              </w:rPr>
              <w:lastRenderedPageBreak/>
              <w:t>6.8</w:t>
            </w:r>
          </w:p>
        </w:tc>
        <w:tc>
          <w:tcPr>
            <w:tcW w:w="2552" w:type="dxa"/>
            <w:tcBorders>
              <w:top w:val="single" w:sz="6" w:space="0" w:color="auto"/>
              <w:left w:val="single" w:sz="8" w:space="0" w:color="auto"/>
              <w:bottom w:val="single" w:sz="8" w:space="0" w:color="auto"/>
              <w:right w:val="single" w:sz="6" w:space="0" w:color="auto"/>
            </w:tcBorders>
          </w:tcPr>
          <w:p w:rsidR="003C7B6E" w:rsidRPr="00A01A0B" w:rsidRDefault="003C7B6E" w:rsidP="00D476F2">
            <w:pPr>
              <w:autoSpaceDN w:val="0"/>
              <w:adjustRightInd w:val="0"/>
              <w:ind w:firstLine="0"/>
              <w:jc w:val="both"/>
              <w:rPr>
                <w:sz w:val="20"/>
                <w:szCs w:val="20"/>
              </w:rPr>
            </w:pPr>
            <w:r w:rsidRPr="00A01A0B">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3C7B6E" w:rsidRPr="00A01A0B" w:rsidRDefault="00725E8F" w:rsidP="00A01A0B">
            <w:pPr>
              <w:autoSpaceDN w:val="0"/>
              <w:adjustRightInd w:val="0"/>
              <w:ind w:firstLine="0"/>
              <w:jc w:val="both"/>
              <w:rPr>
                <w:sz w:val="20"/>
                <w:szCs w:val="20"/>
              </w:rPr>
            </w:pPr>
            <w:r w:rsidRPr="00A01A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3C7B6E" w:rsidRPr="00A01A0B">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3C7B6E" w:rsidRPr="00A01A0B">
                <w:rPr>
                  <w:sz w:val="20"/>
                  <w:szCs w:val="20"/>
                </w:rPr>
                <w:t>кодами 3.1.1</w:t>
              </w:r>
            </w:hyperlink>
            <w:r w:rsidR="003C7B6E" w:rsidRPr="00A01A0B">
              <w:rPr>
                <w:sz w:val="20"/>
                <w:szCs w:val="20"/>
              </w:rPr>
              <w:t xml:space="preserve">, </w:t>
            </w:r>
            <w:hyperlink w:anchor="Par220" w:tooltip="3.2.3" w:history="1">
              <w:r w:rsidR="003C7B6E" w:rsidRPr="00A01A0B">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3C7B6E" w:rsidRPr="00A01A0B" w:rsidRDefault="003C7B6E" w:rsidP="00D476F2">
            <w:pPr>
              <w:ind w:firstLine="0"/>
              <w:rPr>
                <w:rFonts w:eastAsia="Calibri"/>
                <w:sz w:val="20"/>
                <w:szCs w:val="20"/>
                <w:lang w:eastAsia="en-US"/>
              </w:rPr>
            </w:pPr>
            <w:r w:rsidRPr="00A01A0B">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C7B6E" w:rsidRPr="00A01A0B" w:rsidRDefault="003C7B6E" w:rsidP="00D476F2">
            <w:pPr>
              <w:ind w:firstLine="0"/>
              <w:rPr>
                <w:rFonts w:eastAsia="Calibri"/>
                <w:strike/>
                <w:sz w:val="20"/>
                <w:szCs w:val="20"/>
                <w:lang w:eastAsia="en-US"/>
              </w:rPr>
            </w:pPr>
            <w:r w:rsidRPr="00A01A0B">
              <w:rPr>
                <w:rFonts w:ascii="Liberation Serif" w:hAnsi="Liberation Serif"/>
                <w:sz w:val="20"/>
              </w:rPr>
              <w:t>Ограничения не установлены</w:t>
            </w:r>
          </w:p>
        </w:tc>
      </w:tr>
    </w:tbl>
    <w:p w:rsidR="00CD4F74" w:rsidRPr="007A5D89" w:rsidRDefault="00CD4F74" w:rsidP="00CD4F74">
      <w:pPr>
        <w:rPr>
          <w:b/>
          <w:sz w:val="20"/>
          <w:szCs w:val="20"/>
        </w:rPr>
      </w:pPr>
    </w:p>
    <w:p w:rsidR="00CD4F74" w:rsidRPr="007A5D89" w:rsidRDefault="00CD4F74" w:rsidP="00CD4F74">
      <w:pPr>
        <w:rPr>
          <w:b/>
          <w:sz w:val="20"/>
          <w:szCs w:val="20"/>
        </w:rPr>
      </w:pPr>
      <w:r w:rsidRPr="007A5D89">
        <w:rPr>
          <w:b/>
          <w:sz w:val="20"/>
          <w:szCs w:val="20"/>
        </w:rPr>
        <w:t>3.   ВСПОМОГАТЕЛЬНЫЕ ВИДЫ РАЗРЕШЁННОГО ИСПОЛЬЗОВАНИЯ:</w:t>
      </w:r>
    </w:p>
    <w:p w:rsidR="00CD4F74" w:rsidRPr="007A5D89" w:rsidRDefault="00CD4F74" w:rsidP="00CD4F74">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BD6C60" w:rsidRPr="007A5D89" w:rsidTr="00BD6C60">
        <w:trPr>
          <w:trHeight w:val="692"/>
        </w:trPr>
        <w:tc>
          <w:tcPr>
            <w:tcW w:w="817" w:type="dxa"/>
            <w:vMerge w:val="restart"/>
            <w:vAlign w:val="center"/>
          </w:tcPr>
          <w:p w:rsidR="00BD6C60" w:rsidRPr="007A5D89" w:rsidRDefault="00BD6C60" w:rsidP="00BD6C60">
            <w:pPr>
              <w:ind w:firstLine="0"/>
              <w:jc w:val="center"/>
              <w:rPr>
                <w:b/>
                <w:sz w:val="14"/>
                <w:szCs w:val="14"/>
              </w:rPr>
            </w:pPr>
            <w:r>
              <w:rPr>
                <w:b/>
                <w:sz w:val="14"/>
                <w:szCs w:val="14"/>
              </w:rPr>
              <w:t>КОД</w:t>
            </w:r>
          </w:p>
        </w:tc>
        <w:tc>
          <w:tcPr>
            <w:tcW w:w="5245" w:type="dxa"/>
            <w:gridSpan w:val="2"/>
            <w:vAlign w:val="center"/>
          </w:tcPr>
          <w:p w:rsidR="00BD6C60" w:rsidRPr="007A5D89" w:rsidRDefault="00BD6C60" w:rsidP="00BD6C60">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BD6C60" w:rsidRPr="007A5D89" w:rsidRDefault="00BD6C60" w:rsidP="00BD6C60">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BD6C60" w:rsidRPr="007A5D89" w:rsidRDefault="00BD6C60" w:rsidP="00BD6C60">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BD6C60" w:rsidRPr="007A5D89" w:rsidTr="00BD6C60">
        <w:trPr>
          <w:trHeight w:val="505"/>
        </w:trPr>
        <w:tc>
          <w:tcPr>
            <w:tcW w:w="817" w:type="dxa"/>
            <w:vMerge/>
          </w:tcPr>
          <w:p w:rsidR="00BD6C60" w:rsidRPr="007A5D89" w:rsidRDefault="00BD6C60" w:rsidP="00BD6C60">
            <w:pPr>
              <w:ind w:firstLine="0"/>
              <w:jc w:val="center"/>
              <w:rPr>
                <w:b/>
                <w:sz w:val="14"/>
                <w:szCs w:val="14"/>
              </w:rPr>
            </w:pPr>
          </w:p>
        </w:tc>
        <w:tc>
          <w:tcPr>
            <w:tcW w:w="2552" w:type="dxa"/>
            <w:vAlign w:val="center"/>
          </w:tcPr>
          <w:p w:rsidR="00BD6C60" w:rsidRPr="007A5D89" w:rsidRDefault="00BD6C60" w:rsidP="00BD6C60">
            <w:pPr>
              <w:ind w:firstLine="0"/>
              <w:jc w:val="center"/>
              <w:rPr>
                <w:b/>
                <w:sz w:val="14"/>
                <w:szCs w:val="14"/>
              </w:rPr>
            </w:pPr>
            <w:r w:rsidRPr="007A5D89">
              <w:rPr>
                <w:b/>
                <w:sz w:val="14"/>
                <w:szCs w:val="14"/>
              </w:rPr>
              <w:t>ЗЕМЕЛЬНЫХ УЧАСТКОВ</w:t>
            </w:r>
          </w:p>
        </w:tc>
        <w:tc>
          <w:tcPr>
            <w:tcW w:w="2693" w:type="dxa"/>
            <w:vAlign w:val="center"/>
          </w:tcPr>
          <w:p w:rsidR="00BD6C60" w:rsidRPr="007A5D89" w:rsidRDefault="00BD6C60" w:rsidP="00BD6C60">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BD6C60" w:rsidRPr="007A5D89" w:rsidRDefault="00BD6C60" w:rsidP="00BD6C60">
            <w:pPr>
              <w:ind w:firstLine="0"/>
              <w:jc w:val="center"/>
              <w:rPr>
                <w:b/>
                <w:sz w:val="14"/>
                <w:szCs w:val="14"/>
              </w:rPr>
            </w:pPr>
          </w:p>
        </w:tc>
        <w:tc>
          <w:tcPr>
            <w:tcW w:w="3402" w:type="dxa"/>
            <w:vMerge/>
            <w:vAlign w:val="center"/>
          </w:tcPr>
          <w:p w:rsidR="00BD6C60" w:rsidRPr="007A5D89" w:rsidRDefault="00BD6C60" w:rsidP="00BD6C60">
            <w:pPr>
              <w:ind w:firstLine="0"/>
              <w:jc w:val="center"/>
              <w:rPr>
                <w:b/>
                <w:sz w:val="14"/>
                <w:szCs w:val="14"/>
              </w:rPr>
            </w:pPr>
          </w:p>
        </w:tc>
      </w:tr>
      <w:tr w:rsidR="00BD6C60" w:rsidRPr="007A5D89" w:rsidTr="00BD6C60">
        <w:tc>
          <w:tcPr>
            <w:tcW w:w="817" w:type="dxa"/>
          </w:tcPr>
          <w:p w:rsidR="00BD6C60" w:rsidRPr="007A5D89" w:rsidRDefault="00BD6C60" w:rsidP="00BD6C60">
            <w:pPr>
              <w:autoSpaceDN w:val="0"/>
              <w:adjustRightInd w:val="0"/>
              <w:ind w:firstLine="0"/>
              <w:jc w:val="both"/>
              <w:rPr>
                <w:sz w:val="20"/>
                <w:szCs w:val="20"/>
              </w:rPr>
            </w:pPr>
            <w:r>
              <w:rPr>
                <w:sz w:val="20"/>
                <w:szCs w:val="20"/>
              </w:rPr>
              <w:t>4.9</w:t>
            </w:r>
          </w:p>
        </w:tc>
        <w:tc>
          <w:tcPr>
            <w:tcW w:w="2552" w:type="dxa"/>
          </w:tcPr>
          <w:p w:rsidR="00BD6C60" w:rsidRPr="007A5D89" w:rsidRDefault="00BD6C60" w:rsidP="00BD6C60">
            <w:pPr>
              <w:autoSpaceDN w:val="0"/>
              <w:adjustRightInd w:val="0"/>
              <w:ind w:firstLine="0"/>
              <w:rPr>
                <w:sz w:val="20"/>
                <w:szCs w:val="20"/>
              </w:rPr>
            </w:pPr>
            <w:r w:rsidRPr="00A01A0B">
              <w:rPr>
                <w:sz w:val="20"/>
                <w:szCs w:val="20"/>
              </w:rPr>
              <w:t>Служебные гаражи</w:t>
            </w:r>
          </w:p>
        </w:tc>
        <w:tc>
          <w:tcPr>
            <w:tcW w:w="2693" w:type="dxa"/>
          </w:tcPr>
          <w:p w:rsidR="00BD6C60" w:rsidRPr="007A5D89" w:rsidRDefault="00231504" w:rsidP="00BD6C60">
            <w:pPr>
              <w:widowControl w:val="0"/>
              <w:ind w:firstLine="0"/>
              <w:rPr>
                <w:rFonts w:eastAsia="Calibri"/>
                <w:sz w:val="20"/>
                <w:szCs w:val="20"/>
                <w:lang w:eastAsia="en-US"/>
              </w:rPr>
            </w:pPr>
            <w:r>
              <w:rPr>
                <w:sz w:val="20"/>
                <w:szCs w:val="20"/>
              </w:rPr>
              <w:t>Постоянные или временные гаражи, стоянки для хранения служебного автотранспорта</w:t>
            </w:r>
            <w:r w:rsidR="00B04852" w:rsidRPr="007A5D89">
              <w:rPr>
                <w:rFonts w:eastAsia="Calibri"/>
                <w:sz w:val="20"/>
                <w:szCs w:val="20"/>
                <w:lang w:eastAsia="en-US"/>
              </w:rPr>
              <w:t xml:space="preserve"> </w:t>
            </w:r>
          </w:p>
        </w:tc>
        <w:tc>
          <w:tcPr>
            <w:tcW w:w="5812" w:type="dxa"/>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1 м.</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Предельная высота объекта – 3 м.</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 xml:space="preserve">Нормы расчета стоянок автомобилей предусмотреть в </w:t>
            </w:r>
            <w:r w:rsidRPr="007A5D89">
              <w:rPr>
                <w:rFonts w:eastAsia="Calibri"/>
                <w:sz w:val="20"/>
                <w:szCs w:val="20"/>
                <w:lang w:eastAsia="en-US"/>
              </w:rPr>
              <w:lastRenderedPageBreak/>
              <w:t>соответствии с Приложением «К»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BD6C60" w:rsidRPr="007A5D89" w:rsidRDefault="00BD6C60" w:rsidP="00BD6C60">
            <w:pPr>
              <w:widowControl w:val="0"/>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bl>
    <w:p w:rsidR="00B70DFD" w:rsidRDefault="00B70DFD" w:rsidP="00CA4273">
      <w:pPr>
        <w:tabs>
          <w:tab w:val="left" w:pos="3544"/>
        </w:tabs>
      </w:pPr>
    </w:p>
    <w:p w:rsidR="003C55AC" w:rsidRPr="007A5D89" w:rsidRDefault="003C55AC" w:rsidP="003C55AC">
      <w:pPr>
        <w:ind w:firstLine="539"/>
        <w:jc w:val="both"/>
        <w:outlineLvl w:val="2"/>
        <w:rPr>
          <w:rFonts w:eastAsia="Calibri"/>
          <w:b/>
          <w:szCs w:val="20"/>
          <w:lang w:eastAsia="en-US"/>
        </w:rPr>
      </w:pPr>
      <w:r w:rsidRPr="007A5D89">
        <w:rPr>
          <w:rFonts w:eastAsia="Calibri"/>
          <w:b/>
          <w:szCs w:val="20"/>
          <w:lang w:eastAsia="en-US"/>
        </w:rPr>
        <w:t>Статья 41. Зона делового, общественного и коммерческого назначения (О 1-1)</w:t>
      </w:r>
    </w:p>
    <w:p w:rsidR="003C55AC" w:rsidRPr="007A5D89" w:rsidRDefault="003C55AC" w:rsidP="003C55AC">
      <w:pPr>
        <w:rPr>
          <w:b/>
          <w:sz w:val="20"/>
          <w:szCs w:val="20"/>
          <w:lang w:val="x-none"/>
        </w:rPr>
      </w:pPr>
    </w:p>
    <w:p w:rsidR="003C55AC" w:rsidRPr="007A5D89" w:rsidRDefault="003C55AC" w:rsidP="003C55AC">
      <w:pPr>
        <w:rPr>
          <w:b/>
          <w:sz w:val="20"/>
          <w:szCs w:val="20"/>
        </w:rPr>
      </w:pPr>
      <w:r w:rsidRPr="007A5D89">
        <w:rPr>
          <w:b/>
          <w:sz w:val="20"/>
          <w:szCs w:val="20"/>
        </w:rPr>
        <w:t>1.   ОСНОВНЫЕ ВИДЫ РАЗРЕШЁННОГО ИСПОЛЬЗОВАНИЯ</w:t>
      </w:r>
    </w:p>
    <w:p w:rsidR="003C55AC" w:rsidRPr="007A5D89" w:rsidRDefault="003C55AC" w:rsidP="003C55A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C55AC" w:rsidRPr="007A5D89" w:rsidTr="003C55AC">
        <w:trPr>
          <w:trHeight w:val="692"/>
        </w:trPr>
        <w:tc>
          <w:tcPr>
            <w:tcW w:w="817" w:type="dxa"/>
            <w:vMerge w:val="restart"/>
            <w:vAlign w:val="center"/>
          </w:tcPr>
          <w:p w:rsidR="003C55AC" w:rsidRPr="007A5D89" w:rsidRDefault="003C55AC" w:rsidP="003C55AC">
            <w:pPr>
              <w:ind w:firstLine="0"/>
              <w:jc w:val="center"/>
              <w:rPr>
                <w:b/>
                <w:sz w:val="14"/>
                <w:szCs w:val="14"/>
              </w:rPr>
            </w:pPr>
            <w:r>
              <w:rPr>
                <w:b/>
                <w:sz w:val="14"/>
                <w:szCs w:val="14"/>
              </w:rPr>
              <w:t>КОД</w:t>
            </w:r>
          </w:p>
        </w:tc>
        <w:tc>
          <w:tcPr>
            <w:tcW w:w="5245" w:type="dxa"/>
            <w:gridSpan w:val="2"/>
            <w:vAlign w:val="center"/>
          </w:tcPr>
          <w:p w:rsidR="003C55AC" w:rsidRPr="007A5D89" w:rsidRDefault="003C55AC" w:rsidP="003C55AC">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3C55AC" w:rsidRPr="007A5D89" w:rsidRDefault="003C55AC" w:rsidP="003C55AC">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C55AC" w:rsidRPr="007A5D89" w:rsidRDefault="003C55AC" w:rsidP="003C55AC">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C55AC" w:rsidRPr="007A5D89" w:rsidTr="003C55AC">
        <w:trPr>
          <w:trHeight w:val="505"/>
        </w:trPr>
        <w:tc>
          <w:tcPr>
            <w:tcW w:w="817" w:type="dxa"/>
            <w:vMerge/>
          </w:tcPr>
          <w:p w:rsidR="003C55AC" w:rsidRPr="007A5D89" w:rsidRDefault="003C55AC" w:rsidP="003C55AC">
            <w:pPr>
              <w:ind w:firstLine="0"/>
              <w:jc w:val="center"/>
              <w:rPr>
                <w:b/>
                <w:sz w:val="14"/>
                <w:szCs w:val="14"/>
              </w:rPr>
            </w:pPr>
          </w:p>
        </w:tc>
        <w:tc>
          <w:tcPr>
            <w:tcW w:w="2552" w:type="dxa"/>
            <w:vAlign w:val="center"/>
          </w:tcPr>
          <w:p w:rsidR="003C55AC" w:rsidRPr="007A5D89" w:rsidRDefault="003C55AC" w:rsidP="003C55AC">
            <w:pPr>
              <w:ind w:firstLine="0"/>
              <w:jc w:val="center"/>
              <w:rPr>
                <w:b/>
                <w:sz w:val="14"/>
                <w:szCs w:val="14"/>
              </w:rPr>
            </w:pPr>
            <w:r w:rsidRPr="007A5D89">
              <w:rPr>
                <w:b/>
                <w:sz w:val="14"/>
                <w:szCs w:val="14"/>
              </w:rPr>
              <w:t>ЗЕМЕЛЬНЫХ УЧАСТКОВ</w:t>
            </w:r>
          </w:p>
        </w:tc>
        <w:tc>
          <w:tcPr>
            <w:tcW w:w="2693" w:type="dxa"/>
            <w:vAlign w:val="center"/>
          </w:tcPr>
          <w:p w:rsidR="003C55AC" w:rsidRPr="007A5D89" w:rsidRDefault="003C55AC" w:rsidP="003C55AC">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3C55AC" w:rsidRPr="007A5D89" w:rsidRDefault="003C55AC" w:rsidP="003C55AC">
            <w:pPr>
              <w:ind w:firstLine="0"/>
              <w:jc w:val="center"/>
              <w:rPr>
                <w:b/>
                <w:sz w:val="14"/>
                <w:szCs w:val="14"/>
              </w:rPr>
            </w:pPr>
          </w:p>
        </w:tc>
        <w:tc>
          <w:tcPr>
            <w:tcW w:w="3402" w:type="dxa"/>
            <w:vMerge/>
            <w:vAlign w:val="center"/>
          </w:tcPr>
          <w:p w:rsidR="003C55AC" w:rsidRPr="007A5D89" w:rsidRDefault="003C55AC" w:rsidP="003C55AC">
            <w:pPr>
              <w:ind w:firstLine="0"/>
              <w:jc w:val="center"/>
              <w:rPr>
                <w:b/>
                <w:sz w:val="14"/>
                <w:szCs w:val="14"/>
              </w:rPr>
            </w:pPr>
          </w:p>
        </w:tc>
      </w:tr>
      <w:tr w:rsidR="003C55AC" w:rsidRPr="007A5D89" w:rsidTr="003C55AC">
        <w:trPr>
          <w:trHeight w:val="505"/>
        </w:trPr>
        <w:tc>
          <w:tcPr>
            <w:tcW w:w="817" w:type="dxa"/>
          </w:tcPr>
          <w:p w:rsidR="003C55AC" w:rsidRPr="007A5D89" w:rsidRDefault="003C55AC" w:rsidP="003C55AC">
            <w:pPr>
              <w:autoSpaceDN w:val="0"/>
              <w:adjustRightInd w:val="0"/>
              <w:ind w:firstLine="0"/>
              <w:rPr>
                <w:sz w:val="20"/>
                <w:szCs w:val="20"/>
              </w:rPr>
            </w:pPr>
            <w:r>
              <w:rPr>
                <w:sz w:val="20"/>
                <w:szCs w:val="20"/>
              </w:rPr>
              <w:t>4.1</w:t>
            </w:r>
          </w:p>
        </w:tc>
        <w:tc>
          <w:tcPr>
            <w:tcW w:w="2552" w:type="dxa"/>
          </w:tcPr>
          <w:p w:rsidR="003C55AC" w:rsidRPr="007A5D89" w:rsidRDefault="003C55AC" w:rsidP="003C55AC">
            <w:pPr>
              <w:autoSpaceDN w:val="0"/>
              <w:adjustRightInd w:val="0"/>
              <w:ind w:firstLine="0"/>
              <w:rPr>
                <w:sz w:val="20"/>
                <w:szCs w:val="20"/>
              </w:rPr>
            </w:pPr>
            <w:r w:rsidRPr="007A5D89">
              <w:rPr>
                <w:sz w:val="20"/>
                <w:szCs w:val="20"/>
              </w:rPr>
              <w:t>Деловое управление</w:t>
            </w:r>
          </w:p>
        </w:tc>
        <w:tc>
          <w:tcPr>
            <w:tcW w:w="2693" w:type="dxa"/>
          </w:tcPr>
          <w:p w:rsidR="003C55AC" w:rsidRPr="007A5D89" w:rsidRDefault="003C55AC" w:rsidP="003C55AC">
            <w:pPr>
              <w:autoSpaceDN w:val="0"/>
              <w:adjustRightInd w:val="0"/>
              <w:ind w:firstLine="0"/>
              <w:rPr>
                <w:sz w:val="20"/>
                <w:szCs w:val="20"/>
              </w:rPr>
            </w:pPr>
            <w:r w:rsidRPr="007A5D89">
              <w:rPr>
                <w:sz w:val="20"/>
                <w:szCs w:val="20"/>
              </w:rPr>
              <w:t>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3C55AC" w:rsidRPr="007A5D89" w:rsidRDefault="003C55AC" w:rsidP="003C55AC">
            <w:pPr>
              <w:autoSpaceDN w:val="0"/>
              <w:adjustRightInd w:val="0"/>
              <w:ind w:firstLine="0"/>
              <w:rPr>
                <w:sz w:val="20"/>
                <w:szCs w:val="20"/>
              </w:rPr>
            </w:pPr>
            <w:r w:rsidRPr="007A5D89">
              <w:rPr>
                <w:sz w:val="20"/>
                <w:szCs w:val="20"/>
              </w:rPr>
              <w:t>Предельные размеры земельного участка не подлежат установлению.</w:t>
            </w:r>
          </w:p>
          <w:p w:rsidR="003C55AC" w:rsidRPr="007A5D89" w:rsidRDefault="003C55AC" w:rsidP="003C55AC">
            <w:pPr>
              <w:autoSpaceDN w:val="0"/>
              <w:adjustRightInd w:val="0"/>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w:t>
            </w:r>
          </w:p>
          <w:p w:rsidR="003C55AC" w:rsidRPr="007A5D89" w:rsidRDefault="003C55AC" w:rsidP="003C55AC">
            <w:pPr>
              <w:autoSpaceDN w:val="0"/>
              <w:adjustRightInd w:val="0"/>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3C55AC" w:rsidRPr="007A5D89" w:rsidRDefault="003C55AC" w:rsidP="003C55AC">
            <w:pPr>
              <w:autoSpaceDN w:val="0"/>
              <w:adjustRightInd w:val="0"/>
              <w:ind w:firstLine="0"/>
              <w:rPr>
                <w:sz w:val="20"/>
                <w:szCs w:val="20"/>
              </w:rPr>
            </w:pPr>
            <w:r w:rsidRPr="007A5D89">
              <w:rPr>
                <w:sz w:val="20"/>
                <w:szCs w:val="20"/>
              </w:rPr>
              <w:t>Предельное количество надземных этажей – 3.</w:t>
            </w:r>
          </w:p>
          <w:p w:rsidR="003C55AC" w:rsidRPr="007A5D89" w:rsidRDefault="003C55AC" w:rsidP="003C55AC">
            <w:pPr>
              <w:autoSpaceDN w:val="0"/>
              <w:adjustRightInd w:val="0"/>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C55AC" w:rsidRPr="007A5D89" w:rsidTr="003C55AC">
        <w:tc>
          <w:tcPr>
            <w:tcW w:w="817" w:type="dxa"/>
          </w:tcPr>
          <w:p w:rsidR="003C55AC" w:rsidRPr="007A5D89" w:rsidRDefault="003C55AC" w:rsidP="003C55AC">
            <w:pPr>
              <w:autoSpaceDN w:val="0"/>
              <w:adjustRightInd w:val="0"/>
              <w:ind w:firstLine="0"/>
              <w:jc w:val="both"/>
              <w:rPr>
                <w:sz w:val="20"/>
                <w:szCs w:val="20"/>
              </w:rPr>
            </w:pPr>
            <w:r>
              <w:rPr>
                <w:sz w:val="20"/>
                <w:szCs w:val="20"/>
              </w:rPr>
              <w:t>4.4</w:t>
            </w:r>
          </w:p>
        </w:tc>
        <w:tc>
          <w:tcPr>
            <w:tcW w:w="2552" w:type="dxa"/>
          </w:tcPr>
          <w:p w:rsidR="003C55AC" w:rsidRPr="007A5D89" w:rsidRDefault="003C55AC" w:rsidP="003C55AC">
            <w:pPr>
              <w:autoSpaceDN w:val="0"/>
              <w:adjustRightInd w:val="0"/>
              <w:ind w:firstLine="0"/>
              <w:jc w:val="both"/>
              <w:rPr>
                <w:sz w:val="20"/>
                <w:szCs w:val="20"/>
              </w:rPr>
            </w:pPr>
            <w:r w:rsidRPr="007A5D89">
              <w:rPr>
                <w:sz w:val="20"/>
                <w:szCs w:val="20"/>
              </w:rPr>
              <w:t>Магазины</w:t>
            </w:r>
          </w:p>
        </w:tc>
        <w:tc>
          <w:tcPr>
            <w:tcW w:w="2693" w:type="dxa"/>
          </w:tcPr>
          <w:p w:rsidR="003C55AC" w:rsidRPr="007A5D89" w:rsidRDefault="003C55AC" w:rsidP="003C55AC">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lastRenderedPageBreak/>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C55AC" w:rsidRPr="007A5D89" w:rsidRDefault="003C55AC" w:rsidP="003C55AC">
            <w:pPr>
              <w:ind w:firstLine="0"/>
              <w:rPr>
                <w:sz w:val="20"/>
                <w:szCs w:val="20"/>
              </w:rPr>
            </w:pPr>
            <w:r w:rsidRPr="007A5D89">
              <w:rPr>
                <w:sz w:val="20"/>
                <w:szCs w:val="20"/>
              </w:rPr>
              <w:t>Минимальный отступ от красной линии улицы до объектов – 5 м.</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C55AC" w:rsidRPr="007A5D89" w:rsidRDefault="003C55AC" w:rsidP="003C55A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C55AC" w:rsidRPr="007A5D89" w:rsidTr="003C55AC">
        <w:tc>
          <w:tcPr>
            <w:tcW w:w="817" w:type="dxa"/>
          </w:tcPr>
          <w:p w:rsidR="003C55AC" w:rsidRPr="007A5D89" w:rsidRDefault="003C55AC" w:rsidP="003C55AC">
            <w:pPr>
              <w:autoSpaceDN w:val="0"/>
              <w:adjustRightInd w:val="0"/>
              <w:ind w:firstLine="0"/>
              <w:jc w:val="both"/>
              <w:rPr>
                <w:sz w:val="20"/>
                <w:szCs w:val="20"/>
              </w:rPr>
            </w:pPr>
            <w:r>
              <w:rPr>
                <w:sz w:val="20"/>
                <w:szCs w:val="20"/>
              </w:rPr>
              <w:lastRenderedPageBreak/>
              <w:t>4.2</w:t>
            </w:r>
          </w:p>
        </w:tc>
        <w:tc>
          <w:tcPr>
            <w:tcW w:w="2552" w:type="dxa"/>
          </w:tcPr>
          <w:p w:rsidR="003C55AC" w:rsidRPr="007A5D89" w:rsidRDefault="003C55AC" w:rsidP="003C55AC">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3C55AC" w:rsidRPr="007A5D89" w:rsidRDefault="003C55AC" w:rsidP="003C55AC">
            <w:pPr>
              <w:autoSpaceDN w:val="0"/>
              <w:adjustRightInd w:val="0"/>
              <w:ind w:firstLine="0"/>
              <w:jc w:val="both"/>
              <w:rPr>
                <w:sz w:val="20"/>
                <w:szCs w:val="20"/>
              </w:rPr>
            </w:pPr>
          </w:p>
        </w:tc>
        <w:tc>
          <w:tcPr>
            <w:tcW w:w="2693" w:type="dxa"/>
          </w:tcPr>
          <w:p w:rsidR="003C55AC" w:rsidRPr="007A5D89" w:rsidRDefault="003C55AC" w:rsidP="003C55AC">
            <w:pPr>
              <w:autoSpaceDN w:val="0"/>
              <w:adjustRightInd w:val="0"/>
              <w:ind w:firstLine="0"/>
              <w:jc w:val="both"/>
              <w:rPr>
                <w:sz w:val="20"/>
                <w:szCs w:val="20"/>
              </w:rPr>
            </w:pPr>
            <w:r w:rsidRPr="007A5D89">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3C55AC" w:rsidRPr="007A5D89" w:rsidRDefault="003C55AC" w:rsidP="003C55AC">
            <w:pPr>
              <w:autoSpaceDN w:val="0"/>
              <w:adjustRightInd w:val="0"/>
              <w:ind w:firstLine="0"/>
              <w:rPr>
                <w:sz w:val="20"/>
                <w:szCs w:val="20"/>
              </w:rPr>
            </w:pPr>
          </w:p>
        </w:tc>
        <w:tc>
          <w:tcPr>
            <w:tcW w:w="5812" w:type="dxa"/>
          </w:tcPr>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3C55AC" w:rsidRPr="007A5D89" w:rsidRDefault="003C55AC" w:rsidP="003C55AC">
            <w:pPr>
              <w:ind w:firstLine="0"/>
              <w:rPr>
                <w:sz w:val="20"/>
                <w:szCs w:val="20"/>
              </w:rPr>
            </w:pPr>
            <w:r w:rsidRPr="007A5D89">
              <w:rPr>
                <w:sz w:val="20"/>
                <w:szCs w:val="20"/>
              </w:rPr>
              <w:t>Минимальный отступ от красной линии улицы до объектов – 5 м.</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C55AC" w:rsidRPr="007A5D89" w:rsidRDefault="003C55AC" w:rsidP="003C55AC">
            <w:pPr>
              <w:ind w:firstLine="0"/>
              <w:rPr>
                <w:rFonts w:eastAsia="Calibri"/>
                <w:sz w:val="20"/>
                <w:szCs w:val="20"/>
                <w:lang w:eastAsia="en-US"/>
              </w:rPr>
            </w:pPr>
            <w:r w:rsidRPr="00A01A0B">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A01A0B">
              <w:rPr>
                <w:rFonts w:eastAsia="Calibri"/>
                <w:sz w:val="20"/>
                <w:szCs w:val="20"/>
              </w:rPr>
              <w:t>л</w:t>
            </w:r>
            <w:r w:rsidRPr="00A01A0B">
              <w:rPr>
                <w:rFonts w:eastAsia="Calibri"/>
                <w:sz w:val="20"/>
                <w:szCs w:val="20"/>
                <w:lang w:eastAsia="en-US"/>
              </w:rPr>
              <w:t>ечебно-профилактических и оздоровительных учреждений общего пользования</w:t>
            </w:r>
          </w:p>
        </w:tc>
      </w:tr>
      <w:tr w:rsidR="003C55AC" w:rsidRPr="007A5D89" w:rsidTr="003C55AC">
        <w:tc>
          <w:tcPr>
            <w:tcW w:w="817" w:type="dxa"/>
            <w:tcBorders>
              <w:top w:val="single" w:sz="6" w:space="0" w:color="auto"/>
              <w:left w:val="single" w:sz="8" w:space="0" w:color="auto"/>
              <w:bottom w:val="single" w:sz="8" w:space="0" w:color="auto"/>
              <w:right w:val="single" w:sz="6" w:space="0" w:color="auto"/>
            </w:tcBorders>
          </w:tcPr>
          <w:p w:rsidR="003C55AC" w:rsidRDefault="003C55AC" w:rsidP="003C55AC">
            <w:pPr>
              <w:autoSpaceDN w:val="0"/>
              <w:adjustRightInd w:val="0"/>
              <w:ind w:firstLine="0"/>
              <w:rPr>
                <w:sz w:val="20"/>
                <w:szCs w:val="20"/>
              </w:rPr>
            </w:pPr>
            <w:r>
              <w:rPr>
                <w:sz w:val="20"/>
                <w:szCs w:val="20"/>
              </w:rPr>
              <w:t>5.1</w:t>
            </w:r>
          </w:p>
          <w:p w:rsidR="003C55AC" w:rsidRPr="007A5D89" w:rsidRDefault="003C55AC" w:rsidP="003C55AC">
            <w:pPr>
              <w:autoSpaceDN w:val="0"/>
              <w:adjustRightInd w:val="0"/>
              <w:ind w:firstLine="0"/>
              <w:rPr>
                <w:sz w:val="20"/>
                <w:szCs w:val="20"/>
              </w:rPr>
            </w:pPr>
          </w:p>
        </w:tc>
        <w:tc>
          <w:tcPr>
            <w:tcW w:w="2552" w:type="dxa"/>
            <w:tcBorders>
              <w:top w:val="single" w:sz="6" w:space="0" w:color="auto"/>
              <w:left w:val="single" w:sz="8"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Спорт</w:t>
            </w:r>
          </w:p>
          <w:p w:rsidR="003C55AC" w:rsidRPr="007A5D89" w:rsidRDefault="003C55AC" w:rsidP="003C55AC">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3C55AC" w:rsidRPr="007A5D89" w:rsidRDefault="00A01A0B" w:rsidP="003C55AC">
            <w:pPr>
              <w:autoSpaceDE w:val="0"/>
              <w:autoSpaceDN w:val="0"/>
              <w:adjustRightInd w:val="0"/>
              <w:ind w:firstLine="0"/>
              <w:jc w:val="both"/>
              <w:rPr>
                <w:rFonts w:eastAsia="Calibri"/>
                <w:sz w:val="20"/>
                <w:szCs w:val="20"/>
              </w:rPr>
            </w:pPr>
            <w:r>
              <w:rPr>
                <w:rFonts w:eastAsia="Calibri"/>
                <w:sz w:val="20"/>
                <w:szCs w:val="20"/>
              </w:rPr>
              <w:t>Здания и сооружения для занятия спортом</w:t>
            </w:r>
          </w:p>
          <w:p w:rsidR="003C55AC" w:rsidRPr="007A5D89" w:rsidRDefault="003C55AC" w:rsidP="003C55AC">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3C55AC" w:rsidRPr="007A5D89" w:rsidRDefault="003C55AC" w:rsidP="003C55AC">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лыжные базы – 0,3 га;</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лодочные станции – 1,5 га.</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w:t>
            </w:r>
            <w:r w:rsidRPr="007A5D89">
              <w:rPr>
                <w:rFonts w:eastAsia="Calibri"/>
                <w:sz w:val="20"/>
                <w:szCs w:val="20"/>
                <w:lang w:eastAsia="en-US"/>
              </w:rPr>
              <w:lastRenderedPageBreak/>
              <w:t>определения места допустимого размещения объекта – 3.</w:t>
            </w:r>
          </w:p>
          <w:p w:rsidR="003C55AC" w:rsidRPr="007A5D89" w:rsidRDefault="003C55AC" w:rsidP="003C55AC">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3C55AC" w:rsidRPr="007A5D89" w:rsidRDefault="003C55AC" w:rsidP="003C55AC">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C55AC" w:rsidRPr="007A5D89" w:rsidRDefault="003C55AC" w:rsidP="003C55AC">
            <w:pPr>
              <w:ind w:firstLine="0"/>
              <w:rPr>
                <w:rFonts w:eastAsia="Calibri"/>
                <w:sz w:val="20"/>
                <w:szCs w:val="20"/>
                <w:lang w:eastAsia="en-US"/>
              </w:rPr>
            </w:pPr>
            <w:r w:rsidRPr="007A5D89">
              <w:rPr>
                <w:rFonts w:eastAsia="Calibri"/>
                <w:bCs/>
                <w:sz w:val="20"/>
                <w:szCs w:val="20"/>
              </w:rPr>
              <w:lastRenderedPageBreak/>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3C55AC" w:rsidRPr="007A5D89" w:rsidTr="003C55AC">
        <w:tc>
          <w:tcPr>
            <w:tcW w:w="817" w:type="dxa"/>
            <w:tcBorders>
              <w:top w:val="single" w:sz="6" w:space="0" w:color="auto"/>
              <w:left w:val="single" w:sz="8"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Pr>
                <w:sz w:val="20"/>
                <w:szCs w:val="20"/>
              </w:rPr>
              <w:lastRenderedPageBreak/>
              <w:t>4.6</w:t>
            </w:r>
          </w:p>
        </w:tc>
        <w:tc>
          <w:tcPr>
            <w:tcW w:w="2552" w:type="dxa"/>
            <w:tcBorders>
              <w:top w:val="single" w:sz="6" w:space="0" w:color="auto"/>
              <w:left w:val="single" w:sz="8"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8" w:space="0" w:color="auto"/>
              <w:right w:val="single" w:sz="6" w:space="0" w:color="auto"/>
            </w:tcBorders>
          </w:tcPr>
          <w:p w:rsidR="003C55AC" w:rsidRPr="007A5D89" w:rsidRDefault="00A01A0B" w:rsidP="003C55AC">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3C55AC" w:rsidRPr="007A5D89" w:rsidRDefault="003C55AC" w:rsidP="003C55AC">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Минимальные размеры земельного участка (</w:t>
            </w:r>
            <w:proofErr w:type="gramStart"/>
            <w:r w:rsidRPr="007A5D89">
              <w:rPr>
                <w:sz w:val="20"/>
                <w:szCs w:val="20"/>
              </w:rPr>
              <w:t>га</w:t>
            </w:r>
            <w:proofErr w:type="gramEnd"/>
            <w:r w:rsidRPr="007A5D89">
              <w:rPr>
                <w:sz w:val="20"/>
                <w:szCs w:val="20"/>
              </w:rPr>
              <w:t>/100 мест):</w:t>
            </w:r>
          </w:p>
          <w:p w:rsidR="003C55AC" w:rsidRPr="007A5D89" w:rsidRDefault="003C55AC" w:rsidP="003C55AC">
            <w:pPr>
              <w:autoSpaceDN w:val="0"/>
              <w:adjustRightInd w:val="0"/>
              <w:ind w:firstLine="0"/>
              <w:rPr>
                <w:sz w:val="20"/>
                <w:szCs w:val="20"/>
              </w:rPr>
            </w:pPr>
            <w:r w:rsidRPr="007A5D89">
              <w:rPr>
                <w:sz w:val="20"/>
                <w:szCs w:val="20"/>
              </w:rPr>
              <w:t>- мощность объекта до 100 мест – 0,2;</w:t>
            </w:r>
          </w:p>
          <w:p w:rsidR="003C55AC" w:rsidRPr="007A5D89" w:rsidRDefault="003C55AC" w:rsidP="003C55AC">
            <w:pPr>
              <w:autoSpaceDN w:val="0"/>
              <w:adjustRightInd w:val="0"/>
              <w:ind w:firstLine="0"/>
              <w:rPr>
                <w:sz w:val="20"/>
                <w:szCs w:val="20"/>
              </w:rPr>
            </w:pPr>
            <w:r w:rsidRPr="007A5D89">
              <w:rPr>
                <w:sz w:val="20"/>
                <w:szCs w:val="20"/>
              </w:rPr>
              <w:t>- мощность объекта от 100 до 150 мест – 0,15;</w:t>
            </w:r>
          </w:p>
          <w:p w:rsidR="003C55AC" w:rsidRPr="007A5D89" w:rsidRDefault="003C55AC" w:rsidP="003C55AC">
            <w:pPr>
              <w:autoSpaceDN w:val="0"/>
              <w:adjustRightInd w:val="0"/>
              <w:ind w:firstLine="0"/>
              <w:rPr>
                <w:sz w:val="20"/>
                <w:szCs w:val="20"/>
              </w:rPr>
            </w:pPr>
            <w:r w:rsidRPr="007A5D89">
              <w:rPr>
                <w:sz w:val="20"/>
                <w:szCs w:val="20"/>
              </w:rPr>
              <w:t>- мощность объекта свыше 150 мест – 0,1.</w:t>
            </w:r>
          </w:p>
          <w:p w:rsidR="003C55AC" w:rsidRPr="007A5D89" w:rsidRDefault="003C55AC" w:rsidP="003C55AC">
            <w:pPr>
              <w:autoSpaceDN w:val="0"/>
              <w:adjustRightInd w:val="0"/>
              <w:ind w:firstLine="0"/>
              <w:rPr>
                <w:sz w:val="20"/>
                <w:szCs w:val="20"/>
              </w:rPr>
            </w:pPr>
            <w:r w:rsidRPr="007A5D89">
              <w:rPr>
                <w:sz w:val="20"/>
                <w:szCs w:val="20"/>
              </w:rPr>
              <w:t>Максимальные размеры земельного участка не подлежат установлению.</w:t>
            </w:r>
          </w:p>
          <w:p w:rsidR="003C55AC" w:rsidRPr="007A5D89" w:rsidRDefault="003C55AC" w:rsidP="003C55AC">
            <w:pPr>
              <w:autoSpaceDN w:val="0"/>
              <w:adjustRightInd w:val="0"/>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w:t>
            </w:r>
          </w:p>
          <w:p w:rsidR="003C55AC" w:rsidRPr="007A5D89" w:rsidRDefault="003C55AC" w:rsidP="003C55AC">
            <w:pPr>
              <w:autoSpaceDN w:val="0"/>
              <w:adjustRightInd w:val="0"/>
              <w:ind w:firstLine="0"/>
              <w:rPr>
                <w:sz w:val="20"/>
                <w:szCs w:val="20"/>
              </w:rPr>
            </w:pPr>
            <w:r w:rsidRPr="007A5D89">
              <w:rPr>
                <w:sz w:val="20"/>
                <w:szCs w:val="20"/>
              </w:rPr>
              <w:t>Минимальный отступ от красной линии улицы до объектов – 5 м.</w:t>
            </w:r>
          </w:p>
          <w:p w:rsidR="003C55AC" w:rsidRPr="007A5D89" w:rsidRDefault="003C55AC" w:rsidP="003C55AC">
            <w:pPr>
              <w:autoSpaceDN w:val="0"/>
              <w:adjustRightInd w:val="0"/>
              <w:ind w:firstLine="0"/>
              <w:rPr>
                <w:sz w:val="20"/>
                <w:szCs w:val="20"/>
              </w:rPr>
            </w:pPr>
            <w:r w:rsidRPr="007A5D89">
              <w:rPr>
                <w:sz w:val="20"/>
                <w:szCs w:val="20"/>
              </w:rPr>
              <w:t>Предельное количество надземных этажей – 3.</w:t>
            </w:r>
          </w:p>
          <w:p w:rsidR="003C55AC" w:rsidRPr="007A5D89" w:rsidRDefault="003C55AC" w:rsidP="003C55AC">
            <w:pPr>
              <w:autoSpaceDN w:val="0"/>
              <w:adjustRightInd w:val="0"/>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C55AC" w:rsidRPr="007A5D89" w:rsidRDefault="003C55AC" w:rsidP="003C55AC">
            <w:pPr>
              <w:autoSpaceDN w:val="0"/>
              <w:adjustRightInd w:val="0"/>
              <w:ind w:firstLine="0"/>
              <w:rPr>
                <w:sz w:val="20"/>
                <w:szCs w:val="20"/>
              </w:rPr>
            </w:pPr>
            <w:r w:rsidRPr="007A5D89">
              <w:rPr>
                <w:sz w:val="20"/>
                <w:szCs w:val="20"/>
              </w:rPr>
              <w:t>Ограничения не установлены</w:t>
            </w:r>
          </w:p>
        </w:tc>
      </w:tr>
      <w:tr w:rsidR="003C55AC" w:rsidRPr="007A5D89" w:rsidTr="003C55AC">
        <w:tc>
          <w:tcPr>
            <w:tcW w:w="817" w:type="dxa"/>
            <w:tcBorders>
              <w:top w:val="single" w:sz="6" w:space="0" w:color="auto"/>
              <w:left w:val="single" w:sz="8"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Pr>
                <w:sz w:val="20"/>
                <w:szCs w:val="20"/>
              </w:rPr>
              <w:t>3.6</w:t>
            </w:r>
          </w:p>
        </w:tc>
        <w:tc>
          <w:tcPr>
            <w:tcW w:w="2552" w:type="dxa"/>
            <w:tcBorders>
              <w:top w:val="single" w:sz="6" w:space="0" w:color="auto"/>
              <w:left w:val="single" w:sz="8"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Культурное развитие</w:t>
            </w:r>
          </w:p>
          <w:p w:rsidR="003C55AC" w:rsidRPr="007A5D89" w:rsidRDefault="003C55AC" w:rsidP="003C55AC">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Музеи.</w:t>
            </w:r>
          </w:p>
          <w:p w:rsidR="003C55AC" w:rsidRPr="007A5D89" w:rsidRDefault="003C55AC" w:rsidP="003C55AC">
            <w:pPr>
              <w:autoSpaceDN w:val="0"/>
              <w:adjustRightInd w:val="0"/>
              <w:ind w:firstLine="0"/>
              <w:rPr>
                <w:sz w:val="20"/>
                <w:szCs w:val="20"/>
              </w:rPr>
            </w:pPr>
            <w:r w:rsidRPr="007A5D89">
              <w:rPr>
                <w:sz w:val="20"/>
                <w:szCs w:val="20"/>
              </w:rPr>
              <w:t>Выставочные залы. Художественные галереи.</w:t>
            </w:r>
          </w:p>
          <w:p w:rsidR="003C55AC" w:rsidRPr="007A5D89" w:rsidRDefault="003C55AC" w:rsidP="003C55AC">
            <w:pPr>
              <w:autoSpaceDN w:val="0"/>
              <w:adjustRightInd w:val="0"/>
              <w:ind w:firstLine="0"/>
              <w:rPr>
                <w:sz w:val="20"/>
                <w:szCs w:val="20"/>
              </w:rPr>
            </w:pPr>
            <w:r w:rsidRPr="007A5D89">
              <w:rPr>
                <w:sz w:val="20"/>
                <w:szCs w:val="20"/>
              </w:rPr>
              <w:t>Дома культуры.</w:t>
            </w:r>
          </w:p>
          <w:p w:rsidR="003C55AC" w:rsidRPr="007A5D89" w:rsidRDefault="003C55AC" w:rsidP="003C55AC">
            <w:pPr>
              <w:autoSpaceDN w:val="0"/>
              <w:adjustRightInd w:val="0"/>
              <w:ind w:firstLine="0"/>
              <w:rPr>
                <w:sz w:val="20"/>
                <w:szCs w:val="20"/>
              </w:rPr>
            </w:pPr>
            <w:r w:rsidRPr="007A5D89">
              <w:rPr>
                <w:sz w:val="20"/>
                <w:szCs w:val="20"/>
              </w:rPr>
              <w:t>Библиотеки.</w:t>
            </w:r>
          </w:p>
          <w:p w:rsidR="003C55AC" w:rsidRPr="007A5D89" w:rsidRDefault="003C55AC" w:rsidP="003C55AC">
            <w:pPr>
              <w:autoSpaceDN w:val="0"/>
              <w:adjustRightInd w:val="0"/>
              <w:ind w:firstLine="0"/>
              <w:rPr>
                <w:sz w:val="20"/>
                <w:szCs w:val="20"/>
              </w:rPr>
            </w:pPr>
            <w:r w:rsidRPr="007A5D89">
              <w:rPr>
                <w:sz w:val="20"/>
                <w:szCs w:val="20"/>
              </w:rPr>
              <w:t>Кинотеатры.</w:t>
            </w:r>
          </w:p>
          <w:p w:rsidR="003C55AC" w:rsidRPr="007A5D89" w:rsidRDefault="003C55AC" w:rsidP="003C55AC">
            <w:pPr>
              <w:autoSpaceDN w:val="0"/>
              <w:adjustRightInd w:val="0"/>
              <w:ind w:firstLine="0"/>
              <w:rPr>
                <w:sz w:val="20"/>
                <w:szCs w:val="20"/>
              </w:rPr>
            </w:pPr>
            <w:r w:rsidRPr="007A5D89">
              <w:rPr>
                <w:sz w:val="20"/>
                <w:szCs w:val="20"/>
              </w:rPr>
              <w:t>Кинозалы.</w:t>
            </w:r>
          </w:p>
          <w:p w:rsidR="003C55AC" w:rsidRPr="007A5D89" w:rsidRDefault="003C55AC" w:rsidP="003C55AC">
            <w:pPr>
              <w:autoSpaceDN w:val="0"/>
              <w:adjustRightInd w:val="0"/>
              <w:ind w:firstLine="0"/>
              <w:rPr>
                <w:sz w:val="20"/>
                <w:szCs w:val="20"/>
              </w:rPr>
            </w:pPr>
            <w:r w:rsidRPr="007A5D89">
              <w:rPr>
                <w:sz w:val="20"/>
                <w:szCs w:val="20"/>
              </w:rPr>
              <w:t>Театры.</w:t>
            </w:r>
          </w:p>
          <w:p w:rsidR="003C55AC" w:rsidRPr="007A5D89" w:rsidRDefault="003C55AC" w:rsidP="003C55AC">
            <w:pPr>
              <w:autoSpaceDN w:val="0"/>
              <w:adjustRightInd w:val="0"/>
              <w:ind w:firstLine="0"/>
              <w:rPr>
                <w:sz w:val="20"/>
                <w:szCs w:val="20"/>
              </w:rPr>
            </w:pPr>
            <w:r w:rsidRPr="007A5D89">
              <w:rPr>
                <w:sz w:val="20"/>
                <w:szCs w:val="20"/>
              </w:rPr>
              <w:t>Филармонии.</w:t>
            </w:r>
          </w:p>
          <w:p w:rsidR="003C55AC" w:rsidRPr="007A5D89" w:rsidRDefault="003C55AC" w:rsidP="003C55AC">
            <w:pPr>
              <w:autoSpaceDN w:val="0"/>
              <w:adjustRightInd w:val="0"/>
              <w:ind w:firstLine="0"/>
              <w:rPr>
                <w:sz w:val="20"/>
                <w:szCs w:val="20"/>
              </w:rPr>
            </w:pPr>
            <w:r w:rsidRPr="007A5D89">
              <w:rPr>
                <w:sz w:val="20"/>
                <w:szCs w:val="20"/>
              </w:rPr>
              <w:t>Планетарии.</w:t>
            </w:r>
          </w:p>
          <w:p w:rsidR="003C55AC" w:rsidRPr="007A5D89" w:rsidRDefault="003C55AC" w:rsidP="003C55AC">
            <w:pPr>
              <w:autoSpaceDN w:val="0"/>
              <w:adjustRightInd w:val="0"/>
              <w:ind w:firstLine="0"/>
              <w:rPr>
                <w:sz w:val="20"/>
                <w:szCs w:val="20"/>
              </w:rPr>
            </w:pPr>
            <w:r w:rsidRPr="007A5D89">
              <w:rPr>
                <w:sz w:val="20"/>
                <w:szCs w:val="20"/>
              </w:rPr>
              <w:t>Цирки.</w:t>
            </w:r>
          </w:p>
          <w:p w:rsidR="003C55AC" w:rsidRPr="007A5D89" w:rsidRDefault="003C55AC" w:rsidP="003C55AC">
            <w:pPr>
              <w:autoSpaceDN w:val="0"/>
              <w:adjustRightInd w:val="0"/>
              <w:ind w:firstLine="0"/>
              <w:rPr>
                <w:sz w:val="20"/>
                <w:szCs w:val="20"/>
              </w:rPr>
            </w:pPr>
            <w:r w:rsidRPr="007A5D89">
              <w:rPr>
                <w:sz w:val="20"/>
                <w:szCs w:val="20"/>
              </w:rPr>
              <w:t>Зверинцы.</w:t>
            </w:r>
          </w:p>
          <w:p w:rsidR="003C55AC" w:rsidRPr="007A5D89" w:rsidRDefault="003C55AC" w:rsidP="003C55AC">
            <w:pPr>
              <w:autoSpaceDN w:val="0"/>
              <w:adjustRightInd w:val="0"/>
              <w:ind w:firstLine="0"/>
              <w:rPr>
                <w:sz w:val="20"/>
                <w:szCs w:val="20"/>
              </w:rPr>
            </w:pPr>
            <w:r w:rsidRPr="007A5D89">
              <w:rPr>
                <w:sz w:val="20"/>
                <w:szCs w:val="20"/>
              </w:rPr>
              <w:t>Зоопарки.</w:t>
            </w:r>
          </w:p>
          <w:p w:rsidR="003C55AC" w:rsidRPr="007A5D89" w:rsidRDefault="003C55AC" w:rsidP="003C55AC">
            <w:pPr>
              <w:autoSpaceDN w:val="0"/>
              <w:adjustRightInd w:val="0"/>
              <w:ind w:firstLine="0"/>
              <w:rPr>
                <w:sz w:val="20"/>
                <w:szCs w:val="20"/>
              </w:rPr>
            </w:pPr>
            <w:r w:rsidRPr="007A5D89">
              <w:rPr>
                <w:sz w:val="20"/>
                <w:szCs w:val="20"/>
              </w:rPr>
              <w:t>Океанариумы</w:t>
            </w:r>
          </w:p>
        </w:tc>
        <w:tc>
          <w:tcPr>
            <w:tcW w:w="5812" w:type="dxa"/>
            <w:tcBorders>
              <w:top w:val="single" w:sz="6" w:space="0" w:color="auto"/>
              <w:left w:val="single" w:sz="6" w:space="0" w:color="auto"/>
              <w:bottom w:val="single" w:sz="8" w:space="0" w:color="auto"/>
              <w:right w:val="single" w:sz="6" w:space="0" w:color="auto"/>
            </w:tcBorders>
          </w:tcPr>
          <w:p w:rsidR="003C55AC" w:rsidRPr="007A5D89" w:rsidRDefault="003C55AC" w:rsidP="003C55AC">
            <w:pPr>
              <w:autoSpaceDN w:val="0"/>
              <w:adjustRightInd w:val="0"/>
              <w:ind w:firstLine="0"/>
              <w:rPr>
                <w:sz w:val="20"/>
                <w:szCs w:val="20"/>
              </w:rPr>
            </w:pPr>
            <w:r w:rsidRPr="007A5D89">
              <w:rPr>
                <w:sz w:val="20"/>
                <w:szCs w:val="20"/>
              </w:rPr>
              <w:t>Минимальные размеры земельного участка:</w:t>
            </w:r>
          </w:p>
          <w:p w:rsidR="003C55AC" w:rsidRPr="007A5D89" w:rsidRDefault="003C55AC" w:rsidP="003C55AC">
            <w:pPr>
              <w:autoSpaceDN w:val="0"/>
              <w:adjustRightInd w:val="0"/>
              <w:ind w:firstLine="0"/>
              <w:rPr>
                <w:sz w:val="20"/>
                <w:szCs w:val="20"/>
              </w:rPr>
            </w:pPr>
            <w:r w:rsidRPr="007A5D89">
              <w:rPr>
                <w:sz w:val="20"/>
                <w:szCs w:val="20"/>
              </w:rPr>
              <w:t xml:space="preserve">- универсальные библиотеки – 0,5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C55AC" w:rsidRPr="007A5D89" w:rsidRDefault="003C55AC" w:rsidP="003C55AC">
            <w:pPr>
              <w:autoSpaceDN w:val="0"/>
              <w:adjustRightInd w:val="0"/>
              <w:ind w:firstLine="0"/>
              <w:rPr>
                <w:sz w:val="20"/>
                <w:szCs w:val="20"/>
              </w:rPr>
            </w:pPr>
            <w:r w:rsidRPr="007A5D89">
              <w:rPr>
                <w:sz w:val="20"/>
                <w:szCs w:val="20"/>
              </w:rPr>
              <w:t xml:space="preserve">- детские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C55AC" w:rsidRPr="007A5D89" w:rsidRDefault="003C55AC" w:rsidP="003C55AC">
            <w:pPr>
              <w:autoSpaceDN w:val="0"/>
              <w:adjustRightInd w:val="0"/>
              <w:ind w:firstLine="0"/>
              <w:rPr>
                <w:sz w:val="20"/>
                <w:szCs w:val="20"/>
              </w:rPr>
            </w:pPr>
            <w:r w:rsidRPr="007A5D89">
              <w:rPr>
                <w:sz w:val="20"/>
                <w:szCs w:val="20"/>
              </w:rPr>
              <w:t xml:space="preserve">- юношеские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C55AC" w:rsidRPr="007A5D89" w:rsidRDefault="003C55AC" w:rsidP="003C55AC">
            <w:pPr>
              <w:autoSpaceDN w:val="0"/>
              <w:adjustRightInd w:val="0"/>
              <w:ind w:firstLine="0"/>
              <w:rPr>
                <w:sz w:val="20"/>
                <w:szCs w:val="20"/>
              </w:rPr>
            </w:pPr>
            <w:r w:rsidRPr="007A5D89">
              <w:rPr>
                <w:sz w:val="20"/>
                <w:szCs w:val="20"/>
              </w:rPr>
              <w:t>- учреждения культуры – 0,4 га;</w:t>
            </w:r>
          </w:p>
          <w:p w:rsidR="003C55AC" w:rsidRPr="007A5D89" w:rsidRDefault="003C55AC" w:rsidP="003C55AC">
            <w:pPr>
              <w:autoSpaceDN w:val="0"/>
              <w:adjustRightInd w:val="0"/>
              <w:ind w:firstLine="0"/>
              <w:rPr>
                <w:sz w:val="20"/>
                <w:szCs w:val="20"/>
              </w:rPr>
            </w:pPr>
            <w:r w:rsidRPr="007A5D89">
              <w:rPr>
                <w:sz w:val="20"/>
                <w:szCs w:val="20"/>
              </w:rPr>
              <w:t xml:space="preserve">- музеи, выставочные залы – 0,5 га при экспозиционной площади – 500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0,8 га при экспозиционной площади – 1000 </w:t>
            </w:r>
            <w:proofErr w:type="spellStart"/>
            <w:r w:rsidRPr="007A5D89">
              <w:rPr>
                <w:sz w:val="20"/>
                <w:szCs w:val="20"/>
              </w:rPr>
              <w:t>кв.м</w:t>
            </w:r>
            <w:proofErr w:type="spellEnd"/>
            <w:r w:rsidRPr="007A5D89">
              <w:rPr>
                <w:sz w:val="20"/>
                <w:szCs w:val="20"/>
              </w:rPr>
              <w:t xml:space="preserve">, 1,2 га – 1500 </w:t>
            </w:r>
            <w:proofErr w:type="spellStart"/>
            <w:r w:rsidRPr="007A5D89">
              <w:rPr>
                <w:sz w:val="20"/>
                <w:szCs w:val="20"/>
              </w:rPr>
              <w:t>кв.м</w:t>
            </w:r>
            <w:proofErr w:type="spellEnd"/>
            <w:r w:rsidRPr="007A5D89">
              <w:rPr>
                <w:sz w:val="20"/>
                <w:szCs w:val="20"/>
              </w:rPr>
              <w:t xml:space="preserve">, 1,5 га – 2000 </w:t>
            </w:r>
            <w:proofErr w:type="spellStart"/>
            <w:r w:rsidRPr="007A5D89">
              <w:rPr>
                <w:sz w:val="20"/>
                <w:szCs w:val="20"/>
              </w:rPr>
              <w:t>кв.м</w:t>
            </w:r>
            <w:proofErr w:type="spellEnd"/>
            <w:r w:rsidRPr="007A5D89">
              <w:rPr>
                <w:sz w:val="20"/>
                <w:szCs w:val="20"/>
              </w:rPr>
              <w:t>.</w:t>
            </w:r>
          </w:p>
          <w:p w:rsidR="003C55AC" w:rsidRPr="007A5D89" w:rsidRDefault="003C55AC" w:rsidP="003C55AC">
            <w:pPr>
              <w:autoSpaceDN w:val="0"/>
              <w:adjustRightInd w:val="0"/>
              <w:ind w:firstLine="0"/>
              <w:rPr>
                <w:sz w:val="20"/>
                <w:szCs w:val="20"/>
              </w:rPr>
            </w:pPr>
            <w:r w:rsidRPr="007A5D89">
              <w:rPr>
                <w:sz w:val="20"/>
                <w:szCs w:val="20"/>
              </w:rPr>
              <w:t>Минимальные размеры земельного участка для иных объектов культурного развития не подлежат установлению.</w:t>
            </w:r>
          </w:p>
          <w:p w:rsidR="003C55AC" w:rsidRPr="007A5D89" w:rsidRDefault="003C55AC" w:rsidP="003C55AC">
            <w:pPr>
              <w:autoSpaceDN w:val="0"/>
              <w:adjustRightInd w:val="0"/>
              <w:ind w:firstLine="0"/>
              <w:rPr>
                <w:sz w:val="20"/>
                <w:szCs w:val="20"/>
              </w:rPr>
            </w:pPr>
            <w:r w:rsidRPr="007A5D89">
              <w:rPr>
                <w:sz w:val="20"/>
                <w:szCs w:val="20"/>
              </w:rPr>
              <w:t>Максимальные размеры земельного участка не подлежат установлению.</w:t>
            </w:r>
          </w:p>
          <w:p w:rsidR="003C55AC" w:rsidRPr="007A5D89" w:rsidRDefault="003C55AC" w:rsidP="003C55AC">
            <w:pPr>
              <w:autoSpaceDN w:val="0"/>
              <w:adjustRightInd w:val="0"/>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 3.</w:t>
            </w:r>
          </w:p>
          <w:p w:rsidR="003C55AC" w:rsidRPr="007A5D89" w:rsidRDefault="003C55AC" w:rsidP="003C55AC">
            <w:pPr>
              <w:autoSpaceDN w:val="0"/>
              <w:adjustRightInd w:val="0"/>
              <w:ind w:firstLine="0"/>
              <w:rPr>
                <w:sz w:val="20"/>
                <w:szCs w:val="20"/>
              </w:rPr>
            </w:pPr>
            <w:r w:rsidRPr="007A5D89">
              <w:rPr>
                <w:sz w:val="20"/>
                <w:szCs w:val="20"/>
              </w:rPr>
              <w:t>Минимальный отступ от красной линии улицы до объектов – 5 м.</w:t>
            </w:r>
          </w:p>
          <w:p w:rsidR="003C55AC" w:rsidRPr="007A5D89" w:rsidRDefault="003C55AC" w:rsidP="003C55AC">
            <w:pPr>
              <w:autoSpaceDN w:val="0"/>
              <w:adjustRightInd w:val="0"/>
              <w:ind w:firstLine="0"/>
              <w:rPr>
                <w:sz w:val="20"/>
                <w:szCs w:val="20"/>
              </w:rPr>
            </w:pPr>
            <w:r w:rsidRPr="007A5D89">
              <w:rPr>
                <w:sz w:val="20"/>
                <w:szCs w:val="20"/>
              </w:rPr>
              <w:t>Предельное количество надземных этажей – 3.</w:t>
            </w:r>
          </w:p>
          <w:p w:rsidR="003C55AC" w:rsidRPr="007A5D89" w:rsidRDefault="003C55AC" w:rsidP="003C55AC">
            <w:pPr>
              <w:autoSpaceDN w:val="0"/>
              <w:adjustRightInd w:val="0"/>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C55AC" w:rsidRPr="007A5D89" w:rsidRDefault="003C55AC" w:rsidP="003C55AC">
            <w:pPr>
              <w:autoSpaceDN w:val="0"/>
              <w:adjustRightInd w:val="0"/>
              <w:ind w:firstLine="0"/>
              <w:rPr>
                <w:sz w:val="20"/>
                <w:szCs w:val="20"/>
              </w:rPr>
            </w:pPr>
            <w:r w:rsidRPr="007A5D89">
              <w:rPr>
                <w:sz w:val="20"/>
                <w:szCs w:val="20"/>
              </w:rPr>
              <w:t>Ограничения не установлены</w:t>
            </w:r>
          </w:p>
        </w:tc>
      </w:tr>
      <w:tr w:rsidR="00CA05CA" w:rsidRPr="007A5D89" w:rsidTr="003C55AC">
        <w:trPr>
          <w:trHeight w:val="131"/>
        </w:trPr>
        <w:tc>
          <w:tcPr>
            <w:tcW w:w="817" w:type="dxa"/>
            <w:tcBorders>
              <w:top w:val="single" w:sz="6" w:space="0" w:color="auto"/>
              <w:left w:val="single" w:sz="8" w:space="0" w:color="auto"/>
              <w:bottom w:val="single" w:sz="6" w:space="0" w:color="auto"/>
              <w:right w:val="single" w:sz="6" w:space="0" w:color="auto"/>
            </w:tcBorders>
          </w:tcPr>
          <w:p w:rsidR="00CA05CA" w:rsidRPr="007A5D89" w:rsidRDefault="00CA05CA" w:rsidP="003C55AC">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CA05CA" w:rsidRPr="007A5D89" w:rsidRDefault="00CA05CA" w:rsidP="003C55AC">
            <w:pPr>
              <w:autoSpaceDN w:val="0"/>
              <w:adjustRightInd w:val="0"/>
              <w:ind w:firstLine="0"/>
              <w:rPr>
                <w:sz w:val="20"/>
                <w:szCs w:val="20"/>
              </w:rPr>
            </w:pPr>
            <w:r w:rsidRPr="007A5D89">
              <w:rPr>
                <w:sz w:val="20"/>
                <w:szCs w:val="20"/>
              </w:rPr>
              <w:t xml:space="preserve">Коммунальное </w:t>
            </w:r>
            <w:r w:rsidRPr="007A5D89">
              <w:rPr>
                <w:sz w:val="20"/>
                <w:szCs w:val="20"/>
              </w:rPr>
              <w:lastRenderedPageBreak/>
              <w:t>обслуживание</w:t>
            </w:r>
          </w:p>
        </w:tc>
        <w:tc>
          <w:tcPr>
            <w:tcW w:w="2693" w:type="dxa"/>
            <w:tcBorders>
              <w:top w:val="single" w:sz="6" w:space="0" w:color="auto"/>
              <w:left w:val="single" w:sz="6" w:space="0" w:color="auto"/>
              <w:bottom w:val="single" w:sz="6" w:space="0" w:color="auto"/>
              <w:right w:val="single" w:sz="6" w:space="0" w:color="auto"/>
            </w:tcBorders>
          </w:tcPr>
          <w:p w:rsidR="00CA05CA" w:rsidRPr="007A5D89" w:rsidRDefault="00CA05CA" w:rsidP="00D476F2">
            <w:pPr>
              <w:tabs>
                <w:tab w:val="left" w:pos="3544"/>
              </w:tabs>
              <w:autoSpaceDE w:val="0"/>
              <w:autoSpaceDN w:val="0"/>
              <w:adjustRightInd w:val="0"/>
              <w:ind w:firstLine="0"/>
              <w:jc w:val="both"/>
              <w:rPr>
                <w:sz w:val="20"/>
                <w:szCs w:val="20"/>
              </w:rPr>
            </w:pPr>
            <w:proofErr w:type="gramStart"/>
            <w:r>
              <w:rPr>
                <w:sz w:val="20"/>
                <w:szCs w:val="20"/>
              </w:rPr>
              <w:lastRenderedPageBreak/>
              <w:t>Здания и сооружения</w:t>
            </w:r>
            <w:r w:rsidRPr="007A5D89">
              <w:rPr>
                <w:sz w:val="20"/>
                <w:szCs w:val="20"/>
              </w:rPr>
              <w:t xml:space="preserve">, </w:t>
            </w:r>
            <w:r w:rsidRPr="007A5D89">
              <w:rPr>
                <w:sz w:val="20"/>
                <w:szCs w:val="20"/>
              </w:rPr>
              <w:lastRenderedPageBreak/>
              <w:t xml:space="preserve">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A01A0B">
              <w:rPr>
                <w:sz w:val="20"/>
                <w:szCs w:val="20"/>
              </w:rPr>
              <w:t>телефонных станций, канализаций</w:t>
            </w:r>
            <w:r w:rsidRPr="007A5D89">
              <w:rPr>
                <w:sz w:val="20"/>
                <w:szCs w:val="20"/>
              </w:rPr>
              <w:t>).</w:t>
            </w:r>
            <w:proofErr w:type="gramEnd"/>
          </w:p>
          <w:p w:rsidR="00CA05CA" w:rsidRPr="007A5D89" w:rsidRDefault="00CA05CA" w:rsidP="00D476F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CA05CA" w:rsidRPr="007A5D89" w:rsidRDefault="00CA05CA" w:rsidP="00D476F2">
            <w:pPr>
              <w:ind w:firstLine="0"/>
              <w:rPr>
                <w:rFonts w:eastAsia="Calibri"/>
                <w:sz w:val="20"/>
                <w:szCs w:val="20"/>
                <w:lang w:eastAsia="en-US"/>
              </w:rPr>
            </w:pPr>
            <w:r w:rsidRPr="007A5D89">
              <w:rPr>
                <w:rFonts w:eastAsia="Calibri"/>
                <w:sz w:val="20"/>
                <w:szCs w:val="20"/>
                <w:lang w:eastAsia="en-US"/>
              </w:rPr>
              <w:lastRenderedPageBreak/>
              <w:t>Минимальные разм</w:t>
            </w:r>
            <w:r w:rsidR="00A01A0B">
              <w:rPr>
                <w:rFonts w:eastAsia="Calibri"/>
                <w:sz w:val="20"/>
                <w:szCs w:val="20"/>
                <w:lang w:eastAsia="en-US"/>
              </w:rPr>
              <w:t>еры земельного участка</w:t>
            </w:r>
            <w:r w:rsidRPr="007A5D89">
              <w:rPr>
                <w:rFonts w:eastAsia="Calibri"/>
                <w:sz w:val="20"/>
                <w:szCs w:val="20"/>
                <w:lang w:eastAsia="en-US"/>
              </w:rPr>
              <w:t xml:space="preserve"> для котельных, </w:t>
            </w:r>
            <w:r w:rsidRPr="007A5D89">
              <w:rPr>
                <w:rFonts w:eastAsia="Calibri"/>
                <w:sz w:val="20"/>
                <w:szCs w:val="20"/>
                <w:lang w:eastAsia="en-US"/>
              </w:rPr>
              <w:lastRenderedPageBreak/>
              <w:t>центральных тепловых пунктов, тепловых перекачивающих насосных станций – 0,7 га.</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A05CA" w:rsidRPr="007A5D89" w:rsidRDefault="00CA05CA" w:rsidP="00D476F2">
            <w:pPr>
              <w:ind w:firstLine="0"/>
              <w:rPr>
                <w:sz w:val="20"/>
                <w:szCs w:val="20"/>
              </w:rPr>
            </w:pPr>
            <w:r w:rsidRPr="007A5D89">
              <w:rPr>
                <w:sz w:val="20"/>
                <w:szCs w:val="20"/>
              </w:rPr>
              <w:t>Минимальный отступ от красной линии улицы до объектов – 5 м.</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A05CA" w:rsidRPr="007A5D89" w:rsidRDefault="00CA05CA" w:rsidP="003C55A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w:t>
            </w:r>
            <w:r w:rsidRPr="000E2689">
              <w:rPr>
                <w:rFonts w:ascii="Liberation Serif" w:hAnsi="Liberation Serif"/>
                <w:sz w:val="20"/>
              </w:rPr>
              <w:lastRenderedPageBreak/>
              <w:t>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C55AC" w:rsidRPr="007A5D89" w:rsidRDefault="003C55AC" w:rsidP="003C55AC">
      <w:pPr>
        <w:rPr>
          <w:b/>
          <w:sz w:val="20"/>
          <w:szCs w:val="20"/>
        </w:rPr>
      </w:pPr>
    </w:p>
    <w:p w:rsidR="003C55AC" w:rsidRPr="007A5D89" w:rsidRDefault="003C55AC" w:rsidP="003C55AC">
      <w:pPr>
        <w:rPr>
          <w:b/>
          <w:sz w:val="20"/>
          <w:szCs w:val="20"/>
        </w:rPr>
      </w:pPr>
      <w:r w:rsidRPr="007A5D89">
        <w:rPr>
          <w:b/>
          <w:sz w:val="20"/>
          <w:szCs w:val="20"/>
        </w:rPr>
        <w:t xml:space="preserve">2.   УСЛОВНО РАЗРЕШЁННЫЕ ВИДЫ ИСПОЛЬЗОВАНИЯ: </w:t>
      </w:r>
    </w:p>
    <w:p w:rsidR="003C55AC" w:rsidRPr="007A5D89" w:rsidRDefault="003C55AC" w:rsidP="003C55A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9D3992" w:rsidRPr="007A5D89" w:rsidTr="009D3992">
        <w:trPr>
          <w:trHeight w:val="692"/>
        </w:trPr>
        <w:tc>
          <w:tcPr>
            <w:tcW w:w="817" w:type="dxa"/>
            <w:vMerge w:val="restart"/>
            <w:vAlign w:val="center"/>
          </w:tcPr>
          <w:p w:rsidR="009D3992" w:rsidRPr="007A5D89" w:rsidRDefault="009D3992" w:rsidP="009D3992">
            <w:pPr>
              <w:ind w:firstLine="0"/>
              <w:jc w:val="center"/>
              <w:rPr>
                <w:b/>
                <w:sz w:val="14"/>
                <w:szCs w:val="14"/>
              </w:rPr>
            </w:pPr>
            <w:r>
              <w:rPr>
                <w:b/>
                <w:sz w:val="14"/>
                <w:szCs w:val="14"/>
              </w:rPr>
              <w:t>КОД</w:t>
            </w:r>
          </w:p>
        </w:tc>
        <w:tc>
          <w:tcPr>
            <w:tcW w:w="5245" w:type="dxa"/>
            <w:gridSpan w:val="2"/>
            <w:vAlign w:val="center"/>
          </w:tcPr>
          <w:p w:rsidR="009D3992" w:rsidRPr="007A5D89" w:rsidRDefault="009D3992" w:rsidP="009D3992">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9D3992" w:rsidRPr="007A5D89" w:rsidRDefault="009D3992" w:rsidP="009D3992">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9D3992" w:rsidRPr="007A5D89" w:rsidRDefault="009D3992" w:rsidP="009D3992">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9D3992" w:rsidRPr="007A5D89" w:rsidTr="009D3992">
        <w:trPr>
          <w:trHeight w:val="505"/>
        </w:trPr>
        <w:tc>
          <w:tcPr>
            <w:tcW w:w="817" w:type="dxa"/>
            <w:vMerge/>
          </w:tcPr>
          <w:p w:rsidR="009D3992" w:rsidRPr="007A5D89" w:rsidRDefault="009D3992" w:rsidP="009D3992">
            <w:pPr>
              <w:ind w:firstLine="0"/>
              <w:jc w:val="center"/>
              <w:rPr>
                <w:b/>
                <w:sz w:val="14"/>
                <w:szCs w:val="14"/>
              </w:rPr>
            </w:pPr>
          </w:p>
        </w:tc>
        <w:tc>
          <w:tcPr>
            <w:tcW w:w="2552" w:type="dxa"/>
            <w:vAlign w:val="center"/>
          </w:tcPr>
          <w:p w:rsidR="009D3992" w:rsidRPr="007A5D89" w:rsidRDefault="009D3992" w:rsidP="009D3992">
            <w:pPr>
              <w:ind w:firstLine="0"/>
              <w:jc w:val="center"/>
              <w:rPr>
                <w:b/>
                <w:sz w:val="14"/>
                <w:szCs w:val="14"/>
              </w:rPr>
            </w:pPr>
            <w:r w:rsidRPr="007A5D89">
              <w:rPr>
                <w:b/>
                <w:sz w:val="14"/>
                <w:szCs w:val="14"/>
              </w:rPr>
              <w:t>ЗЕМЕЛЬНЫХ УЧАСТКОВ</w:t>
            </w:r>
          </w:p>
        </w:tc>
        <w:tc>
          <w:tcPr>
            <w:tcW w:w="2693" w:type="dxa"/>
            <w:vAlign w:val="center"/>
          </w:tcPr>
          <w:p w:rsidR="009D3992" w:rsidRPr="007A5D89" w:rsidRDefault="009D3992" w:rsidP="009D3992">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9D3992" w:rsidRPr="007A5D89" w:rsidRDefault="009D3992" w:rsidP="009D3992">
            <w:pPr>
              <w:ind w:firstLine="0"/>
              <w:jc w:val="center"/>
              <w:rPr>
                <w:b/>
                <w:sz w:val="14"/>
                <w:szCs w:val="14"/>
              </w:rPr>
            </w:pPr>
          </w:p>
        </w:tc>
        <w:tc>
          <w:tcPr>
            <w:tcW w:w="3402" w:type="dxa"/>
            <w:vMerge/>
            <w:vAlign w:val="center"/>
          </w:tcPr>
          <w:p w:rsidR="009D3992" w:rsidRPr="007A5D89" w:rsidRDefault="009D3992" w:rsidP="009D3992">
            <w:pPr>
              <w:ind w:firstLine="0"/>
              <w:jc w:val="center"/>
              <w:rPr>
                <w:b/>
                <w:sz w:val="14"/>
                <w:szCs w:val="14"/>
              </w:rPr>
            </w:pPr>
          </w:p>
        </w:tc>
      </w:tr>
      <w:tr w:rsidR="009D3992" w:rsidRPr="007A5D89" w:rsidTr="009D3992">
        <w:tc>
          <w:tcPr>
            <w:tcW w:w="817"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Pr>
                <w:sz w:val="20"/>
                <w:szCs w:val="20"/>
              </w:rPr>
              <w:t>3.7</w:t>
            </w:r>
          </w:p>
        </w:tc>
        <w:tc>
          <w:tcPr>
            <w:tcW w:w="2552"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sidRPr="007A5D89">
              <w:rPr>
                <w:sz w:val="20"/>
                <w:szCs w:val="20"/>
              </w:rPr>
              <w:t>Религиозное использование</w:t>
            </w:r>
          </w:p>
          <w:p w:rsidR="009D3992" w:rsidRPr="007A5D89" w:rsidRDefault="009D3992" w:rsidP="009D3992">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Церкви.</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Соборы.</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Храмы.</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Часовни.</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Монастыри.</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Мечети.</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Молельные дома.</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Скиты.</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Воскресные школы.</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Семинарии.</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5812"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9D3992" w:rsidRPr="007A5D89" w:rsidTr="009D3992">
        <w:tc>
          <w:tcPr>
            <w:tcW w:w="817"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Pr>
                <w:sz w:val="20"/>
                <w:szCs w:val="20"/>
              </w:rPr>
              <w:t>3.10</w:t>
            </w:r>
          </w:p>
        </w:tc>
        <w:tc>
          <w:tcPr>
            <w:tcW w:w="2552"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sidRPr="007A5D89">
              <w:rPr>
                <w:sz w:val="20"/>
                <w:szCs w:val="20"/>
              </w:rPr>
              <w:t>Ветеринарное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без содержания животных.</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lastRenderedPageBreak/>
              <w:t>Объекты капитального строительства, предназначенные для оказания ветеринарных услуг в стационаре.</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организации гостиниц для животных</w:t>
            </w:r>
          </w:p>
        </w:tc>
        <w:tc>
          <w:tcPr>
            <w:tcW w:w="5812"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9D3992" w:rsidRPr="007A5D89" w:rsidRDefault="009D3992" w:rsidP="009D3992">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9D3992" w:rsidRPr="007A5D89" w:rsidTr="009D3992">
        <w:tc>
          <w:tcPr>
            <w:tcW w:w="817"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Мастерские мелкого ремонта.</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Ателье.</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Бани.</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Парикмахерские.</w:t>
            </w:r>
          </w:p>
          <w:p w:rsidR="009D3992" w:rsidRPr="007A5D89" w:rsidRDefault="009D3992" w:rsidP="009D3992">
            <w:pPr>
              <w:ind w:firstLine="0"/>
              <w:rPr>
                <w:rFonts w:eastAsia="Calibri"/>
                <w:sz w:val="20"/>
                <w:szCs w:val="20"/>
                <w:lang w:eastAsia="en-US"/>
              </w:rPr>
            </w:pPr>
          </w:p>
        </w:tc>
        <w:tc>
          <w:tcPr>
            <w:tcW w:w="5812"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w:t>
            </w:r>
            <w:r w:rsidR="00A01A0B">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9D3992" w:rsidRPr="007A5D89" w:rsidRDefault="009D3992" w:rsidP="009D3992">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9D3992" w:rsidRPr="007A5D89" w:rsidTr="009D3992">
        <w:tc>
          <w:tcPr>
            <w:tcW w:w="817"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Pr>
                <w:sz w:val="20"/>
                <w:szCs w:val="20"/>
              </w:rPr>
              <w:t>7.2</w:t>
            </w:r>
          </w:p>
        </w:tc>
        <w:tc>
          <w:tcPr>
            <w:tcW w:w="2552" w:type="dxa"/>
            <w:tcBorders>
              <w:top w:val="single" w:sz="6" w:space="0" w:color="auto"/>
              <w:left w:val="single" w:sz="8" w:space="0" w:color="auto"/>
              <w:bottom w:val="single" w:sz="8" w:space="0" w:color="auto"/>
              <w:right w:val="single" w:sz="6" w:space="0" w:color="auto"/>
            </w:tcBorders>
          </w:tcPr>
          <w:p w:rsidR="009D3992" w:rsidRPr="007A5D89" w:rsidRDefault="009D3992" w:rsidP="009D3992">
            <w:pPr>
              <w:autoSpaceDN w:val="0"/>
              <w:adjustRightInd w:val="0"/>
              <w:ind w:firstLine="0"/>
              <w:jc w:val="both"/>
              <w:rPr>
                <w:sz w:val="20"/>
                <w:szCs w:val="20"/>
              </w:rPr>
            </w:pPr>
            <w:r w:rsidRPr="007A5D89">
              <w:rPr>
                <w:sz w:val="20"/>
                <w:szCs w:val="20"/>
              </w:rPr>
              <w:t>Автомобильный транспорт</w:t>
            </w:r>
          </w:p>
          <w:p w:rsidR="009D3992" w:rsidRPr="007A5D89" w:rsidRDefault="009D3992" w:rsidP="009D3992">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9D3992" w:rsidRPr="007A5D89" w:rsidRDefault="000D017D" w:rsidP="009D3992">
            <w:pPr>
              <w:ind w:firstLine="0"/>
              <w:rPr>
                <w:rFonts w:eastAsia="Calibri"/>
                <w:sz w:val="20"/>
                <w:szCs w:val="20"/>
                <w:lang w:eastAsia="en-US"/>
              </w:rPr>
            </w:pPr>
            <w:r>
              <w:rPr>
                <w:rFonts w:eastAsia="Calibri"/>
                <w:sz w:val="20"/>
                <w:szCs w:val="20"/>
                <w:lang w:eastAsia="en-US"/>
              </w:rPr>
              <w:t>Здания и сооружения</w:t>
            </w:r>
            <w:r w:rsidR="009D3992"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 xml:space="preserve">Объекты, предназначенные для размещения постов </w:t>
            </w:r>
            <w:r w:rsidRPr="007A5D89">
              <w:rPr>
                <w:rFonts w:eastAsia="Calibri"/>
                <w:sz w:val="20"/>
                <w:szCs w:val="20"/>
                <w:lang w:eastAsia="en-US"/>
              </w:rPr>
              <w:lastRenderedPageBreak/>
              <w:t>органов внутренних дел, ответственных за безопасность дорожного движения</w:t>
            </w:r>
          </w:p>
        </w:tc>
        <w:tc>
          <w:tcPr>
            <w:tcW w:w="5812" w:type="dxa"/>
            <w:tcBorders>
              <w:top w:val="single" w:sz="6" w:space="0" w:color="auto"/>
              <w:left w:val="single" w:sz="6" w:space="0" w:color="auto"/>
              <w:bottom w:val="single" w:sz="8" w:space="0" w:color="auto"/>
              <w:right w:val="single" w:sz="6" w:space="0" w:color="auto"/>
            </w:tcBorders>
          </w:tcPr>
          <w:p w:rsidR="009D3992" w:rsidRPr="007A5D89" w:rsidRDefault="009D3992" w:rsidP="009D3992">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Минимальный отступ от крас</w:t>
            </w:r>
            <w:r w:rsidR="00A01A0B">
              <w:rPr>
                <w:rFonts w:eastAsia="Calibri"/>
                <w:sz w:val="20"/>
                <w:szCs w:val="20"/>
                <w:lang w:eastAsia="en-US"/>
              </w:rPr>
              <w:t>ной линии улицы до объектов – 5</w:t>
            </w:r>
            <w:r w:rsidRPr="007A5D89">
              <w:rPr>
                <w:rFonts w:eastAsia="Calibri"/>
                <w:sz w:val="20"/>
                <w:szCs w:val="20"/>
                <w:lang w:eastAsia="en-US"/>
              </w:rPr>
              <w:t>м.</w:t>
            </w:r>
          </w:p>
          <w:p w:rsidR="009D3992" w:rsidRPr="007A5D89" w:rsidRDefault="009D3992" w:rsidP="009D399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9D3992" w:rsidRPr="007A5D89" w:rsidRDefault="009D3992" w:rsidP="009D3992">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46B1D" w:rsidRPr="007A5D89" w:rsidTr="00085458">
        <w:tc>
          <w:tcPr>
            <w:tcW w:w="817" w:type="dxa"/>
            <w:tcBorders>
              <w:top w:val="single" w:sz="6" w:space="0" w:color="auto"/>
              <w:left w:val="single" w:sz="8" w:space="0" w:color="auto"/>
              <w:bottom w:val="single" w:sz="6" w:space="0" w:color="auto"/>
              <w:right w:val="single" w:sz="6" w:space="0" w:color="auto"/>
            </w:tcBorders>
          </w:tcPr>
          <w:p w:rsidR="00446B1D" w:rsidRPr="00A01A0B" w:rsidRDefault="00446B1D" w:rsidP="001E392F">
            <w:pPr>
              <w:autoSpaceDN w:val="0"/>
              <w:adjustRightInd w:val="0"/>
              <w:ind w:firstLine="0"/>
              <w:rPr>
                <w:sz w:val="20"/>
                <w:szCs w:val="20"/>
              </w:rPr>
            </w:pPr>
            <w:r w:rsidRPr="00A01A0B">
              <w:rPr>
                <w:sz w:val="20"/>
                <w:szCs w:val="20"/>
              </w:rPr>
              <w:lastRenderedPageBreak/>
              <w:t>3.4.1</w:t>
            </w:r>
          </w:p>
        </w:tc>
        <w:tc>
          <w:tcPr>
            <w:tcW w:w="2552" w:type="dxa"/>
            <w:tcBorders>
              <w:top w:val="single" w:sz="6" w:space="0" w:color="auto"/>
              <w:left w:val="single" w:sz="8" w:space="0" w:color="auto"/>
              <w:bottom w:val="single" w:sz="6" w:space="0" w:color="auto"/>
              <w:right w:val="single" w:sz="6" w:space="0" w:color="auto"/>
            </w:tcBorders>
          </w:tcPr>
          <w:p w:rsidR="00446B1D" w:rsidRPr="00A01A0B" w:rsidRDefault="00446B1D" w:rsidP="001E392F">
            <w:pPr>
              <w:ind w:firstLine="0"/>
              <w:rPr>
                <w:rFonts w:eastAsia="Calibri"/>
                <w:sz w:val="20"/>
                <w:szCs w:val="20"/>
                <w:lang w:eastAsia="en-US"/>
              </w:rPr>
            </w:pPr>
            <w:r w:rsidRPr="00A01A0B">
              <w:rPr>
                <w:sz w:val="20"/>
                <w:szCs w:val="20"/>
              </w:rPr>
              <w:t>Амбулаторно-поликлиническое обслуживание</w:t>
            </w:r>
            <w:r w:rsidRPr="00A01A0B">
              <w:rPr>
                <w:rFonts w:eastAsia="Calibri"/>
                <w:sz w:val="20"/>
                <w:szCs w:val="20"/>
              </w:rPr>
              <w:t xml:space="preserve"> </w:t>
            </w:r>
          </w:p>
        </w:tc>
        <w:tc>
          <w:tcPr>
            <w:tcW w:w="2693" w:type="dxa"/>
            <w:tcBorders>
              <w:top w:val="single" w:sz="6" w:space="0" w:color="auto"/>
              <w:left w:val="single" w:sz="6" w:space="0" w:color="auto"/>
              <w:bottom w:val="single" w:sz="6" w:space="0" w:color="auto"/>
              <w:right w:val="single" w:sz="6" w:space="0" w:color="auto"/>
            </w:tcBorders>
          </w:tcPr>
          <w:p w:rsidR="00446B1D" w:rsidRPr="00A01A0B" w:rsidRDefault="00446B1D" w:rsidP="00A01A0B">
            <w:pPr>
              <w:autoSpaceDN w:val="0"/>
              <w:adjustRightInd w:val="0"/>
              <w:ind w:firstLine="0"/>
              <w:jc w:val="both"/>
              <w:rPr>
                <w:sz w:val="20"/>
                <w:szCs w:val="20"/>
              </w:rPr>
            </w:pPr>
            <w:proofErr w:type="gramStart"/>
            <w:r w:rsidRPr="00A01A0B">
              <w:rPr>
                <w:rFonts w:eastAsia="Calibri"/>
                <w:sz w:val="20"/>
                <w:szCs w:val="20"/>
              </w:rPr>
              <w:t>Объекты капитального стро</w:t>
            </w:r>
            <w:r w:rsidR="00A01A0B">
              <w:rPr>
                <w:rFonts w:eastAsia="Calibri"/>
                <w:sz w:val="20"/>
                <w:szCs w:val="20"/>
              </w:rPr>
              <w:t>ительства, предназначенные</w:t>
            </w:r>
            <w:r w:rsidRPr="00A01A0B">
              <w:rPr>
                <w:rFonts w:eastAsia="Calibri"/>
                <w:sz w:val="20"/>
                <w:szCs w:val="20"/>
              </w:rPr>
              <w:t xml:space="preserve">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5812" w:type="dxa"/>
            <w:tcBorders>
              <w:top w:val="single" w:sz="6" w:space="0" w:color="auto"/>
              <w:left w:val="single" w:sz="6" w:space="0" w:color="auto"/>
              <w:bottom w:val="single" w:sz="6" w:space="0" w:color="auto"/>
              <w:right w:val="single" w:sz="6" w:space="0" w:color="auto"/>
            </w:tcBorders>
          </w:tcPr>
          <w:p w:rsidR="00446B1D" w:rsidRPr="00A01A0B" w:rsidRDefault="00446B1D" w:rsidP="001E392F">
            <w:pPr>
              <w:ind w:firstLine="0"/>
              <w:rPr>
                <w:rFonts w:eastAsia="Calibri"/>
                <w:sz w:val="20"/>
                <w:szCs w:val="20"/>
                <w:lang w:eastAsia="en-US"/>
              </w:rPr>
            </w:pPr>
            <w:r w:rsidRPr="00A01A0B">
              <w:rPr>
                <w:rFonts w:eastAsia="Calibri"/>
                <w:sz w:val="20"/>
                <w:szCs w:val="20"/>
                <w:lang w:eastAsia="en-US"/>
              </w:rPr>
              <w:t>Минимальные размеры земельного участка – 0,3 га.</w:t>
            </w:r>
          </w:p>
          <w:p w:rsidR="00446B1D" w:rsidRPr="00A01A0B" w:rsidRDefault="00446B1D" w:rsidP="001E392F">
            <w:pPr>
              <w:ind w:firstLine="0"/>
              <w:rPr>
                <w:rFonts w:eastAsia="Calibri"/>
                <w:sz w:val="20"/>
                <w:szCs w:val="20"/>
                <w:lang w:eastAsia="en-US"/>
              </w:rPr>
            </w:pPr>
            <w:r w:rsidRPr="00A01A0B">
              <w:rPr>
                <w:rFonts w:eastAsia="Calibri"/>
                <w:sz w:val="20"/>
                <w:szCs w:val="20"/>
                <w:lang w:eastAsia="en-US"/>
              </w:rPr>
              <w:t>Максимальные размеры земельного участка не подлежат установлению.</w:t>
            </w:r>
          </w:p>
          <w:p w:rsidR="00446B1D" w:rsidRPr="00A01A0B" w:rsidRDefault="00446B1D" w:rsidP="001E392F">
            <w:pPr>
              <w:ind w:firstLine="0"/>
              <w:rPr>
                <w:rFonts w:eastAsia="Calibri"/>
                <w:sz w:val="20"/>
                <w:szCs w:val="20"/>
                <w:lang w:eastAsia="en-US"/>
              </w:rPr>
            </w:pPr>
            <w:r w:rsidRPr="00A01A0B">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446B1D" w:rsidRPr="00A01A0B" w:rsidRDefault="00446B1D" w:rsidP="001E392F">
            <w:pPr>
              <w:ind w:firstLine="0"/>
              <w:rPr>
                <w:sz w:val="20"/>
                <w:szCs w:val="20"/>
              </w:rPr>
            </w:pPr>
            <w:r w:rsidRPr="00A01A0B">
              <w:rPr>
                <w:sz w:val="20"/>
                <w:szCs w:val="20"/>
              </w:rPr>
              <w:t>Минимальный отступ от красной линии улицы до поликлиники – 15 м.</w:t>
            </w:r>
          </w:p>
          <w:p w:rsidR="00446B1D" w:rsidRPr="00A01A0B" w:rsidRDefault="00446B1D" w:rsidP="001E392F">
            <w:pPr>
              <w:ind w:firstLine="0"/>
              <w:rPr>
                <w:rFonts w:eastAsia="Calibri"/>
                <w:sz w:val="20"/>
                <w:szCs w:val="20"/>
                <w:lang w:eastAsia="en-US"/>
              </w:rPr>
            </w:pPr>
            <w:r w:rsidRPr="00A01A0B">
              <w:rPr>
                <w:rFonts w:eastAsia="Calibri"/>
                <w:sz w:val="20"/>
                <w:szCs w:val="20"/>
                <w:lang w:eastAsia="en-US"/>
              </w:rPr>
              <w:t>Предельное количество надземных этажей – 3.</w:t>
            </w:r>
          </w:p>
          <w:p w:rsidR="00446B1D" w:rsidRPr="00A01A0B" w:rsidRDefault="00446B1D" w:rsidP="001E392F">
            <w:pPr>
              <w:ind w:firstLine="0"/>
              <w:rPr>
                <w:rFonts w:eastAsia="Calibri"/>
                <w:sz w:val="20"/>
                <w:szCs w:val="20"/>
                <w:lang w:eastAsia="en-US"/>
              </w:rPr>
            </w:pPr>
            <w:r w:rsidRPr="00A01A0B">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446B1D" w:rsidRPr="00A01A0B" w:rsidRDefault="00446B1D" w:rsidP="001E392F">
            <w:pPr>
              <w:ind w:firstLine="0"/>
              <w:rPr>
                <w:rFonts w:eastAsia="Calibri"/>
                <w:sz w:val="20"/>
                <w:szCs w:val="20"/>
                <w:lang w:eastAsia="en-US"/>
              </w:rPr>
            </w:pPr>
            <w:r w:rsidRPr="00A01A0B">
              <w:rPr>
                <w:rFonts w:eastAsia="Calibri"/>
                <w:sz w:val="20"/>
                <w:szCs w:val="20"/>
              </w:rPr>
              <w:t>Не допускается размещение л</w:t>
            </w:r>
            <w:r w:rsidRPr="00A01A0B">
              <w:rPr>
                <w:rFonts w:eastAsia="Calibri"/>
                <w:sz w:val="20"/>
                <w:szCs w:val="20"/>
                <w:lang w:eastAsia="en-US"/>
              </w:rPr>
              <w:t>ечебно-профилактических и оздоровительных учреждений общего пользования</w:t>
            </w:r>
          </w:p>
          <w:p w:rsidR="00446B1D" w:rsidRPr="00A01A0B" w:rsidRDefault="00446B1D" w:rsidP="001E392F">
            <w:pPr>
              <w:ind w:firstLine="0"/>
              <w:rPr>
                <w:rFonts w:eastAsia="Calibri"/>
                <w:sz w:val="20"/>
                <w:szCs w:val="20"/>
              </w:rPr>
            </w:pPr>
            <w:r w:rsidRPr="00A01A0B">
              <w:rPr>
                <w:rFonts w:eastAsia="Calibri"/>
                <w:sz w:val="20"/>
                <w:szCs w:val="20"/>
              </w:rPr>
              <w:t xml:space="preserve"> в санитарно-защитных зонах, установленных в предусмотренном действующим законодательством порядке</w:t>
            </w:r>
          </w:p>
          <w:p w:rsidR="00446B1D" w:rsidRPr="00A01A0B" w:rsidRDefault="00446B1D" w:rsidP="001E392F">
            <w:pPr>
              <w:ind w:firstLine="0"/>
              <w:rPr>
                <w:rFonts w:eastAsia="Calibri"/>
                <w:sz w:val="20"/>
                <w:szCs w:val="20"/>
                <w:lang w:eastAsia="en-US"/>
              </w:rPr>
            </w:pPr>
          </w:p>
        </w:tc>
      </w:tr>
      <w:tr w:rsidR="00446B1D" w:rsidRPr="007A5D89" w:rsidTr="009D3992">
        <w:tc>
          <w:tcPr>
            <w:tcW w:w="817" w:type="dxa"/>
            <w:tcBorders>
              <w:top w:val="single" w:sz="6" w:space="0" w:color="auto"/>
              <w:left w:val="single" w:sz="8" w:space="0" w:color="auto"/>
              <w:bottom w:val="single" w:sz="8" w:space="0" w:color="auto"/>
              <w:right w:val="single" w:sz="6" w:space="0" w:color="auto"/>
            </w:tcBorders>
          </w:tcPr>
          <w:p w:rsidR="00446B1D" w:rsidRPr="00A01A0B" w:rsidRDefault="00446B1D" w:rsidP="00D476F2">
            <w:pPr>
              <w:autoSpaceDN w:val="0"/>
              <w:adjustRightInd w:val="0"/>
              <w:ind w:firstLine="0"/>
              <w:jc w:val="both"/>
              <w:rPr>
                <w:sz w:val="20"/>
                <w:szCs w:val="20"/>
              </w:rPr>
            </w:pPr>
            <w:r w:rsidRPr="00A01A0B">
              <w:rPr>
                <w:sz w:val="20"/>
                <w:szCs w:val="20"/>
              </w:rPr>
              <w:t>6.8</w:t>
            </w:r>
          </w:p>
        </w:tc>
        <w:tc>
          <w:tcPr>
            <w:tcW w:w="2552" w:type="dxa"/>
            <w:tcBorders>
              <w:top w:val="single" w:sz="6" w:space="0" w:color="auto"/>
              <w:left w:val="single" w:sz="8" w:space="0" w:color="auto"/>
              <w:bottom w:val="single" w:sz="8" w:space="0" w:color="auto"/>
              <w:right w:val="single" w:sz="6" w:space="0" w:color="auto"/>
            </w:tcBorders>
          </w:tcPr>
          <w:p w:rsidR="00446B1D" w:rsidRPr="00A01A0B" w:rsidRDefault="00446B1D" w:rsidP="00D476F2">
            <w:pPr>
              <w:autoSpaceDN w:val="0"/>
              <w:adjustRightInd w:val="0"/>
              <w:ind w:firstLine="0"/>
              <w:jc w:val="both"/>
              <w:rPr>
                <w:sz w:val="20"/>
                <w:szCs w:val="20"/>
              </w:rPr>
            </w:pPr>
            <w:r w:rsidRPr="00A01A0B">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446B1D" w:rsidRPr="00A01A0B" w:rsidRDefault="00725E8F" w:rsidP="00A01A0B">
            <w:pPr>
              <w:autoSpaceDN w:val="0"/>
              <w:adjustRightInd w:val="0"/>
              <w:ind w:firstLine="0"/>
              <w:jc w:val="both"/>
              <w:rPr>
                <w:sz w:val="20"/>
                <w:szCs w:val="20"/>
              </w:rPr>
            </w:pPr>
            <w:r w:rsidRPr="00A01A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446B1D" w:rsidRPr="00A01A0B">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446B1D" w:rsidRPr="00A01A0B">
                <w:rPr>
                  <w:sz w:val="20"/>
                  <w:szCs w:val="20"/>
                </w:rPr>
                <w:t>кодами 3.1.1</w:t>
              </w:r>
            </w:hyperlink>
            <w:r w:rsidR="00446B1D" w:rsidRPr="00A01A0B">
              <w:rPr>
                <w:sz w:val="20"/>
                <w:szCs w:val="20"/>
              </w:rPr>
              <w:t xml:space="preserve">, </w:t>
            </w:r>
            <w:hyperlink w:anchor="Par220" w:tooltip="3.2.3" w:history="1">
              <w:r w:rsidR="00446B1D" w:rsidRPr="00A01A0B">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446B1D" w:rsidRPr="00A01A0B" w:rsidRDefault="00446B1D" w:rsidP="00D476F2">
            <w:pPr>
              <w:ind w:firstLine="0"/>
              <w:rPr>
                <w:rFonts w:eastAsia="Calibri"/>
                <w:sz w:val="20"/>
                <w:szCs w:val="20"/>
                <w:lang w:eastAsia="en-US"/>
              </w:rPr>
            </w:pPr>
            <w:r w:rsidRPr="00A01A0B">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446B1D" w:rsidRPr="00A01A0B" w:rsidRDefault="00446B1D" w:rsidP="00D476F2">
            <w:pPr>
              <w:ind w:firstLine="0"/>
              <w:rPr>
                <w:rFonts w:eastAsia="Calibri"/>
                <w:strike/>
                <w:sz w:val="20"/>
                <w:szCs w:val="20"/>
                <w:lang w:eastAsia="en-US"/>
              </w:rPr>
            </w:pPr>
            <w:r w:rsidRPr="00A01A0B">
              <w:rPr>
                <w:rFonts w:ascii="Liberation Serif" w:hAnsi="Liberation Serif"/>
                <w:sz w:val="20"/>
              </w:rPr>
              <w:t>Ограничения не установлены</w:t>
            </w:r>
          </w:p>
        </w:tc>
      </w:tr>
    </w:tbl>
    <w:p w:rsidR="003C55AC" w:rsidRPr="007A5D89" w:rsidRDefault="003C55AC" w:rsidP="003C55AC">
      <w:pPr>
        <w:rPr>
          <w:b/>
          <w:sz w:val="20"/>
          <w:szCs w:val="20"/>
        </w:rPr>
      </w:pPr>
    </w:p>
    <w:p w:rsidR="00A01A0B" w:rsidRDefault="00A01A0B">
      <w:pPr>
        <w:spacing w:after="200" w:line="276" w:lineRule="auto"/>
        <w:ind w:firstLine="0"/>
        <w:rPr>
          <w:b/>
          <w:sz w:val="20"/>
          <w:szCs w:val="20"/>
        </w:rPr>
      </w:pPr>
      <w:r>
        <w:rPr>
          <w:b/>
          <w:sz w:val="20"/>
          <w:szCs w:val="20"/>
        </w:rPr>
        <w:br w:type="page"/>
      </w:r>
    </w:p>
    <w:p w:rsidR="003C55AC" w:rsidRPr="007A5D89" w:rsidRDefault="003C55AC" w:rsidP="003C55AC">
      <w:pPr>
        <w:rPr>
          <w:b/>
          <w:sz w:val="20"/>
          <w:szCs w:val="20"/>
        </w:rPr>
      </w:pPr>
      <w:r w:rsidRPr="007A5D89">
        <w:rPr>
          <w:b/>
          <w:sz w:val="20"/>
          <w:szCs w:val="20"/>
        </w:rPr>
        <w:lastRenderedPageBreak/>
        <w:t>3.   ВСПОМОГАТЕЛЬНЫЕ ВИДЫ РАЗРЕШЁННОГО ИСПОЛЬЗОВАНИЯ:</w:t>
      </w:r>
    </w:p>
    <w:p w:rsidR="003C55AC" w:rsidRPr="007A5D89" w:rsidRDefault="003C55AC" w:rsidP="003C55A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50F8A" w:rsidRPr="007A5D89" w:rsidTr="00A50F8A">
        <w:trPr>
          <w:trHeight w:val="692"/>
        </w:trPr>
        <w:tc>
          <w:tcPr>
            <w:tcW w:w="817" w:type="dxa"/>
            <w:vMerge w:val="restart"/>
            <w:vAlign w:val="center"/>
          </w:tcPr>
          <w:p w:rsidR="00A50F8A" w:rsidRPr="007A5D89" w:rsidRDefault="00A50F8A" w:rsidP="00A50F8A">
            <w:pPr>
              <w:ind w:firstLine="0"/>
              <w:jc w:val="center"/>
              <w:rPr>
                <w:b/>
                <w:sz w:val="14"/>
                <w:szCs w:val="14"/>
              </w:rPr>
            </w:pPr>
            <w:r>
              <w:rPr>
                <w:b/>
                <w:sz w:val="14"/>
                <w:szCs w:val="14"/>
              </w:rPr>
              <w:t>КОД</w:t>
            </w:r>
          </w:p>
        </w:tc>
        <w:tc>
          <w:tcPr>
            <w:tcW w:w="5245" w:type="dxa"/>
            <w:gridSpan w:val="2"/>
            <w:vAlign w:val="center"/>
          </w:tcPr>
          <w:p w:rsidR="00A50F8A" w:rsidRPr="007A5D89" w:rsidRDefault="00A50F8A" w:rsidP="00A50F8A">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A50F8A" w:rsidRPr="007A5D89" w:rsidRDefault="00A50F8A" w:rsidP="00A50F8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A50F8A" w:rsidRPr="007A5D89" w:rsidRDefault="00A50F8A" w:rsidP="00A50F8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A50F8A" w:rsidRPr="007A5D89" w:rsidTr="00A50F8A">
        <w:trPr>
          <w:trHeight w:val="505"/>
        </w:trPr>
        <w:tc>
          <w:tcPr>
            <w:tcW w:w="817" w:type="dxa"/>
            <w:vMerge/>
          </w:tcPr>
          <w:p w:rsidR="00A50F8A" w:rsidRPr="007A5D89" w:rsidRDefault="00A50F8A" w:rsidP="00A50F8A">
            <w:pPr>
              <w:ind w:firstLine="0"/>
              <w:jc w:val="center"/>
              <w:rPr>
                <w:b/>
                <w:sz w:val="14"/>
                <w:szCs w:val="14"/>
              </w:rPr>
            </w:pPr>
          </w:p>
        </w:tc>
        <w:tc>
          <w:tcPr>
            <w:tcW w:w="2552" w:type="dxa"/>
            <w:vAlign w:val="center"/>
          </w:tcPr>
          <w:p w:rsidR="00A50F8A" w:rsidRPr="007A5D89" w:rsidRDefault="00A50F8A" w:rsidP="00A50F8A">
            <w:pPr>
              <w:ind w:firstLine="0"/>
              <w:jc w:val="center"/>
              <w:rPr>
                <w:b/>
                <w:sz w:val="14"/>
                <w:szCs w:val="14"/>
              </w:rPr>
            </w:pPr>
            <w:r w:rsidRPr="007A5D89">
              <w:rPr>
                <w:b/>
                <w:sz w:val="14"/>
                <w:szCs w:val="14"/>
              </w:rPr>
              <w:t>ЗЕМЕЛЬНЫХ УЧАСТКОВ</w:t>
            </w:r>
          </w:p>
        </w:tc>
        <w:tc>
          <w:tcPr>
            <w:tcW w:w="2693" w:type="dxa"/>
            <w:vAlign w:val="center"/>
          </w:tcPr>
          <w:p w:rsidR="00A50F8A" w:rsidRPr="007A5D89" w:rsidRDefault="00A50F8A" w:rsidP="00A50F8A">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A50F8A" w:rsidRPr="007A5D89" w:rsidRDefault="00A50F8A" w:rsidP="00A50F8A">
            <w:pPr>
              <w:ind w:firstLine="0"/>
              <w:jc w:val="center"/>
              <w:rPr>
                <w:b/>
                <w:sz w:val="14"/>
                <w:szCs w:val="14"/>
              </w:rPr>
            </w:pPr>
          </w:p>
        </w:tc>
        <w:tc>
          <w:tcPr>
            <w:tcW w:w="3402" w:type="dxa"/>
            <w:vMerge/>
            <w:vAlign w:val="center"/>
          </w:tcPr>
          <w:p w:rsidR="00A50F8A" w:rsidRPr="007A5D89" w:rsidRDefault="00A50F8A" w:rsidP="00A50F8A">
            <w:pPr>
              <w:ind w:firstLine="0"/>
              <w:jc w:val="center"/>
              <w:rPr>
                <w:b/>
                <w:sz w:val="14"/>
                <w:szCs w:val="14"/>
              </w:rPr>
            </w:pPr>
          </w:p>
        </w:tc>
      </w:tr>
      <w:tr w:rsidR="00A50F8A" w:rsidRPr="007A5D89" w:rsidTr="00A50F8A">
        <w:tc>
          <w:tcPr>
            <w:tcW w:w="817" w:type="dxa"/>
          </w:tcPr>
          <w:p w:rsidR="00A50F8A" w:rsidRPr="007A5D89" w:rsidRDefault="00A50F8A" w:rsidP="00A50F8A">
            <w:pPr>
              <w:autoSpaceDN w:val="0"/>
              <w:adjustRightInd w:val="0"/>
              <w:ind w:firstLine="0"/>
              <w:rPr>
                <w:sz w:val="20"/>
                <w:szCs w:val="20"/>
              </w:rPr>
            </w:pPr>
            <w:r>
              <w:rPr>
                <w:sz w:val="20"/>
                <w:szCs w:val="20"/>
              </w:rPr>
              <w:t>4.9</w:t>
            </w:r>
          </w:p>
        </w:tc>
        <w:tc>
          <w:tcPr>
            <w:tcW w:w="2552" w:type="dxa"/>
          </w:tcPr>
          <w:p w:rsidR="00A50F8A" w:rsidRPr="007A5D89" w:rsidRDefault="00A50F8A" w:rsidP="00A50F8A">
            <w:pPr>
              <w:autoSpaceDN w:val="0"/>
              <w:adjustRightInd w:val="0"/>
              <w:ind w:firstLine="0"/>
              <w:rPr>
                <w:sz w:val="20"/>
                <w:szCs w:val="20"/>
              </w:rPr>
            </w:pPr>
            <w:r w:rsidRPr="007A5D89">
              <w:rPr>
                <w:sz w:val="20"/>
                <w:szCs w:val="20"/>
              </w:rPr>
              <w:t>Служебные гаражи</w:t>
            </w:r>
          </w:p>
        </w:tc>
        <w:tc>
          <w:tcPr>
            <w:tcW w:w="2693" w:type="dxa"/>
          </w:tcPr>
          <w:p w:rsidR="00A50F8A" w:rsidRPr="007A5D89" w:rsidRDefault="00231504" w:rsidP="00A50F8A">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A50F8A" w:rsidRPr="007A5D89">
              <w:rPr>
                <w:sz w:val="20"/>
                <w:szCs w:val="20"/>
              </w:rPr>
              <w:t>.</w:t>
            </w:r>
          </w:p>
        </w:tc>
        <w:tc>
          <w:tcPr>
            <w:tcW w:w="5812" w:type="dxa"/>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Этажность объекта – 1 этаж.</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3C55AC" w:rsidRPr="007A5D89" w:rsidRDefault="003C55AC" w:rsidP="003C55AC">
      <w:pPr>
        <w:autoSpaceDN w:val="0"/>
        <w:adjustRightInd w:val="0"/>
        <w:ind w:firstLine="540"/>
        <w:jc w:val="both"/>
      </w:pPr>
    </w:p>
    <w:p w:rsidR="00A50F8A" w:rsidRPr="007A5D89" w:rsidRDefault="00A50F8A" w:rsidP="00A50F8A">
      <w:pPr>
        <w:ind w:firstLine="539"/>
        <w:jc w:val="both"/>
        <w:outlineLvl w:val="2"/>
        <w:rPr>
          <w:rFonts w:eastAsia="Calibri"/>
          <w:b/>
          <w:szCs w:val="20"/>
          <w:lang w:eastAsia="en-US"/>
        </w:rPr>
      </w:pPr>
      <w:r w:rsidRPr="007A5D89">
        <w:rPr>
          <w:rFonts w:eastAsia="Calibri"/>
          <w:b/>
          <w:szCs w:val="20"/>
          <w:lang w:eastAsia="en-US"/>
        </w:rPr>
        <w:t>Статья 42. Зона делового, общественного и коммерческого назначения (О 1-2)</w:t>
      </w:r>
    </w:p>
    <w:p w:rsidR="00A50F8A" w:rsidRPr="007A5D89" w:rsidRDefault="00A50F8A" w:rsidP="00A50F8A">
      <w:pPr>
        <w:rPr>
          <w:b/>
          <w:sz w:val="20"/>
          <w:szCs w:val="20"/>
          <w:lang w:val="x-none"/>
        </w:rPr>
      </w:pPr>
    </w:p>
    <w:p w:rsidR="00A50F8A" w:rsidRPr="007A5D89" w:rsidRDefault="00A50F8A" w:rsidP="00A50F8A">
      <w:pPr>
        <w:rPr>
          <w:b/>
          <w:sz w:val="20"/>
          <w:szCs w:val="20"/>
        </w:rPr>
      </w:pPr>
      <w:r w:rsidRPr="007A5D89">
        <w:rPr>
          <w:b/>
          <w:sz w:val="20"/>
          <w:szCs w:val="20"/>
        </w:rPr>
        <w:t>1.   ОСНОВНЫЕ ВИДЫ РАЗРЕШЁННОГО ИСПОЛЬЗОВАНИЯ</w:t>
      </w:r>
    </w:p>
    <w:p w:rsidR="00A50F8A" w:rsidRPr="007A5D89" w:rsidRDefault="00A50F8A" w:rsidP="00A50F8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50F8A" w:rsidRPr="007A5D89" w:rsidTr="00A50F8A">
        <w:trPr>
          <w:trHeight w:val="692"/>
        </w:trPr>
        <w:tc>
          <w:tcPr>
            <w:tcW w:w="817" w:type="dxa"/>
            <w:vMerge w:val="restart"/>
            <w:vAlign w:val="center"/>
          </w:tcPr>
          <w:p w:rsidR="00A50F8A" w:rsidRPr="007A5D89" w:rsidRDefault="00A50F8A" w:rsidP="00A50F8A">
            <w:pPr>
              <w:ind w:firstLine="0"/>
              <w:jc w:val="center"/>
              <w:rPr>
                <w:b/>
                <w:sz w:val="14"/>
                <w:szCs w:val="14"/>
              </w:rPr>
            </w:pPr>
            <w:r>
              <w:rPr>
                <w:b/>
                <w:sz w:val="14"/>
                <w:szCs w:val="14"/>
              </w:rPr>
              <w:t>КОД</w:t>
            </w:r>
          </w:p>
        </w:tc>
        <w:tc>
          <w:tcPr>
            <w:tcW w:w="5245" w:type="dxa"/>
            <w:gridSpan w:val="2"/>
            <w:vAlign w:val="center"/>
          </w:tcPr>
          <w:p w:rsidR="00A50F8A" w:rsidRPr="007A5D89" w:rsidRDefault="00A50F8A" w:rsidP="00A50F8A">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A50F8A" w:rsidRPr="007A5D89" w:rsidRDefault="00A50F8A" w:rsidP="00A50F8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A50F8A" w:rsidRPr="007A5D89" w:rsidRDefault="00A50F8A" w:rsidP="00A50F8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A50F8A" w:rsidRPr="007A5D89" w:rsidTr="00A50F8A">
        <w:trPr>
          <w:trHeight w:val="505"/>
        </w:trPr>
        <w:tc>
          <w:tcPr>
            <w:tcW w:w="817" w:type="dxa"/>
            <w:vMerge/>
          </w:tcPr>
          <w:p w:rsidR="00A50F8A" w:rsidRPr="007A5D89" w:rsidRDefault="00A50F8A" w:rsidP="00A50F8A">
            <w:pPr>
              <w:ind w:firstLine="0"/>
              <w:jc w:val="center"/>
              <w:rPr>
                <w:b/>
                <w:sz w:val="14"/>
                <w:szCs w:val="14"/>
              </w:rPr>
            </w:pPr>
          </w:p>
        </w:tc>
        <w:tc>
          <w:tcPr>
            <w:tcW w:w="2552" w:type="dxa"/>
            <w:vAlign w:val="center"/>
          </w:tcPr>
          <w:p w:rsidR="00A50F8A" w:rsidRPr="007A5D89" w:rsidRDefault="00A50F8A" w:rsidP="00A50F8A">
            <w:pPr>
              <w:ind w:firstLine="0"/>
              <w:jc w:val="center"/>
              <w:rPr>
                <w:b/>
                <w:sz w:val="14"/>
                <w:szCs w:val="14"/>
              </w:rPr>
            </w:pPr>
            <w:r w:rsidRPr="007A5D89">
              <w:rPr>
                <w:b/>
                <w:sz w:val="14"/>
                <w:szCs w:val="14"/>
              </w:rPr>
              <w:t>ЗЕМЕЛЬНЫХ УЧАСТКОВ</w:t>
            </w:r>
          </w:p>
        </w:tc>
        <w:tc>
          <w:tcPr>
            <w:tcW w:w="2693" w:type="dxa"/>
            <w:vAlign w:val="center"/>
          </w:tcPr>
          <w:p w:rsidR="00A50F8A" w:rsidRPr="007A5D89" w:rsidRDefault="00A50F8A" w:rsidP="00A50F8A">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A50F8A" w:rsidRPr="007A5D89" w:rsidRDefault="00A50F8A" w:rsidP="00A50F8A">
            <w:pPr>
              <w:ind w:firstLine="0"/>
              <w:jc w:val="center"/>
              <w:rPr>
                <w:b/>
                <w:sz w:val="14"/>
                <w:szCs w:val="14"/>
              </w:rPr>
            </w:pPr>
          </w:p>
        </w:tc>
        <w:tc>
          <w:tcPr>
            <w:tcW w:w="3402" w:type="dxa"/>
            <w:vMerge/>
            <w:vAlign w:val="center"/>
          </w:tcPr>
          <w:p w:rsidR="00A50F8A" w:rsidRPr="007A5D89" w:rsidRDefault="00A50F8A" w:rsidP="00A50F8A">
            <w:pPr>
              <w:ind w:firstLine="0"/>
              <w:jc w:val="center"/>
              <w:rPr>
                <w:b/>
                <w:sz w:val="14"/>
                <w:szCs w:val="14"/>
              </w:rPr>
            </w:pPr>
          </w:p>
        </w:tc>
      </w:tr>
      <w:tr w:rsidR="00A50F8A" w:rsidRPr="007A5D89" w:rsidTr="00A50F8A">
        <w:tc>
          <w:tcPr>
            <w:tcW w:w="817"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Pr>
                <w:sz w:val="20"/>
                <w:szCs w:val="20"/>
              </w:rPr>
              <w:t>3.7</w:t>
            </w:r>
          </w:p>
        </w:tc>
        <w:tc>
          <w:tcPr>
            <w:tcW w:w="2552"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sidRPr="007A5D89">
              <w:rPr>
                <w:sz w:val="20"/>
                <w:szCs w:val="20"/>
              </w:rPr>
              <w:t>Религиозное использование</w:t>
            </w:r>
          </w:p>
          <w:p w:rsidR="00A50F8A" w:rsidRPr="007A5D89" w:rsidRDefault="00A50F8A" w:rsidP="00A50F8A">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Церкви.</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Соборы.</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Храмы.</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Часовни.</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Монастыри.</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Мечети.</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Молельные дома.</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Скиты.</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Воскресные школы.</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Семинарии.</w:t>
            </w:r>
          </w:p>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5812"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A50F8A" w:rsidRPr="007A5D89" w:rsidTr="00A50F8A">
        <w:tc>
          <w:tcPr>
            <w:tcW w:w="817"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Pr>
                <w:sz w:val="20"/>
                <w:szCs w:val="20"/>
              </w:rPr>
              <w:t>4.4</w:t>
            </w:r>
          </w:p>
        </w:tc>
        <w:tc>
          <w:tcPr>
            <w:tcW w:w="2552"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sidRPr="007A5D89">
              <w:rPr>
                <w:sz w:val="20"/>
                <w:szCs w:val="20"/>
              </w:rPr>
              <w:t>Магазины</w:t>
            </w:r>
          </w:p>
        </w:tc>
        <w:tc>
          <w:tcPr>
            <w:tcW w:w="2693"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autoSpaceDN w:val="0"/>
              <w:adjustRightInd w:val="0"/>
              <w:ind w:firstLine="0"/>
              <w:rPr>
                <w:sz w:val="20"/>
                <w:szCs w:val="20"/>
              </w:rPr>
            </w:pPr>
            <w:r w:rsidRPr="007A5D89">
              <w:rPr>
                <w:sz w:val="20"/>
                <w:szCs w:val="20"/>
              </w:rPr>
              <w:t xml:space="preserve">Объекты капитального </w:t>
            </w:r>
            <w:r w:rsidRPr="007A5D89">
              <w:rPr>
                <w:sz w:val="20"/>
                <w:szCs w:val="20"/>
              </w:rPr>
              <w:lastRenderedPageBreak/>
              <w:t>строительства, предназначенные для продажи товаров, торговая площадь которых составляет до 5000 кв. м</w:t>
            </w:r>
          </w:p>
        </w:tc>
        <w:tc>
          <w:tcPr>
            <w:tcW w:w="5812"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lastRenderedPageBreak/>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w:t>
            </w:r>
            <w:r w:rsidRPr="007A5D89">
              <w:rPr>
                <w:rFonts w:eastAsia="Calibri"/>
                <w:sz w:val="20"/>
                <w:szCs w:val="20"/>
                <w:lang w:eastAsia="en-US"/>
              </w:rPr>
              <w:lastRenderedPageBreak/>
              <w:t>торговой площади):</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50F8A" w:rsidRPr="007A5D89" w:rsidRDefault="00A50F8A" w:rsidP="00A50F8A">
            <w:pPr>
              <w:ind w:firstLine="0"/>
              <w:rPr>
                <w:sz w:val="20"/>
                <w:szCs w:val="20"/>
              </w:rPr>
            </w:pPr>
            <w:r w:rsidRPr="007A5D89">
              <w:rPr>
                <w:sz w:val="20"/>
                <w:szCs w:val="20"/>
              </w:rPr>
              <w:t>Минимальный отступ от крас</w:t>
            </w:r>
            <w:r w:rsidR="00A01A0B">
              <w:rPr>
                <w:sz w:val="20"/>
                <w:szCs w:val="20"/>
              </w:rPr>
              <w:t>ной линии улицы до объектов – 5</w:t>
            </w:r>
            <w:r w:rsidRPr="007A5D89">
              <w:rPr>
                <w:sz w:val="20"/>
                <w:szCs w:val="20"/>
              </w:rPr>
              <w:t>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A50F8A" w:rsidRPr="007A5D89" w:rsidTr="00A50F8A">
        <w:tc>
          <w:tcPr>
            <w:tcW w:w="817"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Мастерские мелкого ремонта.</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Ателье.</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Бани.</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Парикмахерские.</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Похоронные бюро</w:t>
            </w:r>
          </w:p>
        </w:tc>
        <w:tc>
          <w:tcPr>
            <w:tcW w:w="5812"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w:t>
            </w:r>
            <w:r w:rsidR="00A01A0B">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50F8A" w:rsidRPr="007A5D89" w:rsidRDefault="00A50F8A" w:rsidP="00A50F8A">
            <w:pPr>
              <w:ind w:firstLine="0"/>
              <w:rPr>
                <w:sz w:val="20"/>
                <w:szCs w:val="20"/>
              </w:rPr>
            </w:pPr>
            <w:r w:rsidRPr="007A5D89">
              <w:rPr>
                <w:sz w:val="20"/>
                <w:szCs w:val="20"/>
              </w:rPr>
              <w:t>Минимальный отступ от красной линии улицы до объектов – 5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A05CA" w:rsidRPr="007A5D89" w:rsidTr="00A50F8A">
        <w:trPr>
          <w:trHeight w:val="131"/>
        </w:trPr>
        <w:tc>
          <w:tcPr>
            <w:tcW w:w="817" w:type="dxa"/>
            <w:tcBorders>
              <w:top w:val="single" w:sz="6" w:space="0" w:color="auto"/>
              <w:left w:val="single" w:sz="8" w:space="0" w:color="auto"/>
              <w:bottom w:val="single" w:sz="6" w:space="0" w:color="auto"/>
              <w:right w:val="single" w:sz="6" w:space="0" w:color="auto"/>
            </w:tcBorders>
          </w:tcPr>
          <w:p w:rsidR="00CA05CA" w:rsidRPr="007A5D89" w:rsidRDefault="00CA05CA" w:rsidP="00A50F8A">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CA05CA" w:rsidRPr="007A5D89" w:rsidRDefault="00CA05CA" w:rsidP="00A50F8A">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CA05CA" w:rsidRPr="007A5D89" w:rsidRDefault="00CA05CA" w:rsidP="00D476F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w:t>
            </w:r>
            <w:r w:rsidRPr="007A5D89">
              <w:rPr>
                <w:sz w:val="20"/>
                <w:szCs w:val="20"/>
              </w:rPr>
              <w:lastRenderedPageBreak/>
              <w:t xml:space="preserve">линий связи, </w:t>
            </w:r>
            <w:r w:rsidR="00A01A0B">
              <w:rPr>
                <w:sz w:val="20"/>
                <w:szCs w:val="20"/>
              </w:rPr>
              <w:t>телефонных станций, канализаций</w:t>
            </w:r>
            <w:r w:rsidRPr="007A5D89">
              <w:rPr>
                <w:sz w:val="20"/>
                <w:szCs w:val="20"/>
              </w:rPr>
              <w:t>).</w:t>
            </w:r>
            <w:proofErr w:type="gramEnd"/>
          </w:p>
          <w:p w:rsidR="00CA05CA" w:rsidRPr="007A5D89" w:rsidRDefault="00CA05CA" w:rsidP="00D476F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CA05CA" w:rsidRPr="007A5D89" w:rsidRDefault="00CA05CA" w:rsidP="00D476F2">
            <w:pPr>
              <w:ind w:firstLine="0"/>
              <w:rPr>
                <w:rFonts w:eastAsia="Calibri"/>
                <w:sz w:val="20"/>
                <w:szCs w:val="20"/>
                <w:lang w:eastAsia="en-US"/>
              </w:rPr>
            </w:pPr>
            <w:r w:rsidRPr="007A5D89">
              <w:rPr>
                <w:rFonts w:eastAsia="Calibri"/>
                <w:sz w:val="20"/>
                <w:szCs w:val="20"/>
                <w:lang w:eastAsia="en-US"/>
              </w:rPr>
              <w:lastRenderedPageBreak/>
              <w:t>Минималь</w:t>
            </w:r>
            <w:r w:rsidR="00A01A0B">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A05CA" w:rsidRPr="007A5D89" w:rsidRDefault="00CA05CA" w:rsidP="00D476F2">
            <w:pPr>
              <w:ind w:firstLine="0"/>
              <w:rPr>
                <w:sz w:val="20"/>
                <w:szCs w:val="20"/>
              </w:rPr>
            </w:pPr>
            <w:r w:rsidRPr="007A5D89">
              <w:rPr>
                <w:sz w:val="20"/>
                <w:szCs w:val="20"/>
              </w:rPr>
              <w:t>Минимальный отступ от красной линии улицы до объектов – 5 м.</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CA05CA" w:rsidRPr="007A5D89" w:rsidRDefault="00CA05CA" w:rsidP="00D476F2">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A05CA" w:rsidRPr="007A5D89" w:rsidRDefault="00CA05CA" w:rsidP="00A50F8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w:t>
            </w:r>
            <w:r w:rsidRPr="000E2689">
              <w:rPr>
                <w:rFonts w:ascii="Liberation Serif" w:hAnsi="Liberation Serif"/>
                <w:sz w:val="20"/>
              </w:rPr>
              <w:lastRenderedPageBreak/>
              <w:t>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A50F8A" w:rsidRPr="007A5D89" w:rsidRDefault="00A50F8A" w:rsidP="00A50F8A">
      <w:pPr>
        <w:rPr>
          <w:b/>
          <w:sz w:val="20"/>
          <w:szCs w:val="20"/>
        </w:rPr>
      </w:pPr>
    </w:p>
    <w:p w:rsidR="00A50F8A" w:rsidRPr="007A5D89" w:rsidRDefault="00A50F8A" w:rsidP="00A50F8A">
      <w:pPr>
        <w:rPr>
          <w:b/>
          <w:sz w:val="20"/>
          <w:szCs w:val="20"/>
        </w:rPr>
      </w:pPr>
      <w:r w:rsidRPr="007A5D89">
        <w:rPr>
          <w:b/>
          <w:sz w:val="20"/>
          <w:szCs w:val="20"/>
        </w:rPr>
        <w:t xml:space="preserve">2.   УСЛОВНО РАЗРЕШЁННЫЕ ВИДЫ ИСПОЛЬЗОВАНИЯ: </w:t>
      </w:r>
    </w:p>
    <w:p w:rsidR="00A50F8A" w:rsidRPr="007A5D89" w:rsidRDefault="00A50F8A" w:rsidP="00A50F8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50F8A" w:rsidRPr="007A5D89" w:rsidTr="00A50F8A">
        <w:trPr>
          <w:trHeight w:val="692"/>
        </w:trPr>
        <w:tc>
          <w:tcPr>
            <w:tcW w:w="817" w:type="dxa"/>
            <w:vMerge w:val="restart"/>
            <w:vAlign w:val="center"/>
          </w:tcPr>
          <w:p w:rsidR="00A50F8A" w:rsidRPr="007A5D89" w:rsidRDefault="00A50F8A" w:rsidP="00A50F8A">
            <w:pPr>
              <w:ind w:firstLine="0"/>
              <w:jc w:val="center"/>
              <w:rPr>
                <w:b/>
                <w:sz w:val="14"/>
                <w:szCs w:val="14"/>
              </w:rPr>
            </w:pPr>
            <w:r>
              <w:rPr>
                <w:b/>
                <w:sz w:val="14"/>
                <w:szCs w:val="14"/>
              </w:rPr>
              <w:t>КОД</w:t>
            </w:r>
          </w:p>
        </w:tc>
        <w:tc>
          <w:tcPr>
            <w:tcW w:w="5245" w:type="dxa"/>
            <w:gridSpan w:val="2"/>
            <w:vAlign w:val="center"/>
          </w:tcPr>
          <w:p w:rsidR="00A50F8A" w:rsidRPr="007A5D89" w:rsidRDefault="00A50F8A" w:rsidP="00A50F8A">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A50F8A" w:rsidRPr="007A5D89" w:rsidRDefault="00A50F8A" w:rsidP="00A50F8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A50F8A" w:rsidRPr="007A5D89" w:rsidRDefault="00A50F8A" w:rsidP="00A50F8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A50F8A" w:rsidRPr="007A5D89" w:rsidTr="00A50F8A">
        <w:trPr>
          <w:trHeight w:val="505"/>
        </w:trPr>
        <w:tc>
          <w:tcPr>
            <w:tcW w:w="817" w:type="dxa"/>
            <w:vMerge/>
          </w:tcPr>
          <w:p w:rsidR="00A50F8A" w:rsidRPr="007A5D89" w:rsidRDefault="00A50F8A" w:rsidP="00A50F8A">
            <w:pPr>
              <w:ind w:firstLine="0"/>
              <w:jc w:val="center"/>
              <w:rPr>
                <w:b/>
                <w:sz w:val="14"/>
                <w:szCs w:val="14"/>
              </w:rPr>
            </w:pPr>
          </w:p>
        </w:tc>
        <w:tc>
          <w:tcPr>
            <w:tcW w:w="2552" w:type="dxa"/>
            <w:vAlign w:val="center"/>
          </w:tcPr>
          <w:p w:rsidR="00A50F8A" w:rsidRPr="007A5D89" w:rsidRDefault="00A50F8A" w:rsidP="00A50F8A">
            <w:pPr>
              <w:ind w:firstLine="0"/>
              <w:jc w:val="center"/>
              <w:rPr>
                <w:b/>
                <w:sz w:val="14"/>
                <w:szCs w:val="14"/>
              </w:rPr>
            </w:pPr>
            <w:r w:rsidRPr="007A5D89">
              <w:rPr>
                <w:b/>
                <w:sz w:val="14"/>
                <w:szCs w:val="14"/>
              </w:rPr>
              <w:t>ЗЕМЕЛЬНЫХ УЧАСТКОВ</w:t>
            </w:r>
          </w:p>
        </w:tc>
        <w:tc>
          <w:tcPr>
            <w:tcW w:w="2693" w:type="dxa"/>
            <w:vAlign w:val="center"/>
          </w:tcPr>
          <w:p w:rsidR="00A50F8A" w:rsidRPr="007A5D89" w:rsidRDefault="00A50F8A" w:rsidP="00A50F8A">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A50F8A" w:rsidRPr="007A5D89" w:rsidRDefault="00A50F8A" w:rsidP="00A50F8A">
            <w:pPr>
              <w:ind w:firstLine="0"/>
              <w:jc w:val="center"/>
              <w:rPr>
                <w:b/>
                <w:sz w:val="14"/>
                <w:szCs w:val="14"/>
              </w:rPr>
            </w:pPr>
          </w:p>
        </w:tc>
        <w:tc>
          <w:tcPr>
            <w:tcW w:w="3402" w:type="dxa"/>
            <w:vMerge/>
            <w:vAlign w:val="center"/>
          </w:tcPr>
          <w:p w:rsidR="00A50F8A" w:rsidRPr="007A5D89" w:rsidRDefault="00A50F8A" w:rsidP="00A50F8A">
            <w:pPr>
              <w:ind w:firstLine="0"/>
              <w:jc w:val="center"/>
              <w:rPr>
                <w:b/>
                <w:sz w:val="14"/>
                <w:szCs w:val="14"/>
              </w:rPr>
            </w:pPr>
          </w:p>
        </w:tc>
      </w:tr>
      <w:tr w:rsidR="00A50F8A" w:rsidRPr="007A5D89" w:rsidTr="00A50F8A">
        <w:tc>
          <w:tcPr>
            <w:tcW w:w="817"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Pr>
                <w:sz w:val="20"/>
                <w:szCs w:val="20"/>
              </w:rPr>
              <w:t>7.2</w:t>
            </w:r>
          </w:p>
        </w:tc>
        <w:tc>
          <w:tcPr>
            <w:tcW w:w="2552" w:type="dxa"/>
            <w:tcBorders>
              <w:top w:val="single" w:sz="6" w:space="0" w:color="auto"/>
              <w:left w:val="single" w:sz="8" w:space="0" w:color="auto"/>
              <w:bottom w:val="single" w:sz="8" w:space="0" w:color="auto"/>
              <w:right w:val="single" w:sz="6" w:space="0" w:color="auto"/>
            </w:tcBorders>
          </w:tcPr>
          <w:p w:rsidR="00A50F8A" w:rsidRPr="007A5D89" w:rsidRDefault="00A50F8A" w:rsidP="00A50F8A">
            <w:pPr>
              <w:autoSpaceDN w:val="0"/>
              <w:adjustRightInd w:val="0"/>
              <w:ind w:firstLine="0"/>
              <w:jc w:val="both"/>
              <w:rPr>
                <w:sz w:val="20"/>
                <w:szCs w:val="20"/>
              </w:rPr>
            </w:pPr>
            <w:r w:rsidRPr="007A5D89">
              <w:rPr>
                <w:sz w:val="20"/>
                <w:szCs w:val="20"/>
              </w:rPr>
              <w:t>Автомобильный транспорт</w:t>
            </w:r>
          </w:p>
          <w:p w:rsidR="00A50F8A" w:rsidRPr="007A5D89" w:rsidRDefault="00A50F8A" w:rsidP="00A50F8A">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A50F8A" w:rsidRPr="007A5D89" w:rsidRDefault="000D017D" w:rsidP="00A50F8A">
            <w:pPr>
              <w:ind w:firstLine="0"/>
              <w:rPr>
                <w:rFonts w:eastAsia="Calibri"/>
                <w:sz w:val="20"/>
                <w:szCs w:val="20"/>
                <w:lang w:eastAsia="en-US"/>
              </w:rPr>
            </w:pPr>
            <w:r>
              <w:rPr>
                <w:rFonts w:eastAsia="Calibri"/>
                <w:sz w:val="20"/>
                <w:szCs w:val="20"/>
                <w:lang w:eastAsia="en-US"/>
              </w:rPr>
              <w:t>Здания и сооружения</w:t>
            </w:r>
            <w:r w:rsidR="00A50F8A"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5812" w:type="dxa"/>
            <w:tcBorders>
              <w:top w:val="single" w:sz="6" w:space="0" w:color="auto"/>
              <w:left w:val="single" w:sz="6" w:space="0" w:color="auto"/>
              <w:bottom w:val="single" w:sz="8" w:space="0" w:color="auto"/>
              <w:right w:val="single" w:sz="6" w:space="0" w:color="auto"/>
            </w:tcBorders>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w:t>
            </w:r>
            <w:r w:rsidR="00A01A0B">
              <w:rPr>
                <w:rFonts w:eastAsia="Calibri"/>
                <w:sz w:val="20"/>
                <w:szCs w:val="20"/>
                <w:lang w:eastAsia="en-US"/>
              </w:rPr>
              <w:t>бъектов – 5</w:t>
            </w:r>
            <w:r w:rsidRPr="007A5D89">
              <w:rPr>
                <w:rFonts w:eastAsia="Calibri"/>
                <w:sz w:val="20"/>
                <w:szCs w:val="20"/>
                <w:lang w:eastAsia="en-US"/>
              </w:rPr>
              <w:t>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50F8A" w:rsidRPr="007A5D89" w:rsidRDefault="00A50F8A" w:rsidP="00A50F8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46B1D" w:rsidRPr="007A5D89" w:rsidTr="00A50F8A">
        <w:tc>
          <w:tcPr>
            <w:tcW w:w="817" w:type="dxa"/>
            <w:tcBorders>
              <w:top w:val="single" w:sz="6" w:space="0" w:color="auto"/>
              <w:left w:val="single" w:sz="8" w:space="0" w:color="auto"/>
              <w:bottom w:val="single" w:sz="8" w:space="0" w:color="auto"/>
              <w:right w:val="single" w:sz="6" w:space="0" w:color="auto"/>
            </w:tcBorders>
          </w:tcPr>
          <w:p w:rsidR="00446B1D" w:rsidRPr="00A01A0B" w:rsidRDefault="00446B1D" w:rsidP="00D476F2">
            <w:pPr>
              <w:autoSpaceDN w:val="0"/>
              <w:adjustRightInd w:val="0"/>
              <w:ind w:firstLine="0"/>
              <w:jc w:val="both"/>
              <w:rPr>
                <w:sz w:val="20"/>
                <w:szCs w:val="20"/>
              </w:rPr>
            </w:pPr>
            <w:r w:rsidRPr="00A01A0B">
              <w:rPr>
                <w:sz w:val="20"/>
                <w:szCs w:val="20"/>
              </w:rPr>
              <w:t>6.8</w:t>
            </w:r>
          </w:p>
        </w:tc>
        <w:tc>
          <w:tcPr>
            <w:tcW w:w="2552" w:type="dxa"/>
            <w:tcBorders>
              <w:top w:val="single" w:sz="6" w:space="0" w:color="auto"/>
              <w:left w:val="single" w:sz="8" w:space="0" w:color="auto"/>
              <w:bottom w:val="single" w:sz="8" w:space="0" w:color="auto"/>
              <w:right w:val="single" w:sz="6" w:space="0" w:color="auto"/>
            </w:tcBorders>
          </w:tcPr>
          <w:p w:rsidR="00446B1D" w:rsidRPr="00A01A0B" w:rsidRDefault="00446B1D" w:rsidP="00D476F2">
            <w:pPr>
              <w:autoSpaceDN w:val="0"/>
              <w:adjustRightInd w:val="0"/>
              <w:ind w:firstLine="0"/>
              <w:jc w:val="both"/>
              <w:rPr>
                <w:sz w:val="20"/>
                <w:szCs w:val="20"/>
              </w:rPr>
            </w:pPr>
            <w:r w:rsidRPr="00A01A0B">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446B1D" w:rsidRPr="00A01A0B" w:rsidRDefault="00725E8F" w:rsidP="00A01A0B">
            <w:pPr>
              <w:autoSpaceDN w:val="0"/>
              <w:adjustRightInd w:val="0"/>
              <w:ind w:firstLine="0"/>
              <w:jc w:val="both"/>
              <w:rPr>
                <w:sz w:val="20"/>
                <w:szCs w:val="20"/>
              </w:rPr>
            </w:pPr>
            <w:r w:rsidRPr="00A01A0B">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446B1D" w:rsidRPr="00A01A0B">
              <w:rPr>
                <w:sz w:val="20"/>
                <w:szCs w:val="20"/>
              </w:rPr>
              <w:t xml:space="preserve">за исключением объектов связи, размещение которых предусмотрено содержанием видов </w:t>
            </w:r>
            <w:r w:rsidR="00446B1D" w:rsidRPr="00A01A0B">
              <w:rPr>
                <w:sz w:val="20"/>
                <w:szCs w:val="20"/>
              </w:rPr>
              <w:lastRenderedPageBreak/>
              <w:t xml:space="preserve">разрешенного использования с </w:t>
            </w:r>
            <w:hyperlink w:anchor="Par198" w:tooltip="3.1.1" w:history="1">
              <w:r w:rsidR="00446B1D" w:rsidRPr="00A01A0B">
                <w:rPr>
                  <w:sz w:val="20"/>
                  <w:szCs w:val="20"/>
                </w:rPr>
                <w:t>кодами 3.1.1</w:t>
              </w:r>
            </w:hyperlink>
            <w:r w:rsidR="00446B1D" w:rsidRPr="00A01A0B">
              <w:rPr>
                <w:sz w:val="20"/>
                <w:szCs w:val="20"/>
              </w:rPr>
              <w:t xml:space="preserve">, </w:t>
            </w:r>
            <w:hyperlink w:anchor="Par220" w:tooltip="3.2.3" w:history="1">
              <w:r w:rsidR="00446B1D" w:rsidRPr="00A01A0B">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446B1D" w:rsidRPr="00A01A0B" w:rsidRDefault="00446B1D" w:rsidP="00D476F2">
            <w:pPr>
              <w:ind w:firstLine="0"/>
              <w:rPr>
                <w:rFonts w:eastAsia="Calibri"/>
                <w:sz w:val="20"/>
                <w:szCs w:val="20"/>
                <w:lang w:eastAsia="en-US"/>
              </w:rPr>
            </w:pPr>
            <w:r w:rsidRPr="00A01A0B">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446B1D" w:rsidRPr="00A01A0B" w:rsidRDefault="00446B1D" w:rsidP="00D476F2">
            <w:pPr>
              <w:ind w:firstLine="0"/>
              <w:rPr>
                <w:rFonts w:eastAsia="Calibri"/>
                <w:strike/>
                <w:sz w:val="20"/>
                <w:szCs w:val="20"/>
                <w:lang w:eastAsia="en-US"/>
              </w:rPr>
            </w:pPr>
            <w:r w:rsidRPr="00A01A0B">
              <w:rPr>
                <w:rFonts w:ascii="Liberation Serif" w:hAnsi="Liberation Serif"/>
                <w:sz w:val="20"/>
              </w:rPr>
              <w:t>Ограничения не установлены</w:t>
            </w:r>
          </w:p>
        </w:tc>
      </w:tr>
    </w:tbl>
    <w:p w:rsidR="00A50F8A" w:rsidRPr="007A5D89" w:rsidRDefault="00A50F8A" w:rsidP="00A50F8A">
      <w:pPr>
        <w:rPr>
          <w:b/>
          <w:sz w:val="20"/>
          <w:szCs w:val="20"/>
        </w:rPr>
      </w:pPr>
    </w:p>
    <w:p w:rsidR="00A50F8A" w:rsidRPr="007A5D89" w:rsidRDefault="00A50F8A" w:rsidP="00A50F8A">
      <w:pPr>
        <w:rPr>
          <w:b/>
          <w:sz w:val="20"/>
          <w:szCs w:val="20"/>
        </w:rPr>
      </w:pPr>
      <w:r w:rsidRPr="007A5D89">
        <w:rPr>
          <w:b/>
          <w:sz w:val="20"/>
          <w:szCs w:val="20"/>
        </w:rPr>
        <w:t>3.   ВСПОМОГАТЕЛЬНЫЕ ВИДЫ РАЗРЕШЁННОГО ИСПОЛЬЗОВАНИЯ:</w:t>
      </w:r>
    </w:p>
    <w:p w:rsidR="00A50F8A" w:rsidRPr="007A5D89" w:rsidRDefault="00A50F8A" w:rsidP="00A50F8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50F8A" w:rsidRPr="007A5D89" w:rsidTr="00A50F8A">
        <w:tc>
          <w:tcPr>
            <w:tcW w:w="817" w:type="dxa"/>
          </w:tcPr>
          <w:p w:rsidR="00A50F8A" w:rsidRPr="007A5D89" w:rsidRDefault="00A50F8A" w:rsidP="00A50F8A">
            <w:pPr>
              <w:ind w:firstLine="0"/>
              <w:jc w:val="center"/>
              <w:rPr>
                <w:b/>
                <w:sz w:val="14"/>
                <w:szCs w:val="14"/>
              </w:rPr>
            </w:pPr>
            <w:r>
              <w:rPr>
                <w:b/>
                <w:sz w:val="14"/>
                <w:szCs w:val="14"/>
              </w:rPr>
              <w:t>КОД</w:t>
            </w:r>
          </w:p>
        </w:tc>
        <w:tc>
          <w:tcPr>
            <w:tcW w:w="2552" w:type="dxa"/>
            <w:vAlign w:val="center"/>
          </w:tcPr>
          <w:p w:rsidR="00A50F8A" w:rsidRPr="007A5D89" w:rsidRDefault="00A50F8A" w:rsidP="00A50F8A">
            <w:pPr>
              <w:ind w:firstLine="0"/>
              <w:jc w:val="center"/>
              <w:rPr>
                <w:b/>
                <w:sz w:val="14"/>
                <w:szCs w:val="14"/>
              </w:rPr>
            </w:pPr>
            <w:r w:rsidRPr="007A5D89">
              <w:rPr>
                <w:b/>
                <w:sz w:val="14"/>
                <w:szCs w:val="14"/>
              </w:rPr>
              <w:t xml:space="preserve">ВИДЫ РАЗРЕШЕННОГО ИСПОЛЬЗОВАНИЯ </w:t>
            </w:r>
          </w:p>
        </w:tc>
        <w:tc>
          <w:tcPr>
            <w:tcW w:w="2693" w:type="dxa"/>
            <w:vAlign w:val="center"/>
          </w:tcPr>
          <w:p w:rsidR="00A50F8A" w:rsidRPr="007A5D89" w:rsidRDefault="00A50F8A" w:rsidP="00A50F8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2" w:type="dxa"/>
            <w:vAlign w:val="center"/>
          </w:tcPr>
          <w:p w:rsidR="00A50F8A" w:rsidRPr="007A5D89" w:rsidRDefault="00A50F8A" w:rsidP="00A50F8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c>
          <w:tcPr>
            <w:tcW w:w="3402" w:type="dxa"/>
          </w:tcPr>
          <w:p w:rsidR="00A50F8A" w:rsidRPr="007A5D89" w:rsidRDefault="00A50F8A" w:rsidP="00A50F8A">
            <w:pPr>
              <w:ind w:firstLine="0"/>
              <w:rPr>
                <w:rFonts w:eastAsia="Calibri"/>
                <w:sz w:val="20"/>
                <w:szCs w:val="20"/>
                <w:lang w:eastAsia="en-US"/>
              </w:rPr>
            </w:pPr>
          </w:p>
        </w:tc>
      </w:tr>
      <w:tr w:rsidR="00A50F8A" w:rsidRPr="007A5D89" w:rsidTr="00A50F8A">
        <w:tc>
          <w:tcPr>
            <w:tcW w:w="817" w:type="dxa"/>
          </w:tcPr>
          <w:p w:rsidR="00A50F8A" w:rsidRPr="007A5D89" w:rsidRDefault="00A50F8A" w:rsidP="00A50F8A">
            <w:pPr>
              <w:autoSpaceDN w:val="0"/>
              <w:adjustRightInd w:val="0"/>
              <w:ind w:firstLine="0"/>
              <w:rPr>
                <w:sz w:val="20"/>
                <w:szCs w:val="20"/>
              </w:rPr>
            </w:pPr>
            <w:r>
              <w:rPr>
                <w:sz w:val="20"/>
                <w:szCs w:val="20"/>
              </w:rPr>
              <w:t>4.9</w:t>
            </w:r>
          </w:p>
        </w:tc>
        <w:tc>
          <w:tcPr>
            <w:tcW w:w="2552" w:type="dxa"/>
          </w:tcPr>
          <w:p w:rsidR="00A50F8A" w:rsidRPr="007A5D89" w:rsidRDefault="00A50F8A" w:rsidP="00A50F8A">
            <w:pPr>
              <w:autoSpaceDN w:val="0"/>
              <w:adjustRightInd w:val="0"/>
              <w:ind w:firstLine="0"/>
              <w:rPr>
                <w:sz w:val="20"/>
                <w:szCs w:val="20"/>
              </w:rPr>
            </w:pPr>
            <w:r w:rsidRPr="007A5D89">
              <w:rPr>
                <w:sz w:val="20"/>
                <w:szCs w:val="20"/>
              </w:rPr>
              <w:t>Служебные гаражи</w:t>
            </w:r>
          </w:p>
        </w:tc>
        <w:tc>
          <w:tcPr>
            <w:tcW w:w="2693" w:type="dxa"/>
          </w:tcPr>
          <w:p w:rsidR="00A50F8A" w:rsidRPr="007A5D89" w:rsidRDefault="00231504" w:rsidP="00A50F8A">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A50F8A" w:rsidRPr="007A5D89">
              <w:rPr>
                <w:sz w:val="20"/>
                <w:szCs w:val="20"/>
              </w:rPr>
              <w:t>.</w:t>
            </w:r>
          </w:p>
        </w:tc>
        <w:tc>
          <w:tcPr>
            <w:tcW w:w="5812" w:type="dxa"/>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Этажность объекта – 1 этаж.</w:t>
            </w:r>
          </w:p>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A50F8A" w:rsidRPr="007A5D89" w:rsidRDefault="00A50F8A" w:rsidP="00A50F8A">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A50F8A" w:rsidRPr="007A5D89" w:rsidRDefault="00A50F8A" w:rsidP="00A50F8A">
      <w:pPr>
        <w:rPr>
          <w:b/>
          <w:sz w:val="20"/>
          <w:szCs w:val="20"/>
        </w:rPr>
      </w:pPr>
    </w:p>
    <w:p w:rsidR="003420CC" w:rsidRPr="007A5D89" w:rsidRDefault="003420CC" w:rsidP="003420CC">
      <w:pPr>
        <w:ind w:firstLine="539"/>
        <w:jc w:val="both"/>
        <w:outlineLvl w:val="2"/>
        <w:rPr>
          <w:rFonts w:eastAsia="Calibri"/>
          <w:b/>
          <w:szCs w:val="20"/>
          <w:lang w:eastAsia="en-US"/>
        </w:rPr>
      </w:pPr>
      <w:r w:rsidRPr="007A5D89">
        <w:rPr>
          <w:rFonts w:eastAsia="Calibri"/>
          <w:b/>
          <w:szCs w:val="20"/>
          <w:lang w:eastAsia="en-US"/>
        </w:rPr>
        <w:t>Статья 43. Зона делового, общественного и коммерческого назначения (О 1-3)</w:t>
      </w:r>
    </w:p>
    <w:p w:rsidR="003420CC" w:rsidRPr="007A5D89" w:rsidRDefault="003420CC" w:rsidP="003420CC">
      <w:pPr>
        <w:rPr>
          <w:b/>
          <w:sz w:val="20"/>
          <w:szCs w:val="20"/>
        </w:rPr>
      </w:pPr>
    </w:p>
    <w:p w:rsidR="003420CC" w:rsidRPr="007A5D89" w:rsidRDefault="003420CC" w:rsidP="003420CC">
      <w:pPr>
        <w:rPr>
          <w:b/>
          <w:sz w:val="20"/>
          <w:szCs w:val="20"/>
        </w:rPr>
      </w:pPr>
      <w:r w:rsidRPr="007A5D89">
        <w:rPr>
          <w:b/>
          <w:sz w:val="20"/>
          <w:szCs w:val="20"/>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420CC" w:rsidRPr="007A5D89" w:rsidTr="003420CC">
        <w:trPr>
          <w:trHeight w:val="692"/>
        </w:trPr>
        <w:tc>
          <w:tcPr>
            <w:tcW w:w="817" w:type="dxa"/>
            <w:vMerge w:val="restart"/>
            <w:vAlign w:val="center"/>
          </w:tcPr>
          <w:p w:rsidR="003420CC" w:rsidRPr="007A5D89" w:rsidRDefault="003420CC" w:rsidP="003420CC">
            <w:pPr>
              <w:ind w:firstLine="0"/>
              <w:jc w:val="center"/>
              <w:rPr>
                <w:b/>
                <w:sz w:val="14"/>
                <w:szCs w:val="14"/>
              </w:rPr>
            </w:pPr>
            <w:r>
              <w:rPr>
                <w:b/>
                <w:sz w:val="14"/>
                <w:szCs w:val="14"/>
              </w:rPr>
              <w:t>КОД</w:t>
            </w:r>
          </w:p>
        </w:tc>
        <w:tc>
          <w:tcPr>
            <w:tcW w:w="5245" w:type="dxa"/>
            <w:gridSpan w:val="2"/>
            <w:vAlign w:val="center"/>
          </w:tcPr>
          <w:p w:rsidR="003420CC" w:rsidRPr="007A5D89" w:rsidRDefault="003420CC" w:rsidP="003420CC">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3420CC" w:rsidRPr="007A5D89" w:rsidRDefault="003420CC" w:rsidP="003420CC">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420CC" w:rsidRPr="007A5D89" w:rsidRDefault="003420CC" w:rsidP="003420CC">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3420CC" w:rsidRPr="007A5D89" w:rsidTr="003420CC">
        <w:trPr>
          <w:trHeight w:val="505"/>
        </w:trPr>
        <w:tc>
          <w:tcPr>
            <w:tcW w:w="817" w:type="dxa"/>
            <w:vMerge/>
          </w:tcPr>
          <w:p w:rsidR="003420CC" w:rsidRPr="007A5D89" w:rsidRDefault="003420CC" w:rsidP="003420CC">
            <w:pPr>
              <w:ind w:firstLine="0"/>
              <w:jc w:val="center"/>
              <w:rPr>
                <w:b/>
                <w:sz w:val="14"/>
                <w:szCs w:val="14"/>
              </w:rPr>
            </w:pPr>
          </w:p>
        </w:tc>
        <w:tc>
          <w:tcPr>
            <w:tcW w:w="2552" w:type="dxa"/>
            <w:vAlign w:val="center"/>
          </w:tcPr>
          <w:p w:rsidR="003420CC" w:rsidRPr="007A5D89" w:rsidRDefault="003420CC" w:rsidP="003420CC">
            <w:pPr>
              <w:ind w:firstLine="0"/>
              <w:jc w:val="center"/>
              <w:rPr>
                <w:b/>
                <w:sz w:val="14"/>
                <w:szCs w:val="14"/>
              </w:rPr>
            </w:pPr>
            <w:r w:rsidRPr="007A5D89">
              <w:rPr>
                <w:b/>
                <w:sz w:val="14"/>
                <w:szCs w:val="14"/>
              </w:rPr>
              <w:t>ЗЕМЕЛЬНЫХ УЧАСТКОВ</w:t>
            </w:r>
          </w:p>
        </w:tc>
        <w:tc>
          <w:tcPr>
            <w:tcW w:w="2693" w:type="dxa"/>
            <w:vAlign w:val="center"/>
          </w:tcPr>
          <w:p w:rsidR="003420CC" w:rsidRPr="007A5D89" w:rsidRDefault="003420CC" w:rsidP="003420CC">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3420CC" w:rsidRPr="007A5D89" w:rsidRDefault="003420CC" w:rsidP="003420CC">
            <w:pPr>
              <w:ind w:firstLine="0"/>
              <w:jc w:val="center"/>
              <w:rPr>
                <w:b/>
                <w:sz w:val="14"/>
                <w:szCs w:val="14"/>
              </w:rPr>
            </w:pPr>
          </w:p>
        </w:tc>
        <w:tc>
          <w:tcPr>
            <w:tcW w:w="3402" w:type="dxa"/>
            <w:vMerge/>
            <w:vAlign w:val="center"/>
          </w:tcPr>
          <w:p w:rsidR="003420CC" w:rsidRPr="007A5D89" w:rsidRDefault="003420CC" w:rsidP="003420CC">
            <w:pPr>
              <w:ind w:firstLine="0"/>
              <w:jc w:val="center"/>
              <w:rPr>
                <w:b/>
                <w:sz w:val="14"/>
                <w:szCs w:val="14"/>
              </w:rPr>
            </w:pPr>
          </w:p>
        </w:tc>
      </w:tr>
      <w:tr w:rsidR="003420CC" w:rsidRPr="007A5D89" w:rsidTr="003420CC">
        <w:trPr>
          <w:trHeight w:val="505"/>
        </w:trPr>
        <w:tc>
          <w:tcPr>
            <w:tcW w:w="817" w:type="dxa"/>
          </w:tcPr>
          <w:p w:rsidR="003420CC" w:rsidRPr="007A5D89" w:rsidRDefault="003420CC" w:rsidP="003420CC">
            <w:pPr>
              <w:autoSpaceDN w:val="0"/>
              <w:adjustRightInd w:val="0"/>
              <w:ind w:firstLine="0"/>
              <w:rPr>
                <w:sz w:val="20"/>
                <w:szCs w:val="20"/>
              </w:rPr>
            </w:pPr>
            <w:r>
              <w:rPr>
                <w:sz w:val="20"/>
                <w:szCs w:val="20"/>
              </w:rPr>
              <w:t>4.7</w:t>
            </w:r>
          </w:p>
        </w:tc>
        <w:tc>
          <w:tcPr>
            <w:tcW w:w="2552" w:type="dxa"/>
          </w:tcPr>
          <w:p w:rsidR="003420CC" w:rsidRPr="007A5D89" w:rsidRDefault="003420CC" w:rsidP="003420CC">
            <w:pPr>
              <w:autoSpaceDN w:val="0"/>
              <w:adjustRightInd w:val="0"/>
              <w:ind w:firstLine="0"/>
              <w:rPr>
                <w:sz w:val="20"/>
                <w:szCs w:val="20"/>
              </w:rPr>
            </w:pPr>
            <w:r w:rsidRPr="007A5D89">
              <w:rPr>
                <w:sz w:val="20"/>
                <w:szCs w:val="20"/>
              </w:rPr>
              <w:t>Гостиничное обслуживание</w:t>
            </w:r>
          </w:p>
          <w:p w:rsidR="003420CC" w:rsidRPr="007A5D89" w:rsidRDefault="003420CC" w:rsidP="003420CC">
            <w:pPr>
              <w:autoSpaceDN w:val="0"/>
              <w:adjustRightInd w:val="0"/>
              <w:ind w:firstLine="0"/>
              <w:jc w:val="both"/>
              <w:rPr>
                <w:sz w:val="20"/>
                <w:szCs w:val="20"/>
              </w:rPr>
            </w:pPr>
          </w:p>
        </w:tc>
        <w:tc>
          <w:tcPr>
            <w:tcW w:w="2693" w:type="dxa"/>
          </w:tcPr>
          <w:p w:rsidR="003420CC" w:rsidRPr="007A5D89" w:rsidRDefault="003420CC" w:rsidP="003420CC">
            <w:pPr>
              <w:autoSpaceDN w:val="0"/>
              <w:adjustRightInd w:val="0"/>
              <w:ind w:firstLine="0"/>
              <w:rPr>
                <w:sz w:val="20"/>
                <w:szCs w:val="20"/>
              </w:rPr>
            </w:pPr>
            <w:r w:rsidRPr="007A5D89">
              <w:rPr>
                <w:sz w:val="20"/>
                <w:szCs w:val="20"/>
              </w:rPr>
              <w:t>Гостиницы.</w:t>
            </w:r>
          </w:p>
          <w:p w:rsidR="003420CC" w:rsidRPr="007A5D89" w:rsidRDefault="003420CC" w:rsidP="003420CC">
            <w:pPr>
              <w:autoSpaceDN w:val="0"/>
              <w:adjustRightInd w:val="0"/>
              <w:ind w:firstLine="0"/>
              <w:rPr>
                <w:sz w:val="20"/>
                <w:szCs w:val="20"/>
              </w:rPr>
            </w:pPr>
            <w:r w:rsidRPr="007A5D89">
              <w:rPr>
                <w:sz w:val="20"/>
                <w:szCs w:val="20"/>
              </w:rPr>
              <w:t xml:space="preserve">Объекты капитального строительства, используемые с целью извлечения предпринимательской выгоды из предоставления жилого помещения для </w:t>
            </w:r>
            <w:r w:rsidRPr="007A5D89">
              <w:rPr>
                <w:sz w:val="20"/>
                <w:szCs w:val="20"/>
              </w:rPr>
              <w:lastRenderedPageBreak/>
              <w:t>временного проживания в них</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при числе мест гостиницы (отеля):</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от 25 до 100 мест – 55 кв. м. на 1 место;</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от 101 до 500 мест – 30 кв. м на 1 место.</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мотели – 75 кв. м. на 1 место;</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кемпинги – 135 кв. м. на 1 место.</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для иных объектов </w:t>
            </w:r>
            <w:r w:rsidRPr="007A5D89">
              <w:rPr>
                <w:rFonts w:eastAsia="Calibri"/>
                <w:sz w:val="20"/>
                <w:szCs w:val="20"/>
                <w:lang w:eastAsia="en-US"/>
              </w:rPr>
              <w:lastRenderedPageBreak/>
              <w:t>гостиничного обслуживания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Максимальны</w:t>
            </w:r>
            <w:r w:rsidR="00F608AB">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3420CC" w:rsidRPr="007A5D89" w:rsidRDefault="003420CC" w:rsidP="003420CC">
            <w:pPr>
              <w:ind w:firstLine="0"/>
              <w:rPr>
                <w:sz w:val="20"/>
                <w:szCs w:val="20"/>
              </w:rPr>
            </w:pPr>
            <w:r w:rsidRPr="007A5D89">
              <w:rPr>
                <w:sz w:val="20"/>
                <w:szCs w:val="20"/>
              </w:rPr>
              <w:t>Минимальный отступ от красной линии улицы до объектов – 5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420CC" w:rsidRPr="007A5D89" w:rsidTr="003420CC">
        <w:tc>
          <w:tcPr>
            <w:tcW w:w="817" w:type="dxa"/>
          </w:tcPr>
          <w:p w:rsidR="003420CC" w:rsidRPr="007A5D89" w:rsidRDefault="003420CC" w:rsidP="003420CC">
            <w:pPr>
              <w:autoSpaceDN w:val="0"/>
              <w:adjustRightInd w:val="0"/>
              <w:ind w:firstLine="0"/>
              <w:jc w:val="both"/>
              <w:rPr>
                <w:sz w:val="20"/>
                <w:szCs w:val="20"/>
              </w:rPr>
            </w:pPr>
            <w:r>
              <w:rPr>
                <w:sz w:val="20"/>
                <w:szCs w:val="20"/>
              </w:rPr>
              <w:lastRenderedPageBreak/>
              <w:t>4.4</w:t>
            </w:r>
          </w:p>
        </w:tc>
        <w:tc>
          <w:tcPr>
            <w:tcW w:w="2552" w:type="dxa"/>
          </w:tcPr>
          <w:p w:rsidR="003420CC" w:rsidRPr="007A5D89" w:rsidRDefault="003420CC" w:rsidP="003420CC">
            <w:pPr>
              <w:autoSpaceDN w:val="0"/>
              <w:adjustRightInd w:val="0"/>
              <w:ind w:firstLine="0"/>
              <w:jc w:val="both"/>
              <w:rPr>
                <w:sz w:val="20"/>
                <w:szCs w:val="20"/>
              </w:rPr>
            </w:pPr>
            <w:r w:rsidRPr="007A5D89">
              <w:rPr>
                <w:sz w:val="20"/>
                <w:szCs w:val="20"/>
              </w:rPr>
              <w:t>Магазины</w:t>
            </w:r>
          </w:p>
        </w:tc>
        <w:tc>
          <w:tcPr>
            <w:tcW w:w="2693" w:type="dxa"/>
          </w:tcPr>
          <w:p w:rsidR="003420CC" w:rsidRPr="007A5D89" w:rsidRDefault="003420CC" w:rsidP="003420CC">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420CC" w:rsidRPr="007A5D89" w:rsidRDefault="003420CC" w:rsidP="003420CC">
            <w:pPr>
              <w:ind w:firstLine="0"/>
              <w:rPr>
                <w:sz w:val="20"/>
                <w:szCs w:val="20"/>
              </w:rPr>
            </w:pPr>
            <w:r w:rsidRPr="007A5D89">
              <w:rPr>
                <w:sz w:val="20"/>
                <w:szCs w:val="20"/>
              </w:rPr>
              <w:t>Минимальный отступ от красной линии улицы до объектов – 5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420CC" w:rsidRPr="007A5D89" w:rsidTr="003420CC">
        <w:tc>
          <w:tcPr>
            <w:tcW w:w="817" w:type="dxa"/>
          </w:tcPr>
          <w:p w:rsidR="003420CC" w:rsidRPr="007A5D89" w:rsidRDefault="003420CC" w:rsidP="003420CC">
            <w:pPr>
              <w:autoSpaceDN w:val="0"/>
              <w:adjustRightInd w:val="0"/>
              <w:ind w:firstLine="0"/>
              <w:jc w:val="both"/>
              <w:rPr>
                <w:sz w:val="20"/>
                <w:szCs w:val="20"/>
              </w:rPr>
            </w:pPr>
            <w:r>
              <w:rPr>
                <w:sz w:val="20"/>
                <w:szCs w:val="20"/>
              </w:rPr>
              <w:t>4.2</w:t>
            </w:r>
          </w:p>
        </w:tc>
        <w:tc>
          <w:tcPr>
            <w:tcW w:w="2552" w:type="dxa"/>
          </w:tcPr>
          <w:p w:rsidR="003420CC" w:rsidRPr="007A5D89" w:rsidRDefault="003420CC" w:rsidP="003420CC">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3420CC" w:rsidRPr="007A5D89" w:rsidRDefault="003420CC" w:rsidP="003420CC">
            <w:pPr>
              <w:autoSpaceDN w:val="0"/>
              <w:adjustRightInd w:val="0"/>
              <w:ind w:firstLine="0"/>
              <w:jc w:val="both"/>
              <w:rPr>
                <w:sz w:val="20"/>
                <w:szCs w:val="20"/>
              </w:rPr>
            </w:pPr>
          </w:p>
        </w:tc>
        <w:tc>
          <w:tcPr>
            <w:tcW w:w="2693" w:type="dxa"/>
          </w:tcPr>
          <w:p w:rsidR="003420CC" w:rsidRPr="007A5D89" w:rsidRDefault="000D017D" w:rsidP="003420CC">
            <w:pPr>
              <w:autoSpaceDE w:val="0"/>
              <w:autoSpaceDN w:val="0"/>
              <w:adjustRightInd w:val="0"/>
              <w:ind w:firstLine="0"/>
              <w:jc w:val="both"/>
              <w:rPr>
                <w:sz w:val="20"/>
                <w:szCs w:val="20"/>
              </w:rPr>
            </w:pPr>
            <w:proofErr w:type="gramStart"/>
            <w:r>
              <w:rPr>
                <w:sz w:val="20"/>
                <w:szCs w:val="20"/>
              </w:rPr>
              <w:t>Здания и сооружения</w:t>
            </w:r>
            <w:r w:rsidR="003420CC"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003420CC" w:rsidRPr="007A5D89">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420CC" w:rsidRPr="007A5D89" w:rsidRDefault="003420CC" w:rsidP="00F608AB">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 5000 кв.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3420CC" w:rsidRPr="007A5D89" w:rsidRDefault="003420CC" w:rsidP="003420CC">
            <w:pPr>
              <w:ind w:firstLine="0"/>
              <w:rPr>
                <w:sz w:val="20"/>
                <w:szCs w:val="20"/>
              </w:rPr>
            </w:pPr>
            <w:r w:rsidRPr="007A5D89">
              <w:rPr>
                <w:sz w:val="20"/>
                <w:szCs w:val="20"/>
              </w:rPr>
              <w:t>Минимальный отступ от красной линии улицы до объектов – 5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tc>
        <w:tc>
          <w:tcPr>
            <w:tcW w:w="3402" w:type="dxa"/>
          </w:tcPr>
          <w:p w:rsidR="003420CC" w:rsidRPr="007A5D89" w:rsidRDefault="00873C39" w:rsidP="00873C39">
            <w:pPr>
              <w:ind w:firstLine="0"/>
              <w:rPr>
                <w:rFonts w:eastAsia="Calibri"/>
                <w:sz w:val="20"/>
                <w:szCs w:val="20"/>
                <w:lang w:eastAsia="en-US"/>
              </w:rPr>
            </w:pPr>
            <w:r w:rsidRPr="00F608AB">
              <w:rPr>
                <w:rFonts w:eastAsia="Calibri"/>
                <w:sz w:val="20"/>
                <w:szCs w:val="20"/>
                <w:lang w:eastAsia="en-US"/>
              </w:rPr>
              <w:lastRenderedPageBreak/>
              <w:t xml:space="preserve">Не допускается размещение торговых центров ближе 50 метров от жилой застройки, образовательных, </w:t>
            </w:r>
            <w:r w:rsidRPr="00F608AB">
              <w:rPr>
                <w:rFonts w:eastAsia="Calibri"/>
                <w:sz w:val="20"/>
                <w:szCs w:val="20"/>
              </w:rPr>
              <w:t>л</w:t>
            </w:r>
            <w:r w:rsidRPr="00F608AB">
              <w:rPr>
                <w:rFonts w:eastAsia="Calibri"/>
                <w:sz w:val="20"/>
                <w:szCs w:val="20"/>
                <w:lang w:eastAsia="en-US"/>
              </w:rPr>
              <w:t>ечебно-профилактических и оздоровительных учреждений общего пользования</w:t>
            </w:r>
          </w:p>
        </w:tc>
      </w:tr>
      <w:tr w:rsidR="003420CC" w:rsidRPr="007A5D89" w:rsidTr="003420CC">
        <w:tc>
          <w:tcPr>
            <w:tcW w:w="817" w:type="dxa"/>
          </w:tcPr>
          <w:p w:rsidR="003420CC" w:rsidRPr="007A5D89" w:rsidRDefault="00873C39" w:rsidP="003420CC">
            <w:pPr>
              <w:autoSpaceDN w:val="0"/>
              <w:adjustRightInd w:val="0"/>
              <w:ind w:firstLine="0"/>
              <w:jc w:val="both"/>
              <w:rPr>
                <w:sz w:val="20"/>
                <w:szCs w:val="20"/>
              </w:rPr>
            </w:pPr>
            <w:r>
              <w:rPr>
                <w:sz w:val="20"/>
                <w:szCs w:val="20"/>
              </w:rPr>
              <w:lastRenderedPageBreak/>
              <w:t>4.6</w:t>
            </w:r>
          </w:p>
        </w:tc>
        <w:tc>
          <w:tcPr>
            <w:tcW w:w="2552" w:type="dxa"/>
          </w:tcPr>
          <w:p w:rsidR="003420CC" w:rsidRPr="007A5D89" w:rsidRDefault="003420CC" w:rsidP="003420CC">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3420CC" w:rsidRPr="007A5D89" w:rsidRDefault="003420CC" w:rsidP="003420CC">
            <w:pPr>
              <w:autoSpaceDN w:val="0"/>
              <w:adjustRightInd w:val="0"/>
              <w:ind w:firstLine="0"/>
              <w:rPr>
                <w:sz w:val="20"/>
                <w:szCs w:val="20"/>
              </w:rPr>
            </w:pPr>
            <w:r w:rsidRPr="007A5D89">
              <w:rPr>
                <w:sz w:val="20"/>
                <w:szCs w:val="20"/>
              </w:rPr>
              <w:t>Рестораны.</w:t>
            </w:r>
          </w:p>
          <w:p w:rsidR="003420CC" w:rsidRPr="007A5D89" w:rsidRDefault="003420CC" w:rsidP="003420CC">
            <w:pPr>
              <w:autoSpaceDN w:val="0"/>
              <w:adjustRightInd w:val="0"/>
              <w:ind w:firstLine="0"/>
              <w:rPr>
                <w:sz w:val="20"/>
                <w:szCs w:val="20"/>
              </w:rPr>
            </w:pPr>
            <w:r w:rsidRPr="007A5D89">
              <w:rPr>
                <w:sz w:val="20"/>
                <w:szCs w:val="20"/>
              </w:rPr>
              <w:t>Кафе.</w:t>
            </w:r>
          </w:p>
          <w:p w:rsidR="003420CC" w:rsidRPr="007A5D89" w:rsidRDefault="003420CC" w:rsidP="003420CC">
            <w:pPr>
              <w:autoSpaceDN w:val="0"/>
              <w:adjustRightInd w:val="0"/>
              <w:ind w:firstLine="0"/>
              <w:rPr>
                <w:sz w:val="20"/>
                <w:szCs w:val="20"/>
              </w:rPr>
            </w:pPr>
            <w:r w:rsidRPr="007A5D89">
              <w:rPr>
                <w:sz w:val="20"/>
                <w:szCs w:val="20"/>
              </w:rPr>
              <w:t>Столовые.</w:t>
            </w:r>
          </w:p>
          <w:p w:rsidR="003420CC" w:rsidRPr="007A5D89" w:rsidRDefault="003420CC" w:rsidP="003420CC">
            <w:pPr>
              <w:autoSpaceDN w:val="0"/>
              <w:adjustRightInd w:val="0"/>
              <w:ind w:firstLine="0"/>
              <w:rPr>
                <w:sz w:val="20"/>
                <w:szCs w:val="20"/>
              </w:rPr>
            </w:pPr>
            <w:r w:rsidRPr="007A5D89">
              <w:rPr>
                <w:sz w:val="20"/>
                <w:szCs w:val="20"/>
              </w:rPr>
              <w:t>Закусочные.</w:t>
            </w:r>
          </w:p>
          <w:p w:rsidR="003420CC" w:rsidRPr="007A5D89" w:rsidRDefault="003420CC" w:rsidP="003420CC">
            <w:pPr>
              <w:autoSpaceDN w:val="0"/>
              <w:adjustRightInd w:val="0"/>
              <w:ind w:firstLine="0"/>
              <w:rPr>
                <w:sz w:val="20"/>
                <w:szCs w:val="20"/>
              </w:rPr>
            </w:pPr>
            <w:r w:rsidRPr="007A5D89">
              <w:rPr>
                <w:sz w:val="20"/>
                <w:szCs w:val="20"/>
              </w:rPr>
              <w:t>Бары</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420CC" w:rsidRPr="007A5D89" w:rsidRDefault="003420CC" w:rsidP="003420CC">
            <w:pPr>
              <w:ind w:firstLine="0"/>
              <w:rPr>
                <w:sz w:val="20"/>
                <w:szCs w:val="20"/>
              </w:rPr>
            </w:pPr>
            <w:r w:rsidRPr="007A5D89">
              <w:rPr>
                <w:sz w:val="20"/>
                <w:szCs w:val="20"/>
              </w:rPr>
              <w:t xml:space="preserve">Минимальный отступ от красной линии улицы </w:t>
            </w:r>
            <w:r w:rsidR="00F608AB">
              <w:rPr>
                <w:sz w:val="20"/>
                <w:szCs w:val="20"/>
              </w:rPr>
              <w:t>до объектов – 5</w:t>
            </w:r>
            <w:r w:rsidRPr="007A5D89">
              <w:rPr>
                <w:sz w:val="20"/>
                <w:szCs w:val="20"/>
              </w:rPr>
              <w:t>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420CC" w:rsidRPr="007A5D89" w:rsidTr="003420CC">
        <w:tc>
          <w:tcPr>
            <w:tcW w:w="817" w:type="dxa"/>
          </w:tcPr>
          <w:p w:rsidR="003420CC" w:rsidRPr="007A5D89" w:rsidRDefault="00873C39" w:rsidP="003420CC">
            <w:pPr>
              <w:autoSpaceDN w:val="0"/>
              <w:adjustRightInd w:val="0"/>
              <w:ind w:firstLine="0"/>
              <w:rPr>
                <w:sz w:val="20"/>
                <w:szCs w:val="20"/>
              </w:rPr>
            </w:pPr>
            <w:r>
              <w:rPr>
                <w:sz w:val="20"/>
                <w:szCs w:val="20"/>
              </w:rPr>
              <w:t>3.6</w:t>
            </w:r>
          </w:p>
        </w:tc>
        <w:tc>
          <w:tcPr>
            <w:tcW w:w="2552" w:type="dxa"/>
          </w:tcPr>
          <w:p w:rsidR="003420CC" w:rsidRPr="007A5D89" w:rsidRDefault="003420CC" w:rsidP="003420CC">
            <w:pPr>
              <w:autoSpaceDN w:val="0"/>
              <w:adjustRightInd w:val="0"/>
              <w:ind w:firstLine="0"/>
              <w:rPr>
                <w:sz w:val="20"/>
                <w:szCs w:val="20"/>
              </w:rPr>
            </w:pPr>
            <w:r w:rsidRPr="007A5D89">
              <w:rPr>
                <w:sz w:val="20"/>
                <w:szCs w:val="20"/>
              </w:rPr>
              <w:t>Культурное развитие</w:t>
            </w:r>
          </w:p>
          <w:p w:rsidR="003420CC" w:rsidRPr="007A5D89" w:rsidRDefault="003420CC" w:rsidP="003420CC">
            <w:pPr>
              <w:autoSpaceDN w:val="0"/>
              <w:adjustRightInd w:val="0"/>
              <w:ind w:firstLine="0"/>
              <w:jc w:val="both"/>
              <w:rPr>
                <w:sz w:val="20"/>
                <w:szCs w:val="20"/>
              </w:rPr>
            </w:pPr>
          </w:p>
        </w:tc>
        <w:tc>
          <w:tcPr>
            <w:tcW w:w="2693" w:type="dxa"/>
          </w:tcPr>
          <w:p w:rsidR="003420CC" w:rsidRPr="007A5D89" w:rsidRDefault="003420CC" w:rsidP="003420CC">
            <w:pPr>
              <w:autoSpaceDN w:val="0"/>
              <w:adjustRightInd w:val="0"/>
              <w:ind w:firstLine="0"/>
              <w:rPr>
                <w:sz w:val="20"/>
                <w:szCs w:val="20"/>
              </w:rPr>
            </w:pPr>
            <w:r w:rsidRPr="007A5D89">
              <w:rPr>
                <w:sz w:val="20"/>
                <w:szCs w:val="20"/>
              </w:rPr>
              <w:t>Музеи.</w:t>
            </w:r>
          </w:p>
          <w:p w:rsidR="003420CC" w:rsidRPr="007A5D89" w:rsidRDefault="003420CC" w:rsidP="003420CC">
            <w:pPr>
              <w:autoSpaceDN w:val="0"/>
              <w:adjustRightInd w:val="0"/>
              <w:ind w:firstLine="0"/>
              <w:rPr>
                <w:sz w:val="20"/>
                <w:szCs w:val="20"/>
              </w:rPr>
            </w:pPr>
            <w:r w:rsidRPr="007A5D89">
              <w:rPr>
                <w:sz w:val="20"/>
                <w:szCs w:val="20"/>
              </w:rPr>
              <w:t>Выставочные залы. Художественные галереи.</w:t>
            </w:r>
          </w:p>
          <w:p w:rsidR="003420CC" w:rsidRPr="007A5D89" w:rsidRDefault="003420CC" w:rsidP="003420CC">
            <w:pPr>
              <w:autoSpaceDN w:val="0"/>
              <w:adjustRightInd w:val="0"/>
              <w:ind w:firstLine="0"/>
              <w:rPr>
                <w:sz w:val="20"/>
                <w:szCs w:val="20"/>
              </w:rPr>
            </w:pPr>
            <w:r w:rsidRPr="007A5D89">
              <w:rPr>
                <w:sz w:val="20"/>
                <w:szCs w:val="20"/>
              </w:rPr>
              <w:t>Дома культуры.</w:t>
            </w:r>
          </w:p>
          <w:p w:rsidR="003420CC" w:rsidRPr="007A5D89" w:rsidRDefault="003420CC" w:rsidP="003420CC">
            <w:pPr>
              <w:autoSpaceDN w:val="0"/>
              <w:adjustRightInd w:val="0"/>
              <w:ind w:firstLine="0"/>
              <w:rPr>
                <w:sz w:val="20"/>
                <w:szCs w:val="20"/>
              </w:rPr>
            </w:pPr>
            <w:r w:rsidRPr="007A5D89">
              <w:rPr>
                <w:sz w:val="20"/>
                <w:szCs w:val="20"/>
              </w:rPr>
              <w:t>Библиотеки.</w:t>
            </w:r>
          </w:p>
          <w:p w:rsidR="003420CC" w:rsidRPr="007A5D89" w:rsidRDefault="003420CC" w:rsidP="003420CC">
            <w:pPr>
              <w:autoSpaceDN w:val="0"/>
              <w:adjustRightInd w:val="0"/>
              <w:ind w:firstLine="0"/>
              <w:rPr>
                <w:sz w:val="20"/>
                <w:szCs w:val="20"/>
              </w:rPr>
            </w:pPr>
            <w:r w:rsidRPr="007A5D89">
              <w:rPr>
                <w:sz w:val="20"/>
                <w:szCs w:val="20"/>
              </w:rPr>
              <w:t>Кинотеатры.</w:t>
            </w:r>
          </w:p>
          <w:p w:rsidR="003420CC" w:rsidRPr="007A5D89" w:rsidRDefault="003420CC" w:rsidP="003420CC">
            <w:pPr>
              <w:autoSpaceDN w:val="0"/>
              <w:adjustRightInd w:val="0"/>
              <w:ind w:firstLine="0"/>
              <w:rPr>
                <w:sz w:val="20"/>
                <w:szCs w:val="20"/>
              </w:rPr>
            </w:pPr>
            <w:r w:rsidRPr="007A5D89">
              <w:rPr>
                <w:sz w:val="20"/>
                <w:szCs w:val="20"/>
              </w:rPr>
              <w:t>Кинозалы.</w:t>
            </w:r>
          </w:p>
          <w:p w:rsidR="003420CC" w:rsidRPr="007A5D89" w:rsidRDefault="003420CC" w:rsidP="003420CC">
            <w:pPr>
              <w:autoSpaceDN w:val="0"/>
              <w:adjustRightInd w:val="0"/>
              <w:ind w:firstLine="0"/>
              <w:rPr>
                <w:sz w:val="20"/>
                <w:szCs w:val="20"/>
              </w:rPr>
            </w:pPr>
            <w:r w:rsidRPr="007A5D89">
              <w:rPr>
                <w:sz w:val="20"/>
                <w:szCs w:val="20"/>
              </w:rPr>
              <w:t>Театры.</w:t>
            </w:r>
          </w:p>
          <w:p w:rsidR="003420CC" w:rsidRPr="007A5D89" w:rsidRDefault="003420CC" w:rsidP="003420CC">
            <w:pPr>
              <w:autoSpaceDN w:val="0"/>
              <w:adjustRightInd w:val="0"/>
              <w:ind w:firstLine="0"/>
              <w:rPr>
                <w:sz w:val="20"/>
                <w:szCs w:val="20"/>
              </w:rPr>
            </w:pPr>
            <w:r w:rsidRPr="007A5D89">
              <w:rPr>
                <w:sz w:val="20"/>
                <w:szCs w:val="20"/>
              </w:rPr>
              <w:t>Филармонии.</w:t>
            </w:r>
          </w:p>
          <w:p w:rsidR="003420CC" w:rsidRPr="007A5D89" w:rsidRDefault="003420CC" w:rsidP="003420CC">
            <w:pPr>
              <w:autoSpaceDN w:val="0"/>
              <w:adjustRightInd w:val="0"/>
              <w:ind w:firstLine="0"/>
              <w:rPr>
                <w:sz w:val="20"/>
                <w:szCs w:val="20"/>
              </w:rPr>
            </w:pPr>
            <w:r w:rsidRPr="007A5D89">
              <w:rPr>
                <w:sz w:val="20"/>
                <w:szCs w:val="20"/>
              </w:rPr>
              <w:t>Планетарии.</w:t>
            </w:r>
          </w:p>
          <w:p w:rsidR="003420CC" w:rsidRPr="007A5D89" w:rsidRDefault="003420CC" w:rsidP="003420CC">
            <w:pPr>
              <w:autoSpaceDN w:val="0"/>
              <w:adjustRightInd w:val="0"/>
              <w:ind w:firstLine="0"/>
              <w:rPr>
                <w:sz w:val="20"/>
                <w:szCs w:val="20"/>
              </w:rPr>
            </w:pPr>
            <w:r w:rsidRPr="007A5D89">
              <w:rPr>
                <w:sz w:val="20"/>
                <w:szCs w:val="20"/>
              </w:rPr>
              <w:t>Цирки.</w:t>
            </w:r>
          </w:p>
          <w:p w:rsidR="003420CC" w:rsidRPr="007A5D89" w:rsidRDefault="003420CC" w:rsidP="003420CC">
            <w:pPr>
              <w:autoSpaceDN w:val="0"/>
              <w:adjustRightInd w:val="0"/>
              <w:ind w:firstLine="0"/>
              <w:rPr>
                <w:sz w:val="20"/>
                <w:szCs w:val="20"/>
              </w:rPr>
            </w:pPr>
            <w:r w:rsidRPr="007A5D89">
              <w:rPr>
                <w:sz w:val="20"/>
                <w:szCs w:val="20"/>
              </w:rPr>
              <w:t>Зверинцы.</w:t>
            </w:r>
          </w:p>
          <w:p w:rsidR="003420CC" w:rsidRPr="007A5D89" w:rsidRDefault="003420CC" w:rsidP="003420CC">
            <w:pPr>
              <w:autoSpaceDN w:val="0"/>
              <w:adjustRightInd w:val="0"/>
              <w:ind w:firstLine="0"/>
              <w:rPr>
                <w:sz w:val="20"/>
                <w:szCs w:val="20"/>
              </w:rPr>
            </w:pPr>
            <w:r w:rsidRPr="007A5D89">
              <w:rPr>
                <w:sz w:val="20"/>
                <w:szCs w:val="20"/>
              </w:rPr>
              <w:t>Зоопарки.</w:t>
            </w:r>
          </w:p>
          <w:p w:rsidR="003420CC" w:rsidRPr="007A5D89" w:rsidRDefault="003420CC" w:rsidP="003420CC">
            <w:pPr>
              <w:autoSpaceDN w:val="0"/>
              <w:adjustRightInd w:val="0"/>
              <w:ind w:firstLine="0"/>
              <w:rPr>
                <w:sz w:val="20"/>
                <w:szCs w:val="20"/>
              </w:rPr>
            </w:pPr>
            <w:r w:rsidRPr="007A5D89">
              <w:rPr>
                <w:sz w:val="20"/>
                <w:szCs w:val="20"/>
              </w:rPr>
              <w:lastRenderedPageBreak/>
              <w:t>Океанариумы</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3420CC" w:rsidRPr="007A5D89" w:rsidRDefault="003420CC" w:rsidP="003420CC">
            <w:pPr>
              <w:autoSpaceDN w:val="0"/>
              <w:adjustRightInd w:val="0"/>
              <w:ind w:firstLine="0"/>
              <w:rPr>
                <w:sz w:val="20"/>
                <w:szCs w:val="20"/>
              </w:rPr>
            </w:pPr>
            <w:r w:rsidRPr="007A5D89">
              <w:rPr>
                <w:sz w:val="20"/>
                <w:szCs w:val="20"/>
              </w:rPr>
              <w:t xml:space="preserve">- универсальные библиотеки – 0,5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420CC" w:rsidRPr="007A5D89" w:rsidRDefault="003420CC" w:rsidP="003420CC">
            <w:pPr>
              <w:autoSpaceDN w:val="0"/>
              <w:adjustRightInd w:val="0"/>
              <w:ind w:firstLine="0"/>
              <w:rPr>
                <w:sz w:val="20"/>
                <w:szCs w:val="20"/>
              </w:rPr>
            </w:pPr>
            <w:r w:rsidRPr="007A5D89">
              <w:rPr>
                <w:sz w:val="20"/>
                <w:szCs w:val="20"/>
              </w:rPr>
              <w:t xml:space="preserve">- детские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420CC" w:rsidRPr="007A5D89" w:rsidRDefault="003420CC" w:rsidP="003420CC">
            <w:pPr>
              <w:autoSpaceDN w:val="0"/>
              <w:adjustRightInd w:val="0"/>
              <w:ind w:firstLine="0"/>
              <w:rPr>
                <w:sz w:val="20"/>
                <w:szCs w:val="20"/>
              </w:rPr>
            </w:pPr>
            <w:r w:rsidRPr="007A5D89">
              <w:rPr>
                <w:sz w:val="20"/>
                <w:szCs w:val="20"/>
              </w:rPr>
              <w:t xml:space="preserve">- юношеские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3420CC" w:rsidRPr="007A5D89" w:rsidRDefault="003420CC" w:rsidP="003420CC">
            <w:pPr>
              <w:autoSpaceDN w:val="0"/>
              <w:adjustRightInd w:val="0"/>
              <w:ind w:firstLine="0"/>
              <w:rPr>
                <w:sz w:val="20"/>
                <w:szCs w:val="20"/>
              </w:rPr>
            </w:pPr>
            <w:r w:rsidRPr="007A5D89">
              <w:rPr>
                <w:sz w:val="20"/>
                <w:szCs w:val="20"/>
              </w:rPr>
              <w:t>- учреждения культуры – 0,4 га;</w:t>
            </w:r>
          </w:p>
          <w:p w:rsidR="003420CC" w:rsidRPr="007A5D89" w:rsidRDefault="003420CC" w:rsidP="003420CC">
            <w:pPr>
              <w:autoSpaceDN w:val="0"/>
              <w:adjustRightInd w:val="0"/>
              <w:ind w:firstLine="0"/>
              <w:rPr>
                <w:sz w:val="20"/>
                <w:szCs w:val="20"/>
              </w:rPr>
            </w:pPr>
            <w:r w:rsidRPr="007A5D89">
              <w:rPr>
                <w:sz w:val="20"/>
                <w:szCs w:val="20"/>
              </w:rPr>
              <w:t xml:space="preserve">- музеи, выставочные залы – 0,5 га при экспозиционной площади – 500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0,8 га при экспозиционной площади – 1000 </w:t>
            </w:r>
            <w:proofErr w:type="spellStart"/>
            <w:r w:rsidRPr="007A5D89">
              <w:rPr>
                <w:sz w:val="20"/>
                <w:szCs w:val="20"/>
              </w:rPr>
              <w:t>кв.м</w:t>
            </w:r>
            <w:proofErr w:type="spellEnd"/>
            <w:r w:rsidRPr="007A5D89">
              <w:rPr>
                <w:sz w:val="20"/>
                <w:szCs w:val="20"/>
              </w:rPr>
              <w:t xml:space="preserve">, 1,2 га – 1500 </w:t>
            </w:r>
            <w:proofErr w:type="spellStart"/>
            <w:r w:rsidRPr="007A5D89">
              <w:rPr>
                <w:sz w:val="20"/>
                <w:szCs w:val="20"/>
              </w:rPr>
              <w:t>кв.м</w:t>
            </w:r>
            <w:proofErr w:type="spellEnd"/>
            <w:r w:rsidRPr="007A5D89">
              <w:rPr>
                <w:sz w:val="20"/>
                <w:szCs w:val="20"/>
              </w:rPr>
              <w:t xml:space="preserve">, 1,5 га – 2000 </w:t>
            </w:r>
            <w:proofErr w:type="spellStart"/>
            <w:r w:rsidRPr="007A5D89">
              <w:rPr>
                <w:sz w:val="20"/>
                <w:szCs w:val="20"/>
              </w:rPr>
              <w:t>кв.м</w:t>
            </w:r>
            <w:proofErr w:type="spellEnd"/>
            <w:r w:rsidRPr="007A5D89">
              <w:rPr>
                <w:sz w:val="20"/>
                <w:szCs w:val="20"/>
              </w:rPr>
              <w:t>.</w:t>
            </w:r>
          </w:p>
          <w:p w:rsidR="003420CC" w:rsidRPr="007A5D89" w:rsidRDefault="003420CC" w:rsidP="003420CC">
            <w:pPr>
              <w:autoSpaceDN w:val="0"/>
              <w:adjustRightInd w:val="0"/>
              <w:ind w:firstLine="0"/>
              <w:rPr>
                <w:sz w:val="20"/>
                <w:szCs w:val="20"/>
              </w:rPr>
            </w:pPr>
            <w:r w:rsidRPr="007A5D89">
              <w:rPr>
                <w:sz w:val="20"/>
                <w:szCs w:val="20"/>
              </w:rPr>
              <w:t>Минимальные размеры земельного участка для иных объектов культурного развития не подлежат установлению.</w:t>
            </w:r>
          </w:p>
          <w:p w:rsidR="003420CC" w:rsidRPr="007A5D89" w:rsidRDefault="003420CC" w:rsidP="003420CC">
            <w:pPr>
              <w:autoSpaceDN w:val="0"/>
              <w:adjustRightInd w:val="0"/>
              <w:ind w:firstLine="0"/>
              <w:rPr>
                <w:sz w:val="20"/>
                <w:szCs w:val="20"/>
              </w:rPr>
            </w:pPr>
            <w:r w:rsidRPr="007A5D89">
              <w:rPr>
                <w:sz w:val="20"/>
                <w:szCs w:val="20"/>
              </w:rPr>
              <w:t>Максимальные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w:t>
            </w:r>
            <w:r w:rsidRPr="007A5D89">
              <w:rPr>
                <w:rFonts w:eastAsia="Calibri"/>
                <w:sz w:val="20"/>
                <w:szCs w:val="20"/>
                <w:lang w:eastAsia="en-US"/>
              </w:rPr>
              <w:lastRenderedPageBreak/>
              <w:t>определения места допустимого размещения объекта – 3.</w:t>
            </w:r>
          </w:p>
          <w:p w:rsidR="003420CC" w:rsidRPr="007A5D89" w:rsidRDefault="003420CC" w:rsidP="003420CC">
            <w:pPr>
              <w:ind w:firstLine="0"/>
              <w:rPr>
                <w:sz w:val="20"/>
                <w:szCs w:val="20"/>
              </w:rPr>
            </w:pPr>
            <w:r w:rsidRPr="007A5D89">
              <w:rPr>
                <w:sz w:val="20"/>
                <w:szCs w:val="20"/>
              </w:rPr>
              <w:t>Минимальный отступ от крас</w:t>
            </w:r>
            <w:r w:rsidR="00F608AB">
              <w:rPr>
                <w:sz w:val="20"/>
                <w:szCs w:val="20"/>
              </w:rPr>
              <w:t>ной линии улицы до объектов – 5</w:t>
            </w:r>
            <w:r w:rsidRPr="007A5D89">
              <w:rPr>
                <w:sz w:val="20"/>
                <w:szCs w:val="20"/>
              </w:rPr>
              <w:t>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420CC" w:rsidRPr="007A5D89" w:rsidTr="003420CC">
        <w:tc>
          <w:tcPr>
            <w:tcW w:w="817" w:type="dxa"/>
          </w:tcPr>
          <w:p w:rsidR="003420CC" w:rsidRPr="007A5D89" w:rsidRDefault="00873C39" w:rsidP="003420CC">
            <w:pPr>
              <w:autoSpaceDN w:val="0"/>
              <w:adjustRightInd w:val="0"/>
              <w:ind w:firstLine="0"/>
              <w:rPr>
                <w:sz w:val="20"/>
                <w:szCs w:val="20"/>
              </w:rPr>
            </w:pPr>
            <w:r>
              <w:rPr>
                <w:sz w:val="20"/>
                <w:szCs w:val="20"/>
              </w:rPr>
              <w:lastRenderedPageBreak/>
              <w:t>4.8.1</w:t>
            </w:r>
          </w:p>
        </w:tc>
        <w:tc>
          <w:tcPr>
            <w:tcW w:w="2552" w:type="dxa"/>
          </w:tcPr>
          <w:p w:rsidR="00873C39" w:rsidRPr="007A5D89" w:rsidRDefault="00873C39" w:rsidP="003420CC">
            <w:pPr>
              <w:autoSpaceDN w:val="0"/>
              <w:adjustRightInd w:val="0"/>
              <w:ind w:firstLine="0"/>
              <w:rPr>
                <w:sz w:val="20"/>
                <w:szCs w:val="20"/>
              </w:rPr>
            </w:pPr>
            <w:r w:rsidRPr="00F608AB">
              <w:rPr>
                <w:sz w:val="20"/>
                <w:szCs w:val="20"/>
              </w:rPr>
              <w:t>Развлекательные мероприятия</w:t>
            </w:r>
          </w:p>
        </w:tc>
        <w:tc>
          <w:tcPr>
            <w:tcW w:w="2693" w:type="dxa"/>
          </w:tcPr>
          <w:p w:rsidR="003420CC" w:rsidRPr="007A5D89" w:rsidRDefault="003420CC" w:rsidP="003420CC">
            <w:pPr>
              <w:autoSpaceDN w:val="0"/>
              <w:adjustRightInd w:val="0"/>
              <w:ind w:firstLine="0"/>
              <w:rPr>
                <w:sz w:val="20"/>
                <w:szCs w:val="20"/>
              </w:rPr>
            </w:pPr>
            <w:r w:rsidRPr="007A5D89">
              <w:rPr>
                <w:sz w:val="20"/>
                <w:szCs w:val="20"/>
              </w:rPr>
              <w:t>Объекты капитального строительства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581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420CC" w:rsidRPr="007A5D89" w:rsidRDefault="003420CC" w:rsidP="003420CC">
            <w:pPr>
              <w:ind w:firstLine="0"/>
              <w:rPr>
                <w:sz w:val="20"/>
                <w:szCs w:val="20"/>
              </w:rPr>
            </w:pPr>
            <w:r w:rsidRPr="007A5D89">
              <w:rPr>
                <w:sz w:val="20"/>
                <w:szCs w:val="20"/>
              </w:rPr>
              <w:t>Минимальный отступ от красной линии улицы до объектов – 5 м.</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420CC" w:rsidRPr="007A5D89" w:rsidRDefault="003420CC" w:rsidP="003420C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776CB" w:rsidRPr="007A5D89" w:rsidTr="00873C39">
        <w:trPr>
          <w:trHeight w:val="131"/>
        </w:trPr>
        <w:tc>
          <w:tcPr>
            <w:tcW w:w="817" w:type="dxa"/>
            <w:tcBorders>
              <w:top w:val="single" w:sz="6" w:space="0" w:color="auto"/>
              <w:left w:val="single" w:sz="8" w:space="0" w:color="auto"/>
              <w:bottom w:val="single" w:sz="6" w:space="0" w:color="auto"/>
              <w:right w:val="single" w:sz="6" w:space="0" w:color="auto"/>
            </w:tcBorders>
          </w:tcPr>
          <w:p w:rsidR="000776CB" w:rsidRPr="007A5D89" w:rsidRDefault="000776CB" w:rsidP="003420CC">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0776CB" w:rsidRPr="007A5D89" w:rsidRDefault="000776CB" w:rsidP="003420CC">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0776CB" w:rsidRPr="007A5D89" w:rsidRDefault="000776CB" w:rsidP="00D476F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w:t>
            </w:r>
            <w:r w:rsidR="00F608AB">
              <w:rPr>
                <w:sz w:val="20"/>
                <w:szCs w:val="20"/>
              </w:rPr>
              <w:t>телефонных станций, канализаций</w:t>
            </w:r>
            <w:r w:rsidRPr="007A5D89">
              <w:rPr>
                <w:sz w:val="20"/>
                <w:szCs w:val="20"/>
              </w:rPr>
              <w:t>).</w:t>
            </w:r>
            <w:proofErr w:type="gramEnd"/>
          </w:p>
          <w:p w:rsidR="000776CB" w:rsidRPr="007A5D89" w:rsidRDefault="000776CB" w:rsidP="00D476F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0776CB" w:rsidRPr="007A5D89" w:rsidRDefault="000776CB" w:rsidP="00D476F2">
            <w:pPr>
              <w:ind w:firstLine="0"/>
              <w:rPr>
                <w:rFonts w:eastAsia="Calibri"/>
                <w:sz w:val="20"/>
                <w:szCs w:val="20"/>
                <w:lang w:eastAsia="en-US"/>
              </w:rPr>
            </w:pPr>
            <w:r w:rsidRPr="007A5D89">
              <w:rPr>
                <w:rFonts w:eastAsia="Calibri"/>
                <w:sz w:val="20"/>
                <w:szCs w:val="20"/>
                <w:lang w:eastAsia="en-US"/>
              </w:rPr>
              <w:t>Минималь</w:t>
            </w:r>
            <w:r w:rsidR="00F608AB">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0776CB" w:rsidRPr="007A5D89" w:rsidRDefault="000776CB"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0776CB" w:rsidRPr="007A5D89" w:rsidRDefault="000776CB"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776CB" w:rsidRPr="007A5D89" w:rsidRDefault="000776CB" w:rsidP="00D476F2">
            <w:pPr>
              <w:ind w:firstLine="0"/>
              <w:rPr>
                <w:sz w:val="20"/>
                <w:szCs w:val="20"/>
              </w:rPr>
            </w:pPr>
            <w:r w:rsidRPr="007A5D89">
              <w:rPr>
                <w:sz w:val="20"/>
                <w:szCs w:val="20"/>
              </w:rPr>
              <w:t>Минимальный отступ от красной линии улицы до объектов – 5 м.</w:t>
            </w:r>
          </w:p>
          <w:p w:rsidR="000776CB" w:rsidRPr="007A5D89" w:rsidRDefault="000776CB"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776CB" w:rsidRPr="007A5D89" w:rsidRDefault="000776CB" w:rsidP="00D476F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776CB" w:rsidRPr="007A5D89" w:rsidRDefault="000776CB" w:rsidP="003420C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w:t>
            </w:r>
            <w:r w:rsidRPr="000E2689">
              <w:rPr>
                <w:rFonts w:ascii="Liberation Serif" w:hAnsi="Liberation Serif"/>
                <w:sz w:val="20"/>
              </w:rPr>
              <w:lastRenderedPageBreak/>
              <w:t xml:space="preserve">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0E2689">
              <w:rPr>
                <w:rFonts w:ascii="Liberation Serif" w:hAnsi="Liberation Serif"/>
                <w:sz w:val="20"/>
              </w:rPr>
              <w:lastRenderedPageBreak/>
              <w:t>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Ограничения не установлены</w:t>
            </w:r>
          </w:p>
        </w:tc>
      </w:tr>
    </w:tbl>
    <w:p w:rsidR="003420CC" w:rsidRPr="007A5D89" w:rsidRDefault="003420CC" w:rsidP="003420CC">
      <w:pPr>
        <w:rPr>
          <w:b/>
          <w:sz w:val="20"/>
          <w:szCs w:val="20"/>
        </w:rPr>
      </w:pPr>
    </w:p>
    <w:p w:rsidR="00F608AB" w:rsidRDefault="00F608AB">
      <w:pPr>
        <w:spacing w:after="200" w:line="276" w:lineRule="auto"/>
        <w:ind w:firstLine="0"/>
        <w:rPr>
          <w:b/>
          <w:sz w:val="20"/>
          <w:szCs w:val="20"/>
        </w:rPr>
      </w:pPr>
      <w:r>
        <w:rPr>
          <w:b/>
          <w:sz w:val="20"/>
          <w:szCs w:val="20"/>
        </w:rPr>
        <w:br w:type="page"/>
      </w:r>
    </w:p>
    <w:p w:rsidR="003420CC" w:rsidRPr="007A5D89" w:rsidRDefault="003420CC" w:rsidP="003420CC">
      <w:pPr>
        <w:rPr>
          <w:b/>
          <w:sz w:val="20"/>
          <w:szCs w:val="20"/>
        </w:rPr>
      </w:pPr>
      <w:r w:rsidRPr="007A5D89">
        <w:rPr>
          <w:b/>
          <w:sz w:val="20"/>
          <w:szCs w:val="20"/>
        </w:rPr>
        <w:lastRenderedPageBreak/>
        <w:t xml:space="preserve">2.   УСЛОВНО РАЗРЕШЁННЫЕ ВИДЫ ИСПОЛЬЗОВАНИЯ: </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873C39" w:rsidRPr="007A5D89" w:rsidTr="00873C39">
        <w:trPr>
          <w:trHeight w:val="692"/>
        </w:trPr>
        <w:tc>
          <w:tcPr>
            <w:tcW w:w="817" w:type="dxa"/>
            <w:vMerge w:val="restart"/>
            <w:vAlign w:val="center"/>
          </w:tcPr>
          <w:p w:rsidR="00873C39" w:rsidRPr="007A5D89" w:rsidRDefault="00873C39" w:rsidP="00873C39">
            <w:pPr>
              <w:ind w:firstLine="0"/>
              <w:jc w:val="center"/>
              <w:rPr>
                <w:b/>
                <w:sz w:val="14"/>
                <w:szCs w:val="14"/>
              </w:rPr>
            </w:pPr>
            <w:r>
              <w:rPr>
                <w:b/>
                <w:sz w:val="14"/>
                <w:szCs w:val="14"/>
              </w:rPr>
              <w:t>КОД</w:t>
            </w:r>
          </w:p>
        </w:tc>
        <w:tc>
          <w:tcPr>
            <w:tcW w:w="5245" w:type="dxa"/>
            <w:gridSpan w:val="2"/>
            <w:vAlign w:val="center"/>
          </w:tcPr>
          <w:p w:rsidR="00873C39" w:rsidRPr="007A5D89" w:rsidRDefault="00873C39" w:rsidP="003420CC">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873C39" w:rsidRPr="007A5D89" w:rsidRDefault="00873C39" w:rsidP="003420CC">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73C39" w:rsidRPr="007A5D89" w:rsidRDefault="00873C39" w:rsidP="003420CC">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73C39" w:rsidRPr="007A5D89" w:rsidTr="00873C39">
        <w:trPr>
          <w:trHeight w:val="505"/>
        </w:trPr>
        <w:tc>
          <w:tcPr>
            <w:tcW w:w="817" w:type="dxa"/>
            <w:vMerge/>
          </w:tcPr>
          <w:p w:rsidR="00873C39" w:rsidRPr="007A5D89" w:rsidRDefault="00873C39" w:rsidP="003420CC">
            <w:pPr>
              <w:ind w:firstLine="0"/>
              <w:jc w:val="center"/>
              <w:rPr>
                <w:b/>
                <w:sz w:val="14"/>
                <w:szCs w:val="14"/>
              </w:rPr>
            </w:pPr>
          </w:p>
        </w:tc>
        <w:tc>
          <w:tcPr>
            <w:tcW w:w="2552" w:type="dxa"/>
            <w:vAlign w:val="center"/>
          </w:tcPr>
          <w:p w:rsidR="00873C39" w:rsidRPr="007A5D89" w:rsidRDefault="00873C39" w:rsidP="003420CC">
            <w:pPr>
              <w:ind w:firstLine="0"/>
              <w:jc w:val="center"/>
              <w:rPr>
                <w:b/>
                <w:sz w:val="14"/>
                <w:szCs w:val="14"/>
              </w:rPr>
            </w:pPr>
            <w:r w:rsidRPr="007A5D89">
              <w:rPr>
                <w:b/>
                <w:sz w:val="14"/>
                <w:szCs w:val="14"/>
              </w:rPr>
              <w:t>ЗЕМЕЛЬНЫХ УЧАСТКОВ</w:t>
            </w:r>
          </w:p>
        </w:tc>
        <w:tc>
          <w:tcPr>
            <w:tcW w:w="2693" w:type="dxa"/>
            <w:vAlign w:val="center"/>
          </w:tcPr>
          <w:p w:rsidR="00873C39" w:rsidRPr="007A5D89" w:rsidRDefault="00873C39" w:rsidP="003420CC">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873C39" w:rsidRPr="007A5D89" w:rsidRDefault="00873C39" w:rsidP="003420CC">
            <w:pPr>
              <w:ind w:firstLine="0"/>
              <w:jc w:val="center"/>
              <w:rPr>
                <w:b/>
                <w:sz w:val="14"/>
                <w:szCs w:val="14"/>
              </w:rPr>
            </w:pPr>
          </w:p>
        </w:tc>
        <w:tc>
          <w:tcPr>
            <w:tcW w:w="3402" w:type="dxa"/>
            <w:vMerge/>
            <w:vAlign w:val="center"/>
          </w:tcPr>
          <w:p w:rsidR="00873C39" w:rsidRPr="007A5D89" w:rsidRDefault="00873C39" w:rsidP="003420CC">
            <w:pPr>
              <w:ind w:firstLine="0"/>
              <w:jc w:val="center"/>
              <w:rPr>
                <w:b/>
                <w:sz w:val="14"/>
                <w:szCs w:val="14"/>
              </w:rPr>
            </w:pPr>
          </w:p>
        </w:tc>
      </w:tr>
      <w:tr w:rsidR="00873C39" w:rsidRPr="007A5D89" w:rsidTr="00873C39">
        <w:tc>
          <w:tcPr>
            <w:tcW w:w="817" w:type="dxa"/>
            <w:tcBorders>
              <w:top w:val="single" w:sz="6" w:space="0" w:color="auto"/>
              <w:left w:val="single" w:sz="8" w:space="0" w:color="auto"/>
              <w:bottom w:val="single" w:sz="8" w:space="0" w:color="auto"/>
              <w:right w:val="single" w:sz="6" w:space="0" w:color="auto"/>
            </w:tcBorders>
          </w:tcPr>
          <w:p w:rsidR="00873C39" w:rsidRPr="007A5D89" w:rsidRDefault="00802F9A" w:rsidP="003420CC">
            <w:pPr>
              <w:autoSpaceDN w:val="0"/>
              <w:adjustRightInd w:val="0"/>
              <w:ind w:firstLine="0"/>
              <w:jc w:val="both"/>
              <w:rPr>
                <w:sz w:val="20"/>
                <w:szCs w:val="20"/>
              </w:rPr>
            </w:pPr>
            <w:r>
              <w:rPr>
                <w:sz w:val="20"/>
                <w:szCs w:val="20"/>
              </w:rPr>
              <w:t>3.7</w:t>
            </w:r>
          </w:p>
        </w:tc>
        <w:tc>
          <w:tcPr>
            <w:tcW w:w="2552" w:type="dxa"/>
            <w:tcBorders>
              <w:top w:val="single" w:sz="6" w:space="0" w:color="auto"/>
              <w:left w:val="single" w:sz="8" w:space="0" w:color="auto"/>
              <w:bottom w:val="single" w:sz="8" w:space="0" w:color="auto"/>
              <w:right w:val="single" w:sz="6" w:space="0" w:color="auto"/>
            </w:tcBorders>
          </w:tcPr>
          <w:p w:rsidR="00873C39" w:rsidRPr="007A5D89" w:rsidRDefault="00873C39" w:rsidP="003420CC">
            <w:pPr>
              <w:autoSpaceDN w:val="0"/>
              <w:adjustRightInd w:val="0"/>
              <w:ind w:firstLine="0"/>
              <w:jc w:val="both"/>
              <w:rPr>
                <w:sz w:val="20"/>
                <w:szCs w:val="20"/>
              </w:rPr>
            </w:pPr>
            <w:r w:rsidRPr="007A5D89">
              <w:rPr>
                <w:sz w:val="20"/>
                <w:szCs w:val="20"/>
              </w:rPr>
              <w:t>Религиозное использование</w:t>
            </w:r>
          </w:p>
          <w:p w:rsidR="00873C39" w:rsidRPr="007A5D89" w:rsidRDefault="00873C39" w:rsidP="003420CC">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Церкви.</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Соборы.</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Храмы.</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Часовни.</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Монастыри.</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Мечети.</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Молельные дома.</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Скиты.</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Воскресные школы.</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Семинарии.</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5812"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73C39" w:rsidRPr="007A5D89" w:rsidTr="00873C39">
        <w:tc>
          <w:tcPr>
            <w:tcW w:w="817" w:type="dxa"/>
            <w:tcBorders>
              <w:top w:val="single" w:sz="6" w:space="0" w:color="auto"/>
              <w:left w:val="single" w:sz="8" w:space="0" w:color="auto"/>
              <w:bottom w:val="single" w:sz="8" w:space="0" w:color="auto"/>
              <w:right w:val="single" w:sz="6" w:space="0" w:color="auto"/>
            </w:tcBorders>
          </w:tcPr>
          <w:p w:rsidR="00873C39" w:rsidRPr="007A5D89" w:rsidRDefault="00802F9A" w:rsidP="003420CC">
            <w:pPr>
              <w:autoSpaceDN w:val="0"/>
              <w:adjustRightInd w:val="0"/>
              <w:ind w:firstLine="0"/>
              <w:jc w:val="both"/>
              <w:rPr>
                <w:sz w:val="20"/>
                <w:szCs w:val="20"/>
              </w:rPr>
            </w:pPr>
            <w:r>
              <w:rPr>
                <w:sz w:val="20"/>
                <w:szCs w:val="20"/>
              </w:rPr>
              <w:t>3.10</w:t>
            </w:r>
          </w:p>
        </w:tc>
        <w:tc>
          <w:tcPr>
            <w:tcW w:w="2552" w:type="dxa"/>
            <w:tcBorders>
              <w:top w:val="single" w:sz="6" w:space="0" w:color="auto"/>
              <w:left w:val="single" w:sz="8" w:space="0" w:color="auto"/>
              <w:bottom w:val="single" w:sz="8" w:space="0" w:color="auto"/>
              <w:right w:val="single" w:sz="6" w:space="0" w:color="auto"/>
            </w:tcBorders>
          </w:tcPr>
          <w:p w:rsidR="00873C39" w:rsidRPr="007A5D89" w:rsidRDefault="00873C39" w:rsidP="003420CC">
            <w:pPr>
              <w:autoSpaceDN w:val="0"/>
              <w:adjustRightInd w:val="0"/>
              <w:ind w:firstLine="0"/>
              <w:jc w:val="both"/>
              <w:rPr>
                <w:sz w:val="20"/>
                <w:szCs w:val="20"/>
              </w:rPr>
            </w:pPr>
            <w:r w:rsidRPr="007A5D89">
              <w:rPr>
                <w:sz w:val="20"/>
                <w:szCs w:val="20"/>
              </w:rPr>
              <w:t>Ветеринарное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без содержания животных.</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в стационаре.</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 xml:space="preserve">Объекты капитального строительства, </w:t>
            </w:r>
            <w:r w:rsidRPr="007A5D89">
              <w:rPr>
                <w:rFonts w:eastAsia="Calibri"/>
                <w:sz w:val="20"/>
                <w:szCs w:val="20"/>
                <w:lang w:eastAsia="en-US"/>
              </w:rPr>
              <w:lastRenderedPageBreak/>
              <w:t>предназначенные для организации гостиниц для животных</w:t>
            </w:r>
          </w:p>
        </w:tc>
        <w:tc>
          <w:tcPr>
            <w:tcW w:w="5812"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73C39" w:rsidRPr="007A5D89" w:rsidRDefault="00873C39" w:rsidP="003420CC">
            <w:pPr>
              <w:ind w:firstLine="0"/>
              <w:rPr>
                <w:sz w:val="20"/>
                <w:szCs w:val="20"/>
              </w:rPr>
            </w:pPr>
            <w:r w:rsidRPr="007A5D89">
              <w:rPr>
                <w:sz w:val="20"/>
                <w:szCs w:val="20"/>
              </w:rPr>
              <w:t>Минимальный отступ от крас</w:t>
            </w:r>
            <w:r w:rsidR="00F608AB">
              <w:rPr>
                <w:sz w:val="20"/>
                <w:szCs w:val="20"/>
              </w:rPr>
              <w:t>ной линии улицы до объектов – 5</w:t>
            </w:r>
            <w:r w:rsidRPr="007A5D89">
              <w:rPr>
                <w:sz w:val="20"/>
                <w:szCs w:val="20"/>
              </w:rPr>
              <w:t>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73C39" w:rsidRPr="007A5D89" w:rsidTr="00873C39">
        <w:tc>
          <w:tcPr>
            <w:tcW w:w="817" w:type="dxa"/>
            <w:tcBorders>
              <w:top w:val="single" w:sz="6" w:space="0" w:color="auto"/>
              <w:left w:val="single" w:sz="8" w:space="0" w:color="auto"/>
              <w:bottom w:val="single" w:sz="8" w:space="0" w:color="auto"/>
              <w:right w:val="single" w:sz="6" w:space="0" w:color="auto"/>
            </w:tcBorders>
          </w:tcPr>
          <w:p w:rsidR="00873C39" w:rsidRPr="007A5D89" w:rsidRDefault="00802F9A" w:rsidP="003420CC">
            <w:pPr>
              <w:autoSpaceDN w:val="0"/>
              <w:adjustRightInd w:val="0"/>
              <w:ind w:firstLine="0"/>
              <w:jc w:val="both"/>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873C39" w:rsidRPr="007A5D89" w:rsidRDefault="00873C39" w:rsidP="003420CC">
            <w:pPr>
              <w:autoSpaceDN w:val="0"/>
              <w:adjustRightInd w:val="0"/>
              <w:ind w:firstLine="0"/>
              <w:jc w:val="both"/>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Мастерские мелкого ремонта.</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Ателье.</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Бани.</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Парикмахерские.</w:t>
            </w:r>
          </w:p>
          <w:p w:rsidR="00873C39" w:rsidRPr="007A5D89" w:rsidRDefault="00873C39" w:rsidP="003420CC">
            <w:pPr>
              <w:ind w:firstLine="0"/>
              <w:rPr>
                <w:rFonts w:eastAsia="Calibri"/>
                <w:sz w:val="20"/>
                <w:szCs w:val="20"/>
                <w:lang w:eastAsia="en-US"/>
              </w:rPr>
            </w:pPr>
          </w:p>
        </w:tc>
        <w:tc>
          <w:tcPr>
            <w:tcW w:w="5812"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w:t>
            </w:r>
            <w:r w:rsidR="00F608AB">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73C39" w:rsidRPr="007A5D89" w:rsidRDefault="00873C39" w:rsidP="003420CC">
            <w:pPr>
              <w:ind w:firstLine="0"/>
              <w:rPr>
                <w:sz w:val="20"/>
                <w:szCs w:val="20"/>
              </w:rPr>
            </w:pPr>
            <w:r w:rsidRPr="007A5D89">
              <w:rPr>
                <w:sz w:val="20"/>
                <w:szCs w:val="20"/>
              </w:rPr>
              <w:t>Минимальный отступ от красной линии улицы до объектов – 5 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73C39" w:rsidRPr="007A5D89" w:rsidTr="00873C39">
        <w:tc>
          <w:tcPr>
            <w:tcW w:w="817" w:type="dxa"/>
            <w:tcBorders>
              <w:top w:val="single" w:sz="6" w:space="0" w:color="auto"/>
              <w:left w:val="single" w:sz="8" w:space="0" w:color="auto"/>
              <w:bottom w:val="single" w:sz="8" w:space="0" w:color="auto"/>
              <w:right w:val="single" w:sz="6" w:space="0" w:color="auto"/>
            </w:tcBorders>
          </w:tcPr>
          <w:p w:rsidR="00873C39" w:rsidRPr="007A5D89" w:rsidRDefault="00802F9A" w:rsidP="003420CC">
            <w:pPr>
              <w:autoSpaceDN w:val="0"/>
              <w:adjustRightInd w:val="0"/>
              <w:ind w:firstLine="0"/>
              <w:jc w:val="both"/>
              <w:rPr>
                <w:sz w:val="20"/>
                <w:szCs w:val="20"/>
              </w:rPr>
            </w:pPr>
            <w:r>
              <w:rPr>
                <w:sz w:val="20"/>
                <w:szCs w:val="20"/>
              </w:rPr>
              <w:t>7.2</w:t>
            </w:r>
          </w:p>
        </w:tc>
        <w:tc>
          <w:tcPr>
            <w:tcW w:w="2552" w:type="dxa"/>
            <w:tcBorders>
              <w:top w:val="single" w:sz="6" w:space="0" w:color="auto"/>
              <w:left w:val="single" w:sz="8" w:space="0" w:color="auto"/>
              <w:bottom w:val="single" w:sz="8" w:space="0" w:color="auto"/>
              <w:right w:val="single" w:sz="6" w:space="0" w:color="auto"/>
            </w:tcBorders>
          </w:tcPr>
          <w:p w:rsidR="00873C39" w:rsidRPr="007A5D89" w:rsidRDefault="00873C39" w:rsidP="003420CC">
            <w:pPr>
              <w:autoSpaceDN w:val="0"/>
              <w:adjustRightInd w:val="0"/>
              <w:ind w:firstLine="0"/>
              <w:jc w:val="both"/>
              <w:rPr>
                <w:sz w:val="20"/>
                <w:szCs w:val="20"/>
              </w:rPr>
            </w:pPr>
            <w:r w:rsidRPr="007A5D89">
              <w:rPr>
                <w:sz w:val="20"/>
                <w:szCs w:val="20"/>
              </w:rPr>
              <w:t>Автомобильный транспорт</w:t>
            </w:r>
          </w:p>
          <w:p w:rsidR="00873C39" w:rsidRPr="007A5D89" w:rsidRDefault="00873C39" w:rsidP="003420CC">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873C39" w:rsidRPr="007A5D89" w:rsidRDefault="000D017D" w:rsidP="003420CC">
            <w:pPr>
              <w:ind w:firstLine="0"/>
              <w:rPr>
                <w:rFonts w:eastAsia="Calibri"/>
                <w:sz w:val="20"/>
                <w:szCs w:val="20"/>
                <w:lang w:eastAsia="en-US"/>
              </w:rPr>
            </w:pPr>
            <w:r>
              <w:rPr>
                <w:rFonts w:eastAsia="Calibri"/>
                <w:sz w:val="20"/>
                <w:szCs w:val="20"/>
                <w:lang w:eastAsia="en-US"/>
              </w:rPr>
              <w:t>Здания и сооружения</w:t>
            </w:r>
            <w:r w:rsidR="00873C39"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5812"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Минимальный отступ от крас</w:t>
            </w:r>
            <w:r w:rsidR="00F608AB">
              <w:rPr>
                <w:rFonts w:eastAsia="Calibri"/>
                <w:sz w:val="20"/>
                <w:szCs w:val="20"/>
                <w:lang w:eastAsia="en-US"/>
              </w:rPr>
              <w:t>ной линии улицы до объектов – 5</w:t>
            </w:r>
            <w:r w:rsidRPr="007A5D89">
              <w:rPr>
                <w:rFonts w:eastAsia="Calibri"/>
                <w:sz w:val="20"/>
                <w:szCs w:val="20"/>
                <w:lang w:eastAsia="en-US"/>
              </w:rPr>
              <w:t>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73C39" w:rsidRPr="007A5D89" w:rsidTr="00873C39">
        <w:tc>
          <w:tcPr>
            <w:tcW w:w="817" w:type="dxa"/>
            <w:tcBorders>
              <w:top w:val="single" w:sz="6" w:space="0" w:color="auto"/>
              <w:left w:val="single" w:sz="8" w:space="0" w:color="auto"/>
              <w:bottom w:val="single" w:sz="8" w:space="0" w:color="auto"/>
              <w:right w:val="single" w:sz="6" w:space="0" w:color="auto"/>
            </w:tcBorders>
          </w:tcPr>
          <w:p w:rsidR="00873C39" w:rsidRPr="007A5D89" w:rsidRDefault="00802F9A" w:rsidP="003420CC">
            <w:pPr>
              <w:autoSpaceDN w:val="0"/>
              <w:adjustRightInd w:val="0"/>
              <w:ind w:firstLine="0"/>
              <w:jc w:val="both"/>
              <w:rPr>
                <w:sz w:val="20"/>
                <w:szCs w:val="20"/>
              </w:rPr>
            </w:pPr>
            <w:r>
              <w:rPr>
                <w:sz w:val="20"/>
                <w:szCs w:val="20"/>
              </w:rPr>
              <w:t>7.3</w:t>
            </w:r>
          </w:p>
        </w:tc>
        <w:tc>
          <w:tcPr>
            <w:tcW w:w="2552" w:type="dxa"/>
            <w:tcBorders>
              <w:top w:val="single" w:sz="6" w:space="0" w:color="auto"/>
              <w:left w:val="single" w:sz="8" w:space="0" w:color="auto"/>
              <w:bottom w:val="single" w:sz="8" w:space="0" w:color="auto"/>
              <w:right w:val="single" w:sz="6" w:space="0" w:color="auto"/>
            </w:tcBorders>
          </w:tcPr>
          <w:p w:rsidR="00873C39" w:rsidRPr="007A5D89" w:rsidRDefault="00873C39" w:rsidP="003420CC">
            <w:pPr>
              <w:autoSpaceDN w:val="0"/>
              <w:adjustRightInd w:val="0"/>
              <w:ind w:firstLine="0"/>
              <w:jc w:val="both"/>
              <w:rPr>
                <w:sz w:val="20"/>
                <w:szCs w:val="20"/>
              </w:rPr>
            </w:pPr>
            <w:r w:rsidRPr="007A5D89">
              <w:rPr>
                <w:sz w:val="20"/>
                <w:szCs w:val="20"/>
              </w:rPr>
              <w:t>Водный транспорт</w:t>
            </w:r>
          </w:p>
          <w:p w:rsidR="00873C39" w:rsidRPr="007A5D89" w:rsidRDefault="00873C39" w:rsidP="003420CC">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DF3576" w:rsidRPr="00D62EC6" w:rsidRDefault="00DF3576" w:rsidP="00DF3576">
            <w:pPr>
              <w:autoSpaceDN w:val="0"/>
              <w:adjustRightInd w:val="0"/>
              <w:ind w:firstLine="0"/>
              <w:rPr>
                <w:sz w:val="20"/>
                <w:szCs w:val="20"/>
              </w:rPr>
            </w:pPr>
            <w:r w:rsidRPr="00D62EC6">
              <w:rPr>
                <w:sz w:val="20"/>
                <w:szCs w:val="20"/>
              </w:rPr>
              <w:t>Речные порты.</w:t>
            </w:r>
          </w:p>
          <w:p w:rsidR="00DF3576" w:rsidRPr="00D62EC6" w:rsidRDefault="00DF3576" w:rsidP="00DF3576">
            <w:pPr>
              <w:autoSpaceDN w:val="0"/>
              <w:adjustRightInd w:val="0"/>
              <w:ind w:firstLine="0"/>
              <w:rPr>
                <w:sz w:val="20"/>
                <w:szCs w:val="20"/>
              </w:rPr>
            </w:pPr>
            <w:r w:rsidRPr="00D62EC6">
              <w:rPr>
                <w:sz w:val="20"/>
                <w:szCs w:val="20"/>
              </w:rPr>
              <w:t>Причалы.</w:t>
            </w:r>
          </w:p>
          <w:p w:rsidR="00DF3576" w:rsidRPr="00D62EC6" w:rsidRDefault="00DF3576" w:rsidP="00DF3576">
            <w:pPr>
              <w:autoSpaceDN w:val="0"/>
              <w:adjustRightInd w:val="0"/>
              <w:ind w:firstLine="0"/>
              <w:rPr>
                <w:sz w:val="20"/>
                <w:szCs w:val="20"/>
              </w:rPr>
            </w:pPr>
            <w:r w:rsidRPr="00D62EC6">
              <w:rPr>
                <w:sz w:val="20"/>
                <w:szCs w:val="20"/>
              </w:rPr>
              <w:t>Пристани.</w:t>
            </w:r>
          </w:p>
          <w:p w:rsidR="00DF3576" w:rsidRPr="00D62EC6" w:rsidRDefault="00DF3576" w:rsidP="00DF3576">
            <w:pPr>
              <w:autoSpaceDN w:val="0"/>
              <w:adjustRightInd w:val="0"/>
              <w:ind w:firstLine="0"/>
              <w:rPr>
                <w:sz w:val="20"/>
                <w:szCs w:val="20"/>
              </w:rPr>
            </w:pPr>
            <w:r w:rsidRPr="00D62EC6">
              <w:rPr>
                <w:sz w:val="20"/>
                <w:szCs w:val="20"/>
              </w:rPr>
              <w:t>Гидротехнические сооружения.</w:t>
            </w:r>
          </w:p>
          <w:p w:rsidR="00873C39" w:rsidRPr="007A5D89" w:rsidRDefault="00DF3576" w:rsidP="00DF3576">
            <w:pPr>
              <w:autoSpaceDN w:val="0"/>
              <w:adjustRightInd w:val="0"/>
              <w:ind w:firstLine="0"/>
              <w:jc w:val="both"/>
              <w:rPr>
                <w:sz w:val="20"/>
                <w:szCs w:val="20"/>
              </w:rPr>
            </w:pPr>
            <w:r w:rsidRPr="00D62EC6">
              <w:rPr>
                <w:sz w:val="20"/>
                <w:szCs w:val="20"/>
              </w:rPr>
              <w:t>Иные объекты, необходимые для обеспечения судоходства и водных перевозок</w:t>
            </w:r>
          </w:p>
        </w:tc>
        <w:tc>
          <w:tcPr>
            <w:tcW w:w="5812" w:type="dxa"/>
            <w:tcBorders>
              <w:top w:val="single" w:sz="6" w:space="0" w:color="auto"/>
              <w:left w:val="single" w:sz="6" w:space="0" w:color="auto"/>
              <w:bottom w:val="single" w:sz="8" w:space="0" w:color="auto"/>
              <w:right w:val="single" w:sz="6" w:space="0" w:color="auto"/>
            </w:tcBorders>
          </w:tcPr>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Минимальный отступ от крас</w:t>
            </w:r>
            <w:r w:rsidR="00D62EC6">
              <w:rPr>
                <w:rFonts w:eastAsia="Calibri"/>
                <w:sz w:val="20"/>
                <w:szCs w:val="20"/>
                <w:lang w:eastAsia="en-US"/>
              </w:rPr>
              <w:t>ной линии улицы до объектов – 5</w:t>
            </w:r>
            <w:r w:rsidRPr="007A5D89">
              <w:rPr>
                <w:rFonts w:eastAsia="Calibri"/>
                <w:sz w:val="20"/>
                <w:szCs w:val="20"/>
                <w:lang w:eastAsia="en-US"/>
              </w:rPr>
              <w:t>м.</w:t>
            </w:r>
          </w:p>
          <w:p w:rsidR="00873C39" w:rsidRPr="007A5D89" w:rsidRDefault="00873C39"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73C39" w:rsidRPr="007A5D89" w:rsidRDefault="00873C39" w:rsidP="003420CC">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446B1D" w:rsidRPr="007A5D89" w:rsidTr="000776CB">
        <w:tc>
          <w:tcPr>
            <w:tcW w:w="817" w:type="dxa"/>
            <w:tcBorders>
              <w:top w:val="single" w:sz="6" w:space="0" w:color="auto"/>
              <w:left w:val="single" w:sz="8" w:space="0" w:color="auto"/>
              <w:bottom w:val="single" w:sz="6" w:space="0" w:color="auto"/>
              <w:right w:val="single" w:sz="6" w:space="0" w:color="auto"/>
            </w:tcBorders>
          </w:tcPr>
          <w:p w:rsidR="00446B1D" w:rsidRPr="00D62EC6" w:rsidRDefault="00446B1D" w:rsidP="001E392F">
            <w:pPr>
              <w:autoSpaceDN w:val="0"/>
              <w:adjustRightInd w:val="0"/>
              <w:ind w:firstLine="0"/>
              <w:rPr>
                <w:sz w:val="20"/>
                <w:szCs w:val="20"/>
              </w:rPr>
            </w:pPr>
            <w:r w:rsidRPr="00D62EC6">
              <w:rPr>
                <w:sz w:val="20"/>
                <w:szCs w:val="20"/>
              </w:rPr>
              <w:t>3.4.1</w:t>
            </w:r>
          </w:p>
        </w:tc>
        <w:tc>
          <w:tcPr>
            <w:tcW w:w="2552" w:type="dxa"/>
            <w:tcBorders>
              <w:top w:val="single" w:sz="6" w:space="0" w:color="auto"/>
              <w:left w:val="single" w:sz="8" w:space="0" w:color="auto"/>
              <w:bottom w:val="single" w:sz="6" w:space="0" w:color="auto"/>
              <w:right w:val="single" w:sz="6" w:space="0" w:color="auto"/>
            </w:tcBorders>
          </w:tcPr>
          <w:p w:rsidR="00446B1D" w:rsidRPr="00D62EC6" w:rsidRDefault="00446B1D" w:rsidP="001E392F">
            <w:pPr>
              <w:ind w:firstLine="0"/>
              <w:rPr>
                <w:rFonts w:eastAsia="Calibri"/>
                <w:sz w:val="20"/>
                <w:szCs w:val="20"/>
                <w:lang w:eastAsia="en-US"/>
              </w:rPr>
            </w:pPr>
            <w:r w:rsidRPr="00D62EC6">
              <w:rPr>
                <w:sz w:val="20"/>
                <w:szCs w:val="20"/>
              </w:rPr>
              <w:t>Амбулаторно-поликлиническое обслуживание</w:t>
            </w:r>
            <w:r w:rsidRPr="00D62EC6">
              <w:rPr>
                <w:rFonts w:eastAsia="Calibri"/>
                <w:sz w:val="20"/>
                <w:szCs w:val="20"/>
              </w:rPr>
              <w:t xml:space="preserve"> </w:t>
            </w:r>
          </w:p>
        </w:tc>
        <w:tc>
          <w:tcPr>
            <w:tcW w:w="2693" w:type="dxa"/>
            <w:tcBorders>
              <w:top w:val="single" w:sz="6" w:space="0" w:color="auto"/>
              <w:left w:val="single" w:sz="6" w:space="0" w:color="auto"/>
              <w:bottom w:val="single" w:sz="6" w:space="0" w:color="auto"/>
              <w:right w:val="single" w:sz="6" w:space="0" w:color="auto"/>
            </w:tcBorders>
          </w:tcPr>
          <w:p w:rsidR="00446B1D" w:rsidRPr="00D62EC6" w:rsidRDefault="00446B1D" w:rsidP="00D62EC6">
            <w:pPr>
              <w:autoSpaceDN w:val="0"/>
              <w:adjustRightInd w:val="0"/>
              <w:ind w:firstLine="0"/>
              <w:jc w:val="both"/>
              <w:rPr>
                <w:sz w:val="20"/>
                <w:szCs w:val="20"/>
              </w:rPr>
            </w:pPr>
            <w:proofErr w:type="gramStart"/>
            <w:r w:rsidRPr="00D62EC6">
              <w:rPr>
                <w:rFonts w:eastAsia="Calibri"/>
                <w:sz w:val="20"/>
                <w:szCs w:val="20"/>
              </w:rPr>
              <w:t>Объекты капитальног</w:t>
            </w:r>
            <w:r w:rsidR="00D62EC6">
              <w:rPr>
                <w:rFonts w:eastAsia="Calibri"/>
                <w:sz w:val="20"/>
                <w:szCs w:val="20"/>
              </w:rPr>
              <w:t>о строительства, предназначенные</w:t>
            </w:r>
            <w:r w:rsidRPr="00D62EC6">
              <w:rPr>
                <w:rFonts w:eastAsia="Calibri"/>
                <w:sz w:val="20"/>
                <w:szCs w:val="20"/>
              </w:rPr>
              <w:t xml:space="preserve"> для </w:t>
            </w:r>
            <w:r w:rsidRPr="00D62EC6">
              <w:rPr>
                <w:rFonts w:eastAsia="Calibri"/>
                <w:sz w:val="20"/>
                <w:szCs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5812" w:type="dxa"/>
            <w:tcBorders>
              <w:top w:val="single" w:sz="6" w:space="0" w:color="auto"/>
              <w:left w:val="single" w:sz="6" w:space="0" w:color="auto"/>
              <w:bottom w:val="single" w:sz="6" w:space="0" w:color="auto"/>
              <w:right w:val="single" w:sz="6" w:space="0" w:color="auto"/>
            </w:tcBorders>
          </w:tcPr>
          <w:p w:rsidR="00446B1D" w:rsidRPr="00D62EC6" w:rsidRDefault="00446B1D" w:rsidP="001E392F">
            <w:pPr>
              <w:ind w:firstLine="0"/>
              <w:rPr>
                <w:rFonts w:eastAsia="Calibri"/>
                <w:sz w:val="20"/>
                <w:szCs w:val="20"/>
                <w:lang w:eastAsia="en-US"/>
              </w:rPr>
            </w:pPr>
            <w:r w:rsidRPr="00D62EC6">
              <w:rPr>
                <w:rFonts w:eastAsia="Calibri"/>
                <w:sz w:val="20"/>
                <w:szCs w:val="20"/>
                <w:lang w:eastAsia="en-US"/>
              </w:rPr>
              <w:lastRenderedPageBreak/>
              <w:t>Минимальные размеры земельного участка – 0,3 га.</w:t>
            </w:r>
          </w:p>
          <w:p w:rsidR="00446B1D" w:rsidRPr="00D62EC6" w:rsidRDefault="00446B1D" w:rsidP="001E392F">
            <w:pPr>
              <w:ind w:firstLine="0"/>
              <w:rPr>
                <w:rFonts w:eastAsia="Calibri"/>
                <w:sz w:val="20"/>
                <w:szCs w:val="20"/>
                <w:lang w:eastAsia="en-US"/>
              </w:rPr>
            </w:pPr>
            <w:r w:rsidRPr="00D62EC6">
              <w:rPr>
                <w:rFonts w:eastAsia="Calibri"/>
                <w:sz w:val="20"/>
                <w:szCs w:val="20"/>
                <w:lang w:eastAsia="en-US"/>
              </w:rPr>
              <w:t>Максимальные размеры земельного участка не подлежат установлению.</w:t>
            </w:r>
          </w:p>
          <w:p w:rsidR="00446B1D" w:rsidRPr="00D62EC6" w:rsidRDefault="00446B1D" w:rsidP="001E392F">
            <w:pPr>
              <w:ind w:firstLine="0"/>
              <w:rPr>
                <w:rFonts w:eastAsia="Calibri"/>
                <w:sz w:val="20"/>
                <w:szCs w:val="20"/>
                <w:lang w:eastAsia="en-US"/>
              </w:rPr>
            </w:pPr>
            <w:r w:rsidRPr="00D62EC6">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3 м.</w:t>
            </w:r>
          </w:p>
          <w:p w:rsidR="00446B1D" w:rsidRPr="00D62EC6" w:rsidRDefault="00446B1D" w:rsidP="001E392F">
            <w:pPr>
              <w:ind w:firstLine="0"/>
              <w:rPr>
                <w:sz w:val="20"/>
                <w:szCs w:val="20"/>
              </w:rPr>
            </w:pPr>
            <w:r w:rsidRPr="00D62EC6">
              <w:rPr>
                <w:sz w:val="20"/>
                <w:szCs w:val="20"/>
              </w:rPr>
              <w:t>Минимальный отступ от красной линии улицы до поликлиники – 15 м.</w:t>
            </w:r>
          </w:p>
          <w:p w:rsidR="00446B1D" w:rsidRPr="00D62EC6" w:rsidRDefault="00446B1D" w:rsidP="001E392F">
            <w:pPr>
              <w:ind w:firstLine="0"/>
              <w:rPr>
                <w:rFonts w:eastAsia="Calibri"/>
                <w:sz w:val="20"/>
                <w:szCs w:val="20"/>
                <w:lang w:eastAsia="en-US"/>
              </w:rPr>
            </w:pPr>
            <w:r w:rsidRPr="00D62EC6">
              <w:rPr>
                <w:rFonts w:eastAsia="Calibri"/>
                <w:sz w:val="20"/>
                <w:szCs w:val="20"/>
                <w:lang w:eastAsia="en-US"/>
              </w:rPr>
              <w:t>Предельное количество надземных этажей – 3.</w:t>
            </w:r>
          </w:p>
          <w:p w:rsidR="00446B1D" w:rsidRPr="00D62EC6" w:rsidRDefault="00446B1D" w:rsidP="001E392F">
            <w:pPr>
              <w:ind w:firstLine="0"/>
              <w:rPr>
                <w:rFonts w:eastAsia="Calibri"/>
                <w:sz w:val="20"/>
                <w:szCs w:val="20"/>
                <w:lang w:eastAsia="en-US"/>
              </w:rPr>
            </w:pPr>
            <w:r w:rsidRPr="00D62E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446B1D" w:rsidRPr="00D62EC6" w:rsidRDefault="00446B1D" w:rsidP="001E392F">
            <w:pPr>
              <w:ind w:firstLine="0"/>
              <w:rPr>
                <w:rFonts w:eastAsia="Calibri"/>
                <w:sz w:val="20"/>
                <w:szCs w:val="20"/>
                <w:lang w:eastAsia="en-US"/>
              </w:rPr>
            </w:pPr>
            <w:r w:rsidRPr="00D62EC6">
              <w:rPr>
                <w:rFonts w:eastAsia="Calibri"/>
                <w:sz w:val="20"/>
                <w:szCs w:val="20"/>
              </w:rPr>
              <w:lastRenderedPageBreak/>
              <w:t>Не допускается размещение л</w:t>
            </w:r>
            <w:r w:rsidRPr="00D62EC6">
              <w:rPr>
                <w:rFonts w:eastAsia="Calibri"/>
                <w:sz w:val="20"/>
                <w:szCs w:val="20"/>
                <w:lang w:eastAsia="en-US"/>
              </w:rPr>
              <w:t xml:space="preserve">ечебно-профилактических и оздоровительных учреждений </w:t>
            </w:r>
            <w:r w:rsidRPr="00D62EC6">
              <w:rPr>
                <w:rFonts w:eastAsia="Calibri"/>
                <w:sz w:val="20"/>
                <w:szCs w:val="20"/>
                <w:lang w:eastAsia="en-US"/>
              </w:rPr>
              <w:lastRenderedPageBreak/>
              <w:t>общего пользования</w:t>
            </w:r>
          </w:p>
          <w:p w:rsidR="00446B1D" w:rsidRPr="00D62EC6" w:rsidRDefault="00446B1D" w:rsidP="001E392F">
            <w:pPr>
              <w:ind w:firstLine="0"/>
              <w:rPr>
                <w:rFonts w:eastAsia="Calibri"/>
                <w:sz w:val="20"/>
                <w:szCs w:val="20"/>
              </w:rPr>
            </w:pPr>
            <w:r w:rsidRPr="00D62EC6">
              <w:rPr>
                <w:rFonts w:eastAsia="Calibri"/>
                <w:sz w:val="20"/>
                <w:szCs w:val="20"/>
              </w:rPr>
              <w:t xml:space="preserve"> в санитарно-защитных зонах, установленных в предусмотренном действующим законодательством порядке</w:t>
            </w:r>
          </w:p>
          <w:p w:rsidR="00446B1D" w:rsidRPr="00D62EC6" w:rsidRDefault="00446B1D" w:rsidP="001E392F">
            <w:pPr>
              <w:ind w:firstLine="0"/>
              <w:rPr>
                <w:rFonts w:eastAsia="Calibri"/>
                <w:sz w:val="20"/>
                <w:szCs w:val="20"/>
                <w:lang w:eastAsia="en-US"/>
              </w:rPr>
            </w:pPr>
          </w:p>
        </w:tc>
      </w:tr>
      <w:tr w:rsidR="00446B1D" w:rsidRPr="007A5D89" w:rsidTr="00873C39">
        <w:tc>
          <w:tcPr>
            <w:tcW w:w="817" w:type="dxa"/>
            <w:tcBorders>
              <w:top w:val="single" w:sz="6" w:space="0" w:color="auto"/>
              <w:left w:val="single" w:sz="8" w:space="0" w:color="auto"/>
              <w:bottom w:val="single" w:sz="8" w:space="0" w:color="auto"/>
              <w:right w:val="single" w:sz="6" w:space="0" w:color="auto"/>
            </w:tcBorders>
          </w:tcPr>
          <w:p w:rsidR="00446B1D" w:rsidRPr="00D62EC6" w:rsidRDefault="00446B1D" w:rsidP="00D476F2">
            <w:pPr>
              <w:autoSpaceDN w:val="0"/>
              <w:adjustRightInd w:val="0"/>
              <w:ind w:firstLine="0"/>
              <w:jc w:val="both"/>
              <w:rPr>
                <w:sz w:val="20"/>
                <w:szCs w:val="20"/>
              </w:rPr>
            </w:pPr>
            <w:r w:rsidRPr="00D62EC6">
              <w:rPr>
                <w:sz w:val="20"/>
                <w:szCs w:val="20"/>
              </w:rPr>
              <w:lastRenderedPageBreak/>
              <w:t>6.8</w:t>
            </w:r>
          </w:p>
        </w:tc>
        <w:tc>
          <w:tcPr>
            <w:tcW w:w="2552" w:type="dxa"/>
            <w:tcBorders>
              <w:top w:val="single" w:sz="6" w:space="0" w:color="auto"/>
              <w:left w:val="single" w:sz="8" w:space="0" w:color="auto"/>
              <w:bottom w:val="single" w:sz="8" w:space="0" w:color="auto"/>
              <w:right w:val="single" w:sz="6" w:space="0" w:color="auto"/>
            </w:tcBorders>
          </w:tcPr>
          <w:p w:rsidR="00446B1D" w:rsidRPr="00D62EC6" w:rsidRDefault="00446B1D" w:rsidP="00D476F2">
            <w:pPr>
              <w:autoSpaceDN w:val="0"/>
              <w:adjustRightInd w:val="0"/>
              <w:ind w:firstLine="0"/>
              <w:jc w:val="both"/>
              <w:rPr>
                <w:sz w:val="20"/>
                <w:szCs w:val="20"/>
              </w:rPr>
            </w:pPr>
            <w:r w:rsidRPr="00D62E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446B1D" w:rsidRPr="00D62EC6" w:rsidRDefault="00725E8F" w:rsidP="00D62EC6">
            <w:pPr>
              <w:autoSpaceDN w:val="0"/>
              <w:adjustRightInd w:val="0"/>
              <w:ind w:firstLine="0"/>
              <w:jc w:val="both"/>
              <w:rPr>
                <w:sz w:val="20"/>
                <w:szCs w:val="20"/>
              </w:rPr>
            </w:pPr>
            <w:r w:rsidRPr="00D62E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446B1D" w:rsidRPr="00D62E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446B1D" w:rsidRPr="00D62EC6">
                <w:rPr>
                  <w:sz w:val="20"/>
                  <w:szCs w:val="20"/>
                </w:rPr>
                <w:t>кодами 3.1.1</w:t>
              </w:r>
            </w:hyperlink>
            <w:r w:rsidR="00446B1D" w:rsidRPr="00D62EC6">
              <w:rPr>
                <w:sz w:val="20"/>
                <w:szCs w:val="20"/>
              </w:rPr>
              <w:t xml:space="preserve">, </w:t>
            </w:r>
            <w:hyperlink w:anchor="Par220" w:tooltip="3.2.3" w:history="1">
              <w:r w:rsidR="00446B1D" w:rsidRPr="00D62E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446B1D" w:rsidRPr="00D62EC6" w:rsidRDefault="00446B1D" w:rsidP="00D476F2">
            <w:pPr>
              <w:ind w:firstLine="0"/>
              <w:rPr>
                <w:rFonts w:eastAsia="Calibri"/>
                <w:sz w:val="20"/>
                <w:szCs w:val="20"/>
                <w:lang w:eastAsia="en-US"/>
              </w:rPr>
            </w:pPr>
            <w:r w:rsidRPr="00D62EC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446B1D" w:rsidRPr="00D62EC6" w:rsidRDefault="00446B1D" w:rsidP="00D476F2">
            <w:pPr>
              <w:ind w:firstLine="0"/>
              <w:rPr>
                <w:rFonts w:eastAsia="Calibri"/>
                <w:strike/>
                <w:sz w:val="20"/>
                <w:szCs w:val="20"/>
                <w:lang w:eastAsia="en-US"/>
              </w:rPr>
            </w:pPr>
            <w:r w:rsidRPr="00D62EC6">
              <w:rPr>
                <w:rFonts w:ascii="Liberation Serif" w:hAnsi="Liberation Serif"/>
                <w:sz w:val="20"/>
              </w:rPr>
              <w:t>Ограничения не установлены</w:t>
            </w:r>
          </w:p>
        </w:tc>
      </w:tr>
    </w:tbl>
    <w:p w:rsidR="003420CC" w:rsidRPr="007A5D89" w:rsidRDefault="003420CC" w:rsidP="003420CC">
      <w:pPr>
        <w:rPr>
          <w:b/>
          <w:sz w:val="20"/>
          <w:szCs w:val="20"/>
        </w:rPr>
      </w:pPr>
    </w:p>
    <w:p w:rsidR="00D62EC6" w:rsidRDefault="00D62EC6">
      <w:pPr>
        <w:spacing w:after="200" w:line="276" w:lineRule="auto"/>
        <w:ind w:firstLine="0"/>
        <w:rPr>
          <w:b/>
          <w:sz w:val="20"/>
          <w:szCs w:val="20"/>
        </w:rPr>
      </w:pPr>
      <w:r>
        <w:rPr>
          <w:b/>
          <w:sz w:val="20"/>
          <w:szCs w:val="20"/>
        </w:rPr>
        <w:br w:type="page"/>
      </w:r>
    </w:p>
    <w:p w:rsidR="003420CC" w:rsidRPr="007A5D89" w:rsidRDefault="003420CC" w:rsidP="003420CC">
      <w:pPr>
        <w:rPr>
          <w:b/>
          <w:sz w:val="20"/>
          <w:szCs w:val="20"/>
        </w:rPr>
      </w:pPr>
      <w:r w:rsidRPr="007A5D89">
        <w:rPr>
          <w:b/>
          <w:sz w:val="20"/>
          <w:szCs w:val="20"/>
        </w:rPr>
        <w:lastRenderedPageBreak/>
        <w:t xml:space="preserve">3.   ВСПОМОГАТЕЛЬНЫЕ ВИДЫ РАЗРЕШЁННОГО ИСПОЛЬЗОВАНИЯ: </w:t>
      </w:r>
    </w:p>
    <w:p w:rsidR="003420CC" w:rsidRPr="007A5D89" w:rsidRDefault="003420CC" w:rsidP="003420C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802F9A" w:rsidRPr="007A5D89" w:rsidTr="00802F9A">
        <w:tc>
          <w:tcPr>
            <w:tcW w:w="817" w:type="dxa"/>
          </w:tcPr>
          <w:p w:rsidR="00802F9A" w:rsidRPr="007A5D89" w:rsidRDefault="00802F9A" w:rsidP="003420CC">
            <w:pPr>
              <w:ind w:firstLine="0"/>
              <w:jc w:val="center"/>
              <w:rPr>
                <w:b/>
                <w:sz w:val="14"/>
                <w:szCs w:val="14"/>
              </w:rPr>
            </w:pPr>
            <w:r>
              <w:rPr>
                <w:b/>
                <w:sz w:val="14"/>
                <w:szCs w:val="14"/>
              </w:rPr>
              <w:t>КОД</w:t>
            </w:r>
          </w:p>
        </w:tc>
        <w:tc>
          <w:tcPr>
            <w:tcW w:w="2552" w:type="dxa"/>
            <w:vAlign w:val="center"/>
          </w:tcPr>
          <w:p w:rsidR="00802F9A" w:rsidRPr="007A5D89" w:rsidRDefault="00802F9A" w:rsidP="003420CC">
            <w:pPr>
              <w:ind w:firstLine="0"/>
              <w:jc w:val="center"/>
              <w:rPr>
                <w:b/>
                <w:sz w:val="14"/>
                <w:szCs w:val="14"/>
              </w:rPr>
            </w:pPr>
            <w:r w:rsidRPr="007A5D89">
              <w:rPr>
                <w:b/>
                <w:sz w:val="14"/>
                <w:szCs w:val="14"/>
              </w:rPr>
              <w:t xml:space="preserve">ВИДЫ РАЗРЕШЕННОГО ИСПОЛЬЗОВАНИЯ </w:t>
            </w:r>
          </w:p>
        </w:tc>
        <w:tc>
          <w:tcPr>
            <w:tcW w:w="2693" w:type="dxa"/>
            <w:vAlign w:val="center"/>
          </w:tcPr>
          <w:p w:rsidR="00802F9A" w:rsidRPr="007A5D89" w:rsidRDefault="00802F9A" w:rsidP="003420CC">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2" w:type="dxa"/>
            <w:vAlign w:val="center"/>
          </w:tcPr>
          <w:p w:rsidR="00802F9A" w:rsidRPr="007A5D89" w:rsidRDefault="00802F9A" w:rsidP="003420CC">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c>
          <w:tcPr>
            <w:tcW w:w="3402" w:type="dxa"/>
          </w:tcPr>
          <w:p w:rsidR="00802F9A" w:rsidRPr="007A5D89" w:rsidRDefault="00802F9A" w:rsidP="003420CC">
            <w:pPr>
              <w:ind w:firstLine="0"/>
              <w:rPr>
                <w:rFonts w:eastAsia="Calibri"/>
                <w:sz w:val="20"/>
                <w:szCs w:val="20"/>
                <w:lang w:eastAsia="en-US"/>
              </w:rPr>
            </w:pPr>
          </w:p>
        </w:tc>
      </w:tr>
      <w:tr w:rsidR="00802F9A" w:rsidRPr="007A5D89" w:rsidTr="003F0307">
        <w:tc>
          <w:tcPr>
            <w:tcW w:w="15276" w:type="dxa"/>
            <w:gridSpan w:val="5"/>
          </w:tcPr>
          <w:p w:rsidR="00802F9A" w:rsidRPr="007A5D89" w:rsidRDefault="00802F9A" w:rsidP="003420CC">
            <w:pPr>
              <w:ind w:firstLine="0"/>
              <w:jc w:val="center"/>
              <w:rPr>
                <w:rFonts w:eastAsia="Calibri"/>
                <w:sz w:val="20"/>
                <w:szCs w:val="20"/>
                <w:lang w:eastAsia="en-US"/>
              </w:rPr>
            </w:pPr>
            <w:r w:rsidRPr="007A5D89">
              <w:rPr>
                <w:sz w:val="20"/>
                <w:szCs w:val="20"/>
              </w:rPr>
              <w:t>Для общественного использования, предпринимательства.</w:t>
            </w:r>
          </w:p>
        </w:tc>
      </w:tr>
      <w:tr w:rsidR="00802F9A" w:rsidRPr="007A5D89" w:rsidTr="00802F9A">
        <w:tc>
          <w:tcPr>
            <w:tcW w:w="817" w:type="dxa"/>
          </w:tcPr>
          <w:p w:rsidR="00802F9A" w:rsidRPr="007A5D89" w:rsidRDefault="00802F9A" w:rsidP="003420CC">
            <w:pPr>
              <w:autoSpaceDN w:val="0"/>
              <w:adjustRightInd w:val="0"/>
              <w:ind w:firstLine="0"/>
              <w:rPr>
                <w:sz w:val="20"/>
                <w:szCs w:val="20"/>
              </w:rPr>
            </w:pPr>
            <w:r>
              <w:rPr>
                <w:sz w:val="20"/>
                <w:szCs w:val="20"/>
              </w:rPr>
              <w:t>4.9</w:t>
            </w:r>
          </w:p>
        </w:tc>
        <w:tc>
          <w:tcPr>
            <w:tcW w:w="2552" w:type="dxa"/>
          </w:tcPr>
          <w:p w:rsidR="00802F9A" w:rsidRPr="007A5D89" w:rsidRDefault="00802F9A" w:rsidP="003420CC">
            <w:pPr>
              <w:autoSpaceDN w:val="0"/>
              <w:adjustRightInd w:val="0"/>
              <w:ind w:firstLine="0"/>
              <w:rPr>
                <w:sz w:val="20"/>
                <w:szCs w:val="20"/>
              </w:rPr>
            </w:pPr>
            <w:r w:rsidRPr="007A5D89">
              <w:rPr>
                <w:sz w:val="20"/>
                <w:szCs w:val="20"/>
              </w:rPr>
              <w:t>Служебные гаражи</w:t>
            </w:r>
          </w:p>
        </w:tc>
        <w:tc>
          <w:tcPr>
            <w:tcW w:w="2693" w:type="dxa"/>
          </w:tcPr>
          <w:p w:rsidR="00802F9A" w:rsidRPr="007A5D89" w:rsidRDefault="00231504" w:rsidP="003420CC">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802F9A" w:rsidRPr="007A5D89">
              <w:rPr>
                <w:sz w:val="20"/>
                <w:szCs w:val="20"/>
              </w:rPr>
              <w:t>.</w:t>
            </w:r>
          </w:p>
        </w:tc>
        <w:tc>
          <w:tcPr>
            <w:tcW w:w="5812" w:type="dxa"/>
          </w:tcPr>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Этажность объекта – 1 этаж.</w:t>
            </w:r>
          </w:p>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02F9A" w:rsidRPr="007A5D89" w:rsidRDefault="00802F9A" w:rsidP="003420CC">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3420CC" w:rsidRPr="007A5D89" w:rsidRDefault="003420CC" w:rsidP="003420CC">
      <w:pPr>
        <w:rPr>
          <w:b/>
          <w:sz w:val="20"/>
          <w:szCs w:val="20"/>
        </w:rPr>
      </w:pPr>
    </w:p>
    <w:p w:rsidR="00802F9A" w:rsidRPr="007A5D89" w:rsidRDefault="00802F9A" w:rsidP="00802F9A">
      <w:pPr>
        <w:ind w:firstLine="539"/>
        <w:jc w:val="both"/>
        <w:outlineLvl w:val="2"/>
        <w:rPr>
          <w:rFonts w:eastAsia="Calibri"/>
          <w:color w:val="808080"/>
          <w:szCs w:val="20"/>
          <w:lang w:eastAsia="en-US"/>
        </w:rPr>
      </w:pPr>
      <w:r w:rsidRPr="007A5D89">
        <w:rPr>
          <w:rFonts w:eastAsia="Calibri"/>
          <w:b/>
          <w:szCs w:val="20"/>
          <w:lang w:eastAsia="en-US"/>
        </w:rPr>
        <w:t>Статья 48. Зона делового, общественного и коммерческого назначения (О 1-4)</w:t>
      </w:r>
    </w:p>
    <w:p w:rsidR="00802F9A" w:rsidRPr="007A5D89" w:rsidRDefault="00802F9A" w:rsidP="00802F9A">
      <w:pPr>
        <w:rPr>
          <w:b/>
          <w:sz w:val="20"/>
          <w:szCs w:val="20"/>
          <w:lang w:val="x-none"/>
        </w:rPr>
      </w:pPr>
    </w:p>
    <w:p w:rsidR="00802F9A" w:rsidRPr="007A5D89" w:rsidRDefault="00802F9A" w:rsidP="00802F9A">
      <w:pPr>
        <w:rPr>
          <w:b/>
          <w:sz w:val="20"/>
          <w:szCs w:val="20"/>
        </w:rPr>
      </w:pPr>
      <w:r w:rsidRPr="007A5D89">
        <w:rPr>
          <w:b/>
          <w:sz w:val="20"/>
          <w:szCs w:val="20"/>
        </w:rPr>
        <w:t>1.   ОСНОВНЫЕ ВИДЫ РАЗРЕШЁННОГО ИСПОЛЬЗОВАНИЯ</w:t>
      </w: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802F9A" w:rsidRPr="007A5D89" w:rsidTr="00802F9A">
        <w:trPr>
          <w:trHeight w:val="692"/>
        </w:trPr>
        <w:tc>
          <w:tcPr>
            <w:tcW w:w="817" w:type="dxa"/>
            <w:vMerge w:val="restart"/>
            <w:vAlign w:val="center"/>
          </w:tcPr>
          <w:p w:rsidR="00802F9A" w:rsidRPr="007A5D89" w:rsidRDefault="00802F9A" w:rsidP="00802F9A">
            <w:pPr>
              <w:ind w:firstLine="0"/>
              <w:jc w:val="center"/>
              <w:rPr>
                <w:b/>
                <w:sz w:val="14"/>
                <w:szCs w:val="14"/>
              </w:rPr>
            </w:pPr>
            <w:r>
              <w:rPr>
                <w:b/>
                <w:sz w:val="14"/>
                <w:szCs w:val="14"/>
              </w:rPr>
              <w:t>КОД</w:t>
            </w:r>
          </w:p>
        </w:tc>
        <w:tc>
          <w:tcPr>
            <w:tcW w:w="5245" w:type="dxa"/>
            <w:gridSpan w:val="2"/>
            <w:vAlign w:val="center"/>
          </w:tcPr>
          <w:p w:rsidR="00802F9A" w:rsidRPr="007A5D89" w:rsidRDefault="00802F9A" w:rsidP="00802F9A">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802F9A" w:rsidRPr="007A5D89" w:rsidRDefault="00802F9A" w:rsidP="00802F9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02F9A" w:rsidRPr="007A5D89" w:rsidRDefault="00802F9A" w:rsidP="00802F9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02F9A" w:rsidRPr="007A5D89" w:rsidTr="00802F9A">
        <w:trPr>
          <w:trHeight w:val="505"/>
        </w:trPr>
        <w:tc>
          <w:tcPr>
            <w:tcW w:w="817" w:type="dxa"/>
            <w:vMerge/>
          </w:tcPr>
          <w:p w:rsidR="00802F9A" w:rsidRPr="007A5D89" w:rsidRDefault="00802F9A" w:rsidP="00802F9A">
            <w:pPr>
              <w:ind w:firstLine="0"/>
              <w:jc w:val="center"/>
              <w:rPr>
                <w:b/>
                <w:sz w:val="14"/>
                <w:szCs w:val="14"/>
              </w:rPr>
            </w:pPr>
          </w:p>
        </w:tc>
        <w:tc>
          <w:tcPr>
            <w:tcW w:w="2552" w:type="dxa"/>
            <w:vAlign w:val="center"/>
          </w:tcPr>
          <w:p w:rsidR="00802F9A" w:rsidRPr="007A5D89" w:rsidRDefault="00802F9A" w:rsidP="00802F9A">
            <w:pPr>
              <w:ind w:firstLine="0"/>
              <w:jc w:val="center"/>
              <w:rPr>
                <w:b/>
                <w:sz w:val="14"/>
                <w:szCs w:val="14"/>
              </w:rPr>
            </w:pPr>
            <w:r w:rsidRPr="007A5D89">
              <w:rPr>
                <w:b/>
                <w:sz w:val="14"/>
                <w:szCs w:val="14"/>
              </w:rPr>
              <w:t>ЗЕМЕЛЬНЫХ УЧАСТКОВ</w:t>
            </w:r>
          </w:p>
        </w:tc>
        <w:tc>
          <w:tcPr>
            <w:tcW w:w="2693" w:type="dxa"/>
            <w:vAlign w:val="center"/>
          </w:tcPr>
          <w:p w:rsidR="00802F9A" w:rsidRPr="007A5D89" w:rsidRDefault="00802F9A" w:rsidP="00802F9A">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802F9A" w:rsidRPr="007A5D89" w:rsidRDefault="00802F9A" w:rsidP="00802F9A">
            <w:pPr>
              <w:ind w:firstLine="0"/>
              <w:jc w:val="center"/>
              <w:rPr>
                <w:b/>
                <w:sz w:val="14"/>
                <w:szCs w:val="14"/>
              </w:rPr>
            </w:pPr>
          </w:p>
        </w:tc>
        <w:tc>
          <w:tcPr>
            <w:tcW w:w="3402" w:type="dxa"/>
            <w:vMerge/>
            <w:vAlign w:val="center"/>
          </w:tcPr>
          <w:p w:rsidR="00802F9A" w:rsidRPr="007A5D89" w:rsidRDefault="00802F9A" w:rsidP="00802F9A">
            <w:pPr>
              <w:ind w:firstLine="0"/>
              <w:jc w:val="center"/>
              <w:rPr>
                <w:b/>
                <w:sz w:val="14"/>
                <w:szCs w:val="14"/>
              </w:rPr>
            </w:pPr>
          </w:p>
        </w:tc>
      </w:tr>
      <w:tr w:rsidR="00802F9A" w:rsidRPr="007A5D89" w:rsidTr="00802F9A">
        <w:tc>
          <w:tcPr>
            <w:tcW w:w="817" w:type="dxa"/>
          </w:tcPr>
          <w:p w:rsidR="00802F9A" w:rsidRPr="007A5D89" w:rsidRDefault="00802F9A" w:rsidP="00802F9A">
            <w:pPr>
              <w:autoSpaceDN w:val="0"/>
              <w:adjustRightInd w:val="0"/>
              <w:ind w:firstLine="0"/>
              <w:rPr>
                <w:sz w:val="20"/>
                <w:szCs w:val="20"/>
              </w:rPr>
            </w:pPr>
            <w:r>
              <w:rPr>
                <w:sz w:val="20"/>
                <w:szCs w:val="20"/>
              </w:rPr>
              <w:t>4.1</w:t>
            </w:r>
          </w:p>
        </w:tc>
        <w:tc>
          <w:tcPr>
            <w:tcW w:w="2552" w:type="dxa"/>
          </w:tcPr>
          <w:p w:rsidR="00802F9A" w:rsidRPr="007A5D89" w:rsidRDefault="00802F9A" w:rsidP="00802F9A">
            <w:pPr>
              <w:autoSpaceDN w:val="0"/>
              <w:adjustRightInd w:val="0"/>
              <w:ind w:firstLine="0"/>
              <w:rPr>
                <w:sz w:val="20"/>
                <w:szCs w:val="20"/>
              </w:rPr>
            </w:pPr>
            <w:r w:rsidRPr="007A5D89">
              <w:rPr>
                <w:sz w:val="20"/>
                <w:szCs w:val="20"/>
              </w:rPr>
              <w:t>Деловое управление</w:t>
            </w:r>
          </w:p>
          <w:p w:rsidR="00802F9A" w:rsidRPr="007A5D89" w:rsidRDefault="00802F9A" w:rsidP="00802F9A">
            <w:pPr>
              <w:autoSpaceDN w:val="0"/>
              <w:adjustRightInd w:val="0"/>
              <w:ind w:firstLine="0"/>
              <w:rPr>
                <w:sz w:val="20"/>
                <w:szCs w:val="20"/>
              </w:rPr>
            </w:pPr>
          </w:p>
        </w:tc>
        <w:tc>
          <w:tcPr>
            <w:tcW w:w="2693" w:type="dxa"/>
          </w:tcPr>
          <w:p w:rsidR="00802F9A" w:rsidRPr="007A5D89" w:rsidRDefault="00802F9A" w:rsidP="00802F9A">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7A5D89">
              <w:rPr>
                <w:sz w:val="20"/>
                <w:szCs w:val="20"/>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02F9A" w:rsidRPr="007A5D89" w:rsidRDefault="00802F9A" w:rsidP="00802F9A">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77038" w:rsidRPr="007A5D89" w:rsidTr="00802F9A">
        <w:tc>
          <w:tcPr>
            <w:tcW w:w="817" w:type="dxa"/>
          </w:tcPr>
          <w:p w:rsidR="00E77038" w:rsidRPr="00D62EC6" w:rsidRDefault="00E77038" w:rsidP="00CB428A">
            <w:pPr>
              <w:autoSpaceDN w:val="0"/>
              <w:adjustRightInd w:val="0"/>
              <w:ind w:firstLine="0"/>
              <w:jc w:val="both"/>
              <w:rPr>
                <w:sz w:val="20"/>
                <w:szCs w:val="20"/>
              </w:rPr>
            </w:pPr>
            <w:r w:rsidRPr="00D62EC6">
              <w:rPr>
                <w:sz w:val="20"/>
                <w:szCs w:val="20"/>
              </w:rPr>
              <w:lastRenderedPageBreak/>
              <w:t>3.2</w:t>
            </w:r>
          </w:p>
        </w:tc>
        <w:tc>
          <w:tcPr>
            <w:tcW w:w="2552" w:type="dxa"/>
          </w:tcPr>
          <w:p w:rsidR="00E77038" w:rsidRPr="00D62EC6" w:rsidRDefault="00E77038" w:rsidP="00CB428A">
            <w:pPr>
              <w:autoSpaceDN w:val="0"/>
              <w:adjustRightInd w:val="0"/>
              <w:ind w:firstLine="0"/>
              <w:jc w:val="both"/>
              <w:rPr>
                <w:sz w:val="20"/>
                <w:szCs w:val="20"/>
              </w:rPr>
            </w:pPr>
            <w:r w:rsidRPr="00D62EC6">
              <w:rPr>
                <w:sz w:val="20"/>
                <w:szCs w:val="20"/>
              </w:rPr>
              <w:t>Социальное обслуживание</w:t>
            </w:r>
          </w:p>
        </w:tc>
        <w:tc>
          <w:tcPr>
            <w:tcW w:w="2693" w:type="dxa"/>
          </w:tcPr>
          <w:p w:rsidR="00E77038" w:rsidRPr="00D62EC6" w:rsidRDefault="00E77038" w:rsidP="00CB428A">
            <w:pPr>
              <w:widowControl w:val="0"/>
              <w:ind w:firstLine="0"/>
              <w:rPr>
                <w:rFonts w:eastAsia="Calibri"/>
                <w:sz w:val="20"/>
                <w:szCs w:val="20"/>
              </w:rPr>
            </w:pPr>
            <w:r w:rsidRPr="00D62EC6">
              <w:rPr>
                <w:rFonts w:eastAsia="Calibri"/>
                <w:sz w:val="20"/>
                <w:szCs w:val="20"/>
              </w:rPr>
              <w:t>Дома социального обслуживания:  здания</w:t>
            </w:r>
            <w:r w:rsidR="00D62EC6">
              <w:rPr>
                <w:rFonts w:eastAsia="Calibri"/>
                <w:sz w:val="20"/>
                <w:szCs w:val="20"/>
              </w:rPr>
              <w:t>,</w:t>
            </w:r>
            <w:r w:rsidRPr="00D62EC6">
              <w:rPr>
                <w:rFonts w:eastAsia="Calibri"/>
                <w:sz w:val="20"/>
                <w:szCs w:val="20"/>
              </w:rPr>
              <w:t xml:space="preserve"> предназначенные  для размещения домов престарелых, домов ребенка, детских домов, пунктов ночлега для бездомных граждан;</w:t>
            </w:r>
          </w:p>
          <w:p w:rsidR="00E77038" w:rsidRPr="00D62EC6" w:rsidRDefault="00E77038" w:rsidP="00CB428A">
            <w:pPr>
              <w:widowControl w:val="0"/>
              <w:ind w:firstLine="0"/>
              <w:rPr>
                <w:rFonts w:eastAsia="Calibri"/>
                <w:sz w:val="20"/>
                <w:szCs w:val="20"/>
              </w:rPr>
            </w:pPr>
            <w:r w:rsidRPr="00D62EC6">
              <w:rPr>
                <w:rFonts w:eastAsia="Calibri"/>
                <w:sz w:val="20"/>
                <w:szCs w:val="20"/>
              </w:rPr>
              <w:t>Оказание социальной помощи населению:</w:t>
            </w:r>
          </w:p>
          <w:p w:rsidR="00E77038" w:rsidRPr="00D62EC6" w:rsidRDefault="00D62EC6" w:rsidP="00CB428A">
            <w:pPr>
              <w:widowControl w:val="0"/>
              <w:ind w:firstLine="0"/>
              <w:rPr>
                <w:rFonts w:eastAsia="Calibri"/>
                <w:sz w:val="20"/>
                <w:szCs w:val="20"/>
              </w:rPr>
            </w:pPr>
            <w:proofErr w:type="gramStart"/>
            <w:r w:rsidRPr="00D62EC6">
              <w:rPr>
                <w:rFonts w:eastAsia="Calibri"/>
                <w:sz w:val="20"/>
                <w:szCs w:val="20"/>
              </w:rPr>
              <w:t>З</w:t>
            </w:r>
            <w:r w:rsidR="00E77038" w:rsidRPr="00D62EC6">
              <w:rPr>
                <w:rFonts w:eastAsia="Calibri"/>
                <w:sz w:val="20"/>
                <w:szCs w:val="20"/>
              </w:rPr>
              <w:t>дания</w:t>
            </w:r>
            <w:r>
              <w:rPr>
                <w:rFonts w:eastAsia="Calibri"/>
                <w:sz w:val="20"/>
                <w:szCs w:val="20"/>
              </w:rPr>
              <w:t>,</w:t>
            </w:r>
            <w:r w:rsidR="00E77038" w:rsidRPr="00D62EC6">
              <w:rPr>
                <w:rFonts w:eastAsia="Calibri"/>
                <w:sz w:val="20"/>
                <w:szCs w:val="20"/>
              </w:rPr>
              <w:t xml:space="preserve">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roofErr w:type="gramEnd"/>
          </w:p>
          <w:p w:rsidR="00E77038" w:rsidRPr="00D62EC6" w:rsidRDefault="00E77038" w:rsidP="00CB428A">
            <w:pPr>
              <w:widowControl w:val="0"/>
              <w:ind w:firstLine="0"/>
              <w:rPr>
                <w:rFonts w:eastAsia="Calibri"/>
                <w:sz w:val="20"/>
                <w:szCs w:val="20"/>
              </w:rPr>
            </w:pPr>
            <w:r w:rsidRPr="00D62EC6">
              <w:rPr>
                <w:rFonts w:eastAsia="Calibri"/>
                <w:sz w:val="20"/>
                <w:szCs w:val="20"/>
              </w:rPr>
              <w:t>некоммерческих фондов, благотворительных организаций, клубов по интересам;</w:t>
            </w:r>
          </w:p>
          <w:p w:rsidR="00E77038" w:rsidRPr="00D62EC6" w:rsidRDefault="00E77038" w:rsidP="00CB428A">
            <w:pPr>
              <w:widowControl w:val="0"/>
              <w:ind w:firstLine="0"/>
              <w:rPr>
                <w:rFonts w:eastAsia="Calibri"/>
                <w:sz w:val="20"/>
                <w:szCs w:val="20"/>
              </w:rPr>
            </w:pPr>
            <w:r w:rsidRPr="00D62EC6">
              <w:rPr>
                <w:rFonts w:eastAsia="Calibri"/>
                <w:sz w:val="20"/>
                <w:szCs w:val="20"/>
              </w:rPr>
              <w:t>Оказание услуг связи:</w:t>
            </w:r>
            <w:r w:rsidRPr="00D62EC6">
              <w:rPr>
                <w:rFonts w:eastAsia="Calibri"/>
                <w:szCs w:val="20"/>
                <w:lang w:eastAsia="en-US"/>
              </w:rPr>
              <w:t xml:space="preserve"> </w:t>
            </w:r>
            <w:r w:rsidRPr="00D62EC6">
              <w:rPr>
                <w:rFonts w:eastAsia="Calibri"/>
                <w:sz w:val="20"/>
                <w:szCs w:val="20"/>
              </w:rPr>
              <w:t>здания</w:t>
            </w:r>
            <w:r w:rsidR="00D62EC6">
              <w:rPr>
                <w:rFonts w:eastAsia="Calibri"/>
                <w:sz w:val="20"/>
                <w:szCs w:val="20"/>
              </w:rPr>
              <w:t>,</w:t>
            </w:r>
            <w:r w:rsidRPr="00D62EC6">
              <w:rPr>
                <w:rFonts w:eastAsia="Calibri"/>
                <w:sz w:val="20"/>
                <w:szCs w:val="20"/>
              </w:rPr>
              <w:t xml:space="preserve"> предназначенные для размещения пунктов </w:t>
            </w:r>
            <w:r w:rsidRPr="00D62EC6">
              <w:rPr>
                <w:rFonts w:eastAsia="Calibri"/>
                <w:sz w:val="20"/>
                <w:szCs w:val="20"/>
              </w:rPr>
              <w:lastRenderedPageBreak/>
              <w:t>оказания услуг почтовой, телеграфной, междугородней и международной телефонной связи;</w:t>
            </w:r>
          </w:p>
          <w:p w:rsidR="00E77038" w:rsidRPr="00D62EC6" w:rsidRDefault="00E77038" w:rsidP="00CB428A">
            <w:pPr>
              <w:widowControl w:val="0"/>
              <w:ind w:firstLine="0"/>
              <w:rPr>
                <w:rFonts w:eastAsia="Calibri"/>
                <w:sz w:val="20"/>
                <w:szCs w:val="20"/>
              </w:rPr>
            </w:pPr>
            <w:r w:rsidRPr="00D62EC6">
              <w:rPr>
                <w:rFonts w:eastAsia="Calibri"/>
                <w:sz w:val="20"/>
                <w:szCs w:val="20"/>
              </w:rPr>
              <w:t>Общежития: здания</w:t>
            </w:r>
            <w:r w:rsidR="00D62EC6">
              <w:rPr>
                <w:rFonts w:eastAsia="Calibri"/>
                <w:sz w:val="20"/>
                <w:szCs w:val="20"/>
              </w:rPr>
              <w:t>,</w:t>
            </w:r>
            <w:r w:rsidRPr="00D62EC6">
              <w:rPr>
                <w:rFonts w:eastAsia="Calibri"/>
                <w:sz w:val="20"/>
                <w:szCs w:val="20"/>
              </w:rPr>
              <w:t xml:space="preserve"> предназначенных для размещения общежитий, предназначенных для проживания граждан на время их работы, службы или обучения. </w:t>
            </w:r>
          </w:p>
        </w:tc>
        <w:tc>
          <w:tcPr>
            <w:tcW w:w="5812" w:type="dxa"/>
          </w:tcPr>
          <w:p w:rsidR="00E77038" w:rsidRPr="00D62EC6" w:rsidRDefault="00E77038" w:rsidP="00CB428A">
            <w:pPr>
              <w:ind w:firstLine="0"/>
              <w:rPr>
                <w:rFonts w:eastAsia="Calibri"/>
                <w:sz w:val="20"/>
                <w:szCs w:val="20"/>
                <w:lang w:eastAsia="en-US"/>
              </w:rPr>
            </w:pPr>
            <w:r w:rsidRPr="00D62EC6">
              <w:rPr>
                <w:rFonts w:eastAsia="Calibri"/>
                <w:sz w:val="20"/>
                <w:szCs w:val="20"/>
                <w:lang w:eastAsia="en-US"/>
              </w:rPr>
              <w:lastRenderedPageBreak/>
              <w:t>Минимальные размеры земельного участка (</w:t>
            </w:r>
            <w:proofErr w:type="spellStart"/>
            <w:r w:rsidRPr="00D62EC6">
              <w:rPr>
                <w:rFonts w:eastAsia="Calibri"/>
                <w:sz w:val="20"/>
                <w:szCs w:val="20"/>
                <w:lang w:eastAsia="en-US"/>
              </w:rPr>
              <w:t>кв.м</w:t>
            </w:r>
            <w:proofErr w:type="spellEnd"/>
            <w:r w:rsidRPr="00D62EC6">
              <w:rPr>
                <w:rFonts w:eastAsia="Calibri"/>
                <w:sz w:val="20"/>
                <w:szCs w:val="20"/>
                <w:lang w:eastAsia="en-US"/>
              </w:rPr>
              <w:t>. на место):</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 дома интернаты (пансионаты) для престарелых и инвалидов: при вместимости 50 мест – 38, при вместимости 100 мест – 27, при вместимости 200 мест – 20;</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 психоневрологические интернаты: при вместимости до 200 мест – 125, при вместимости свыше 200 до 400 мест – 100, при вместимости свыше 400 до 600 – 80;</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 дома-интернаты для детей инвалидов – 80;</w:t>
            </w:r>
          </w:p>
          <w:p w:rsidR="00E77038" w:rsidRPr="00D62EC6" w:rsidRDefault="00E77038" w:rsidP="00CB428A">
            <w:pPr>
              <w:autoSpaceDN w:val="0"/>
              <w:adjustRightInd w:val="0"/>
              <w:ind w:firstLine="0"/>
              <w:rPr>
                <w:sz w:val="20"/>
                <w:szCs w:val="20"/>
              </w:rPr>
            </w:pPr>
            <w:r w:rsidRPr="00D62EC6">
              <w:rPr>
                <w:sz w:val="20"/>
                <w:szCs w:val="20"/>
              </w:rPr>
              <w:t>- социально-реабилитационные центры для несовершеннолетних и детей, оставшихся без попечения родителей – 80;</w:t>
            </w:r>
          </w:p>
          <w:p w:rsidR="00E77038" w:rsidRPr="00D62EC6" w:rsidRDefault="00E77038" w:rsidP="00CB428A">
            <w:pPr>
              <w:ind w:firstLine="0"/>
              <w:rPr>
                <w:rFonts w:eastAsia="Calibri"/>
                <w:sz w:val="20"/>
                <w:szCs w:val="20"/>
              </w:rPr>
            </w:pPr>
            <w:r w:rsidRPr="00D62EC6">
              <w:rPr>
                <w:rFonts w:eastAsia="Calibri"/>
                <w:sz w:val="20"/>
                <w:szCs w:val="20"/>
                <w:lang w:eastAsia="en-US"/>
              </w:rPr>
              <w:t>- р</w:t>
            </w:r>
            <w:r w:rsidRPr="00D62EC6">
              <w:rPr>
                <w:rFonts w:eastAsia="Calibri"/>
                <w:sz w:val="20"/>
                <w:szCs w:val="20"/>
              </w:rPr>
              <w:t>еабилитационные центры (отделения) для детей и подростков с ограниченными возможностями – 40;</w:t>
            </w:r>
          </w:p>
          <w:p w:rsidR="00E77038" w:rsidRPr="00D62EC6" w:rsidRDefault="00E77038" w:rsidP="00CB428A">
            <w:pPr>
              <w:ind w:firstLine="0"/>
              <w:rPr>
                <w:rFonts w:eastAsia="Calibri"/>
                <w:sz w:val="20"/>
                <w:szCs w:val="20"/>
                <w:lang w:eastAsia="en-US"/>
              </w:rPr>
            </w:pPr>
            <w:r w:rsidRPr="00D62EC6">
              <w:rPr>
                <w:rFonts w:eastAsia="Calibri"/>
                <w:sz w:val="20"/>
                <w:szCs w:val="20"/>
              </w:rPr>
              <w:t>- центры социальной помощи семье и детям – 100.</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Минимальные размеры земельного участка для иных объектов социального обслуживания не подлежат установлению.</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Максимальные размеры земельного участка не подлежат установлению.</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D62EC6" w:rsidRDefault="00E77038" w:rsidP="00CB428A">
            <w:pPr>
              <w:ind w:firstLine="0"/>
              <w:rPr>
                <w:sz w:val="20"/>
                <w:szCs w:val="20"/>
              </w:rPr>
            </w:pPr>
            <w:r w:rsidRPr="00D62EC6">
              <w:rPr>
                <w:sz w:val="20"/>
                <w:szCs w:val="20"/>
              </w:rPr>
              <w:t>Минимальный отступ от красной линии улицы до объектов – 5 м.</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Предельное количество надземных этажей – 4.</w:t>
            </w:r>
          </w:p>
          <w:p w:rsidR="00E77038" w:rsidRPr="00D62EC6" w:rsidRDefault="00E77038" w:rsidP="00CB428A">
            <w:pPr>
              <w:widowControl w:val="0"/>
              <w:ind w:firstLine="0"/>
              <w:rPr>
                <w:rFonts w:eastAsia="Calibri"/>
                <w:sz w:val="20"/>
                <w:szCs w:val="20"/>
                <w:lang w:eastAsia="en-US"/>
              </w:rPr>
            </w:pPr>
            <w:r w:rsidRPr="00D62E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D62EC6" w:rsidRDefault="00E77038" w:rsidP="00CB428A">
            <w:pPr>
              <w:widowControl w:val="0"/>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77038" w:rsidRPr="007A5D89" w:rsidTr="00802F9A">
        <w:tc>
          <w:tcPr>
            <w:tcW w:w="817" w:type="dxa"/>
          </w:tcPr>
          <w:p w:rsidR="00E77038" w:rsidRPr="007A5D89" w:rsidRDefault="00E77038" w:rsidP="00802F9A">
            <w:pPr>
              <w:autoSpaceDN w:val="0"/>
              <w:adjustRightInd w:val="0"/>
              <w:ind w:firstLine="0"/>
              <w:rPr>
                <w:sz w:val="20"/>
                <w:szCs w:val="20"/>
              </w:rPr>
            </w:pPr>
            <w:r>
              <w:rPr>
                <w:sz w:val="20"/>
                <w:szCs w:val="20"/>
              </w:rPr>
              <w:lastRenderedPageBreak/>
              <w:t>3.4</w:t>
            </w:r>
          </w:p>
        </w:tc>
        <w:tc>
          <w:tcPr>
            <w:tcW w:w="2552" w:type="dxa"/>
          </w:tcPr>
          <w:p w:rsidR="00E77038" w:rsidRPr="007A5D89" w:rsidRDefault="00E77038" w:rsidP="00802F9A">
            <w:pPr>
              <w:autoSpaceDN w:val="0"/>
              <w:adjustRightInd w:val="0"/>
              <w:ind w:firstLine="0"/>
              <w:rPr>
                <w:sz w:val="20"/>
                <w:szCs w:val="20"/>
              </w:rPr>
            </w:pPr>
            <w:r w:rsidRPr="007A5D89">
              <w:rPr>
                <w:sz w:val="20"/>
                <w:szCs w:val="20"/>
              </w:rPr>
              <w:t xml:space="preserve">Здравоохранение </w:t>
            </w:r>
          </w:p>
          <w:p w:rsidR="00E77038" w:rsidRPr="007A5D89" w:rsidRDefault="00E77038" w:rsidP="00802F9A">
            <w:pPr>
              <w:ind w:firstLine="0"/>
              <w:rPr>
                <w:rFonts w:eastAsia="Calibri"/>
                <w:sz w:val="20"/>
                <w:szCs w:val="20"/>
                <w:lang w:eastAsia="en-US"/>
              </w:rPr>
            </w:pPr>
          </w:p>
        </w:tc>
        <w:tc>
          <w:tcPr>
            <w:tcW w:w="2693" w:type="dxa"/>
          </w:tcPr>
          <w:p w:rsidR="00E77038" w:rsidRPr="007A5D89" w:rsidRDefault="00E77038" w:rsidP="00802F9A">
            <w:pPr>
              <w:autoSpaceDN w:val="0"/>
              <w:adjustRightInd w:val="0"/>
              <w:ind w:firstLine="0"/>
              <w:jc w:val="both"/>
              <w:rPr>
                <w:sz w:val="20"/>
                <w:szCs w:val="20"/>
              </w:rPr>
            </w:pPr>
            <w:proofErr w:type="gramStart"/>
            <w:r w:rsidRPr="007A5D89">
              <w:rPr>
                <w:rFonts w:eastAsia="Calibri"/>
                <w:sz w:val="20"/>
                <w:szCs w:val="20"/>
              </w:rPr>
              <w:t>Объекты капитального строительства, предназна</w:t>
            </w:r>
            <w:r w:rsidR="00D62EC6">
              <w:rPr>
                <w:rFonts w:eastAsia="Calibri"/>
                <w:sz w:val="20"/>
                <w:szCs w:val="20"/>
              </w:rPr>
              <w:t>ченные</w:t>
            </w:r>
            <w:r w:rsidRPr="007A5D89">
              <w:rPr>
                <w:rFonts w:eastAsia="Calibri"/>
                <w:sz w:val="20"/>
                <w:szCs w:val="20"/>
              </w:rPr>
              <w:t xml:space="preserve">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r w:rsidRPr="007A5D89">
              <w:rPr>
                <w:sz w:val="20"/>
                <w:szCs w:val="20"/>
              </w:rPr>
              <w:t>объекты капитального строительства, предназначенные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End"/>
            <w:r w:rsidRPr="007A5D89">
              <w:rPr>
                <w:sz w:val="20"/>
                <w:szCs w:val="20"/>
              </w:rPr>
              <w:t xml:space="preserve"> станци</w:t>
            </w:r>
            <w:r w:rsidR="00D62EC6">
              <w:rPr>
                <w:sz w:val="20"/>
                <w:szCs w:val="20"/>
              </w:rPr>
              <w:t>и</w:t>
            </w:r>
            <w:r w:rsidRPr="007A5D89">
              <w:rPr>
                <w:sz w:val="20"/>
                <w:szCs w:val="20"/>
              </w:rPr>
              <w:t xml:space="preserve"> скорой </w:t>
            </w:r>
            <w:r w:rsidRPr="007A5D89">
              <w:rPr>
                <w:sz w:val="20"/>
                <w:szCs w:val="20"/>
              </w:rPr>
              <w:lastRenderedPageBreak/>
              <w:t>помощи;</w:t>
            </w:r>
          </w:p>
          <w:p w:rsidR="00E77038" w:rsidRPr="007A5D89" w:rsidRDefault="00E77038" w:rsidP="00D62EC6">
            <w:pPr>
              <w:autoSpaceDN w:val="0"/>
              <w:adjustRightInd w:val="0"/>
              <w:ind w:firstLine="0"/>
              <w:jc w:val="both"/>
              <w:rPr>
                <w:sz w:val="20"/>
                <w:szCs w:val="20"/>
              </w:rPr>
            </w:pPr>
            <w:r w:rsidRPr="007A5D89">
              <w:rPr>
                <w:sz w:val="20"/>
                <w:szCs w:val="20"/>
              </w:rPr>
              <w:t>площад</w:t>
            </w:r>
            <w:r w:rsidR="00D62EC6">
              <w:rPr>
                <w:sz w:val="20"/>
                <w:szCs w:val="20"/>
              </w:rPr>
              <w:t>ки</w:t>
            </w:r>
            <w:r w:rsidRPr="007A5D89">
              <w:rPr>
                <w:sz w:val="20"/>
                <w:szCs w:val="20"/>
              </w:rPr>
              <w:t xml:space="preserve"> санитарной авиации,</w:t>
            </w:r>
            <w:r w:rsidRPr="007A5D89">
              <w:t xml:space="preserve"> </w:t>
            </w:r>
            <w:r w:rsidRPr="007A5D89">
              <w:rPr>
                <w:sz w:val="20"/>
                <w:szCs w:val="20"/>
              </w:rPr>
              <w:t>объекты</w:t>
            </w:r>
            <w:r w:rsidRPr="007A5D89">
              <w:t xml:space="preserve"> </w:t>
            </w:r>
            <w:r w:rsidRPr="007A5D89">
              <w:rPr>
                <w:sz w:val="20"/>
                <w:szCs w:val="20"/>
              </w:rPr>
              <w:t xml:space="preserve">осуществляющие проведение судебно-медицинской и </w:t>
            </w:r>
            <w:proofErr w:type="gramStart"/>
            <w:r w:rsidRPr="007A5D89">
              <w:rPr>
                <w:sz w:val="20"/>
                <w:szCs w:val="20"/>
              </w:rPr>
              <w:t>патолого-анатомической</w:t>
            </w:r>
            <w:proofErr w:type="gramEnd"/>
            <w:r w:rsidRPr="007A5D89">
              <w:rPr>
                <w:sz w:val="20"/>
                <w:szCs w:val="20"/>
              </w:rPr>
              <w:t xml:space="preserve"> экспертизы (морги)</w:t>
            </w: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лечебно-профилактические медицинские организации, оказывающие медицинскую помощь в амбулаторных условиях – 0,3 га;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лечебно-профилактические медицинские организации, оказывающие медицинскую помощь в стационарных условиях:</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до 50 коек - 150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50 до 100 коек - 150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100 до 200 коек - 100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200 до 400 коек - 80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400 до 800 коек - 75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800 до 1000 коек - 70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свыше 1000 коек - 60 кв. м на 1 койку;</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медицинские организации скорой медицинской помощи – 0,1 га.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E77038" w:rsidRPr="007A5D89" w:rsidRDefault="00E77038" w:rsidP="00802F9A">
            <w:pPr>
              <w:ind w:firstLine="0"/>
              <w:rPr>
                <w:sz w:val="20"/>
                <w:szCs w:val="20"/>
              </w:rPr>
            </w:pPr>
            <w:r w:rsidRPr="007A5D89">
              <w:rPr>
                <w:sz w:val="20"/>
                <w:szCs w:val="20"/>
              </w:rPr>
              <w:t>Минимальный отступ от красной линии улицы до объектов:</w:t>
            </w:r>
          </w:p>
          <w:p w:rsidR="00E77038" w:rsidRPr="007A5D89" w:rsidRDefault="00E77038" w:rsidP="00802F9A">
            <w:pPr>
              <w:ind w:firstLine="0"/>
              <w:rPr>
                <w:sz w:val="20"/>
                <w:szCs w:val="20"/>
              </w:rPr>
            </w:pPr>
            <w:r w:rsidRPr="007A5D89">
              <w:rPr>
                <w:sz w:val="20"/>
                <w:szCs w:val="20"/>
              </w:rPr>
              <w:t>больничные корпуса – 30 м;</w:t>
            </w:r>
          </w:p>
          <w:p w:rsidR="00E77038" w:rsidRPr="007A5D89" w:rsidRDefault="00E77038" w:rsidP="00802F9A">
            <w:pPr>
              <w:ind w:firstLine="0"/>
              <w:rPr>
                <w:sz w:val="20"/>
                <w:szCs w:val="20"/>
              </w:rPr>
            </w:pPr>
            <w:r w:rsidRPr="007A5D89">
              <w:rPr>
                <w:sz w:val="20"/>
                <w:szCs w:val="20"/>
              </w:rPr>
              <w:t>поликлиники – 15 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lang w:eastAsia="en-US"/>
              </w:rPr>
            </w:pPr>
            <w:r w:rsidRPr="007A5D89">
              <w:rPr>
                <w:rFonts w:eastAsia="Calibri"/>
                <w:sz w:val="20"/>
                <w:szCs w:val="20"/>
              </w:rPr>
              <w:t>Не допускается размещение л</w:t>
            </w:r>
            <w:r w:rsidRPr="007A5D89">
              <w:rPr>
                <w:rFonts w:eastAsia="Calibri"/>
                <w:sz w:val="20"/>
                <w:szCs w:val="20"/>
                <w:lang w:eastAsia="en-US"/>
              </w:rPr>
              <w:t>ечебно-профилактические и оздоровительные учреждения общего пользования</w:t>
            </w:r>
          </w:p>
          <w:p w:rsidR="00E77038" w:rsidRPr="007A5D89" w:rsidRDefault="00E77038" w:rsidP="00802F9A">
            <w:pPr>
              <w:ind w:firstLine="0"/>
              <w:rPr>
                <w:rFonts w:eastAsia="Calibri"/>
                <w:sz w:val="20"/>
                <w:szCs w:val="20"/>
              </w:rPr>
            </w:pPr>
            <w:r w:rsidRPr="007A5D89">
              <w:rPr>
                <w:rFonts w:eastAsia="Calibri"/>
                <w:sz w:val="20"/>
                <w:szCs w:val="20"/>
              </w:rPr>
              <w:t xml:space="preserve"> в санитарно-защитных зонах, установленных в предусмотренном действующим законодательством порядке</w:t>
            </w:r>
          </w:p>
          <w:p w:rsidR="00E77038" w:rsidRPr="007A5D89" w:rsidRDefault="00E77038" w:rsidP="00802F9A">
            <w:pPr>
              <w:widowControl w:val="0"/>
              <w:ind w:firstLine="0"/>
              <w:rPr>
                <w:rFonts w:eastAsia="Calibri"/>
                <w:sz w:val="20"/>
                <w:szCs w:val="20"/>
                <w:lang w:eastAsia="en-US"/>
              </w:rPr>
            </w:pPr>
          </w:p>
        </w:tc>
      </w:tr>
      <w:tr w:rsidR="00E77038" w:rsidRPr="007A5D89" w:rsidTr="00802F9A">
        <w:tc>
          <w:tcPr>
            <w:tcW w:w="817" w:type="dxa"/>
          </w:tcPr>
          <w:p w:rsidR="00E77038" w:rsidRPr="007A5D89" w:rsidRDefault="00E77038" w:rsidP="00802F9A">
            <w:pPr>
              <w:autoSpaceDN w:val="0"/>
              <w:adjustRightInd w:val="0"/>
              <w:ind w:firstLine="0"/>
              <w:jc w:val="both"/>
              <w:rPr>
                <w:sz w:val="20"/>
                <w:szCs w:val="20"/>
              </w:rPr>
            </w:pPr>
            <w:r>
              <w:rPr>
                <w:sz w:val="20"/>
                <w:szCs w:val="20"/>
              </w:rPr>
              <w:lastRenderedPageBreak/>
              <w:t>5.1</w:t>
            </w:r>
          </w:p>
        </w:tc>
        <w:tc>
          <w:tcPr>
            <w:tcW w:w="2552" w:type="dxa"/>
          </w:tcPr>
          <w:p w:rsidR="00E77038" w:rsidRPr="007A5D89" w:rsidRDefault="00E77038" w:rsidP="00802F9A">
            <w:pPr>
              <w:autoSpaceDN w:val="0"/>
              <w:adjustRightInd w:val="0"/>
              <w:ind w:firstLine="0"/>
              <w:jc w:val="both"/>
              <w:rPr>
                <w:sz w:val="20"/>
                <w:szCs w:val="20"/>
              </w:rPr>
            </w:pPr>
            <w:r w:rsidRPr="007A5D89">
              <w:rPr>
                <w:sz w:val="20"/>
                <w:szCs w:val="20"/>
              </w:rPr>
              <w:t>Спорт</w:t>
            </w:r>
          </w:p>
          <w:p w:rsidR="00E77038" w:rsidRPr="007A5D89" w:rsidRDefault="00E77038" w:rsidP="00802F9A">
            <w:pPr>
              <w:autoSpaceDN w:val="0"/>
              <w:adjustRightInd w:val="0"/>
              <w:ind w:firstLine="0"/>
              <w:jc w:val="both"/>
              <w:rPr>
                <w:sz w:val="20"/>
                <w:szCs w:val="20"/>
              </w:rPr>
            </w:pPr>
          </w:p>
        </w:tc>
        <w:tc>
          <w:tcPr>
            <w:tcW w:w="2693" w:type="dxa"/>
          </w:tcPr>
          <w:p w:rsidR="00E77038" w:rsidRPr="007A5D89" w:rsidRDefault="00A01A0B" w:rsidP="00802F9A">
            <w:pPr>
              <w:autoSpaceDE w:val="0"/>
              <w:autoSpaceDN w:val="0"/>
              <w:adjustRightInd w:val="0"/>
              <w:ind w:firstLine="0"/>
              <w:jc w:val="both"/>
              <w:rPr>
                <w:rFonts w:eastAsia="Calibri"/>
                <w:sz w:val="20"/>
                <w:szCs w:val="20"/>
              </w:rPr>
            </w:pPr>
            <w:r>
              <w:rPr>
                <w:rFonts w:eastAsia="Calibri"/>
                <w:sz w:val="20"/>
                <w:szCs w:val="20"/>
              </w:rPr>
              <w:t>Здания и сооружения для занятия спортом</w:t>
            </w:r>
          </w:p>
          <w:p w:rsidR="00E77038" w:rsidRPr="007A5D89" w:rsidRDefault="00E77038" w:rsidP="00802F9A">
            <w:pPr>
              <w:autoSpaceDN w:val="0"/>
              <w:adjustRightInd w:val="0"/>
              <w:ind w:firstLine="0"/>
              <w:rPr>
                <w:sz w:val="20"/>
                <w:szCs w:val="20"/>
              </w:rPr>
            </w:pP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E77038" w:rsidRPr="007A5D89" w:rsidRDefault="00E77038" w:rsidP="00802F9A">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лыжные базы – 0,3 га;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лодочные станции – 1,5 га.</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Минимальный отступ от крас</w:t>
            </w:r>
            <w:r w:rsidR="00D62EC6">
              <w:rPr>
                <w:rFonts w:eastAsia="Calibri"/>
                <w:sz w:val="20"/>
                <w:szCs w:val="20"/>
                <w:lang w:eastAsia="en-US"/>
              </w:rPr>
              <w:t>ной линии улицы до объектов – 5</w:t>
            </w:r>
            <w:r w:rsidRPr="007A5D89">
              <w:rPr>
                <w:rFonts w:eastAsia="Calibri"/>
                <w:sz w:val="20"/>
                <w:szCs w:val="20"/>
                <w:lang w:eastAsia="en-US"/>
              </w:rPr>
              <w:t>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rPr>
            </w:pPr>
            <w:r w:rsidRPr="007A5D89">
              <w:rPr>
                <w:rFonts w:eastAsia="Calibri"/>
                <w:sz w:val="20"/>
                <w:szCs w:val="20"/>
              </w:rPr>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E77038" w:rsidRPr="007A5D89" w:rsidTr="00802F9A">
        <w:tc>
          <w:tcPr>
            <w:tcW w:w="817" w:type="dxa"/>
          </w:tcPr>
          <w:p w:rsidR="00E77038" w:rsidRPr="007A5D89" w:rsidRDefault="00E77038" w:rsidP="00802F9A">
            <w:pPr>
              <w:autoSpaceDN w:val="0"/>
              <w:adjustRightInd w:val="0"/>
              <w:ind w:firstLine="0"/>
              <w:jc w:val="both"/>
              <w:rPr>
                <w:sz w:val="20"/>
                <w:szCs w:val="20"/>
              </w:rPr>
            </w:pPr>
            <w:r>
              <w:rPr>
                <w:sz w:val="20"/>
                <w:szCs w:val="20"/>
              </w:rPr>
              <w:t>3.8.1</w:t>
            </w:r>
          </w:p>
        </w:tc>
        <w:tc>
          <w:tcPr>
            <w:tcW w:w="2552" w:type="dxa"/>
          </w:tcPr>
          <w:p w:rsidR="00E77038" w:rsidRPr="007A5D89" w:rsidRDefault="00E77038" w:rsidP="00802F9A">
            <w:pPr>
              <w:autoSpaceDN w:val="0"/>
              <w:adjustRightInd w:val="0"/>
              <w:ind w:firstLine="0"/>
              <w:jc w:val="both"/>
              <w:rPr>
                <w:sz w:val="20"/>
                <w:szCs w:val="20"/>
              </w:rPr>
            </w:pPr>
            <w:r w:rsidRPr="007A5D89">
              <w:rPr>
                <w:sz w:val="20"/>
                <w:szCs w:val="20"/>
              </w:rPr>
              <w:t>Государственное управление</w:t>
            </w:r>
          </w:p>
        </w:tc>
        <w:tc>
          <w:tcPr>
            <w:tcW w:w="2693" w:type="dxa"/>
          </w:tcPr>
          <w:p w:rsidR="00E77038" w:rsidRPr="007A5D89" w:rsidRDefault="00D62EC6" w:rsidP="00D62EC6">
            <w:pPr>
              <w:ind w:firstLine="0"/>
              <w:rPr>
                <w:rFonts w:eastAsia="Calibri"/>
                <w:sz w:val="20"/>
                <w:szCs w:val="20"/>
                <w:lang w:eastAsia="en-US"/>
              </w:rPr>
            </w:pPr>
            <w:r>
              <w:rPr>
                <w:rFonts w:eastAsia="Calibri"/>
                <w:sz w:val="20"/>
                <w:szCs w:val="20"/>
                <w:lang w:eastAsia="en-US"/>
              </w:rPr>
              <w:t>Здания</w:t>
            </w:r>
            <w:r w:rsidR="00E77038" w:rsidRPr="007A5D89">
              <w:rPr>
                <w:rFonts w:eastAsia="Calibri"/>
                <w:sz w:val="20"/>
                <w:szCs w:val="20"/>
                <w:lang w:eastAsia="en-US"/>
              </w:rPr>
              <w:t>, предназначенны</w:t>
            </w:r>
            <w:r>
              <w:rPr>
                <w:rFonts w:eastAsia="Calibri"/>
                <w:sz w:val="20"/>
                <w:szCs w:val="20"/>
                <w:lang w:eastAsia="en-US"/>
              </w:rPr>
              <w:t>е</w:t>
            </w:r>
            <w:r w:rsidR="00E77038" w:rsidRPr="007A5D89">
              <w:rPr>
                <w:rFonts w:eastAsia="Calibri"/>
                <w:sz w:val="20"/>
                <w:szCs w:val="20"/>
                <w:lang w:eastAsia="en-US"/>
              </w:rPr>
              <w:t xml:space="preserve">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00E77038" w:rsidRPr="007A5D89">
              <w:rPr>
                <w:rFonts w:eastAsia="Calibri"/>
                <w:sz w:val="20"/>
                <w:szCs w:val="20"/>
                <w:lang w:eastAsia="en-US"/>
              </w:rPr>
              <w:lastRenderedPageBreak/>
              <w:t>муниципальные услуги</w:t>
            </w: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Минимальный отступ от крас</w:t>
            </w:r>
            <w:r w:rsidR="00D62EC6">
              <w:rPr>
                <w:rFonts w:eastAsia="Calibri"/>
                <w:sz w:val="20"/>
                <w:szCs w:val="20"/>
                <w:lang w:eastAsia="en-US"/>
              </w:rPr>
              <w:t>ной линии улицы до объектов – 5</w:t>
            </w:r>
            <w:r w:rsidRPr="007A5D89">
              <w:rPr>
                <w:rFonts w:eastAsia="Calibri"/>
                <w:sz w:val="20"/>
                <w:szCs w:val="20"/>
                <w:lang w:eastAsia="en-US"/>
              </w:rPr>
              <w:t>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rPr>
            </w:pPr>
            <w:r w:rsidRPr="007A5D89">
              <w:rPr>
                <w:rFonts w:eastAsia="Calibri"/>
                <w:sz w:val="20"/>
                <w:szCs w:val="20"/>
              </w:rPr>
              <w:t>Ограничения не установлены</w:t>
            </w:r>
          </w:p>
        </w:tc>
      </w:tr>
      <w:tr w:rsidR="00E77038" w:rsidRPr="007A5D89" w:rsidTr="00802F9A">
        <w:tc>
          <w:tcPr>
            <w:tcW w:w="817" w:type="dxa"/>
          </w:tcPr>
          <w:p w:rsidR="00E77038" w:rsidRPr="007A5D89" w:rsidRDefault="00E77038" w:rsidP="00802F9A">
            <w:pPr>
              <w:autoSpaceDN w:val="0"/>
              <w:adjustRightInd w:val="0"/>
              <w:ind w:firstLine="0"/>
              <w:jc w:val="both"/>
              <w:rPr>
                <w:sz w:val="20"/>
                <w:szCs w:val="20"/>
              </w:rPr>
            </w:pPr>
            <w:r>
              <w:rPr>
                <w:sz w:val="20"/>
                <w:szCs w:val="20"/>
              </w:rPr>
              <w:lastRenderedPageBreak/>
              <w:t>4.4</w:t>
            </w:r>
          </w:p>
        </w:tc>
        <w:tc>
          <w:tcPr>
            <w:tcW w:w="2552" w:type="dxa"/>
          </w:tcPr>
          <w:p w:rsidR="00E77038" w:rsidRPr="007A5D89" w:rsidRDefault="00E77038" w:rsidP="00802F9A">
            <w:pPr>
              <w:autoSpaceDN w:val="0"/>
              <w:adjustRightInd w:val="0"/>
              <w:ind w:firstLine="0"/>
              <w:jc w:val="both"/>
              <w:rPr>
                <w:sz w:val="20"/>
                <w:szCs w:val="20"/>
              </w:rPr>
            </w:pPr>
            <w:r w:rsidRPr="007A5D89">
              <w:rPr>
                <w:sz w:val="20"/>
                <w:szCs w:val="20"/>
              </w:rPr>
              <w:t>Магазины</w:t>
            </w:r>
          </w:p>
        </w:tc>
        <w:tc>
          <w:tcPr>
            <w:tcW w:w="2693" w:type="dxa"/>
          </w:tcPr>
          <w:p w:rsidR="00E77038" w:rsidRPr="007A5D89" w:rsidRDefault="00E77038" w:rsidP="00802F9A">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7A5D89" w:rsidRDefault="00E77038" w:rsidP="00802F9A">
            <w:pPr>
              <w:ind w:firstLine="0"/>
              <w:rPr>
                <w:sz w:val="20"/>
                <w:szCs w:val="20"/>
              </w:rPr>
            </w:pPr>
            <w:r w:rsidRPr="007A5D89">
              <w:rPr>
                <w:sz w:val="20"/>
                <w:szCs w:val="20"/>
              </w:rPr>
              <w:t>Минимальный отступ от красной линии улицы до объектов – 5 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77038" w:rsidRPr="007A5D89" w:rsidTr="00802F9A">
        <w:tc>
          <w:tcPr>
            <w:tcW w:w="817" w:type="dxa"/>
          </w:tcPr>
          <w:p w:rsidR="00E77038" w:rsidRPr="007A5D89" w:rsidRDefault="00E77038" w:rsidP="00802F9A">
            <w:pPr>
              <w:autoSpaceDN w:val="0"/>
              <w:adjustRightInd w:val="0"/>
              <w:ind w:firstLine="0"/>
              <w:jc w:val="both"/>
              <w:rPr>
                <w:sz w:val="20"/>
                <w:szCs w:val="20"/>
              </w:rPr>
            </w:pPr>
            <w:r>
              <w:rPr>
                <w:sz w:val="20"/>
                <w:szCs w:val="20"/>
              </w:rPr>
              <w:t>4.2</w:t>
            </w:r>
          </w:p>
        </w:tc>
        <w:tc>
          <w:tcPr>
            <w:tcW w:w="2552" w:type="dxa"/>
          </w:tcPr>
          <w:p w:rsidR="00E77038" w:rsidRPr="007A5D89" w:rsidRDefault="00E77038" w:rsidP="00802F9A">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E77038" w:rsidRPr="007A5D89" w:rsidRDefault="00E77038" w:rsidP="00802F9A">
            <w:pPr>
              <w:autoSpaceDN w:val="0"/>
              <w:adjustRightInd w:val="0"/>
              <w:ind w:firstLine="0"/>
              <w:jc w:val="both"/>
              <w:rPr>
                <w:sz w:val="20"/>
                <w:szCs w:val="20"/>
              </w:rPr>
            </w:pPr>
          </w:p>
        </w:tc>
        <w:tc>
          <w:tcPr>
            <w:tcW w:w="2693" w:type="dxa"/>
          </w:tcPr>
          <w:p w:rsidR="00E77038" w:rsidRPr="007A5D89" w:rsidRDefault="00E77038" w:rsidP="00802F9A">
            <w:pPr>
              <w:autoSpaceDN w:val="0"/>
              <w:adjustRightInd w:val="0"/>
              <w:ind w:firstLine="0"/>
              <w:jc w:val="both"/>
              <w:rPr>
                <w:sz w:val="20"/>
                <w:szCs w:val="20"/>
              </w:rPr>
            </w:pPr>
            <w:r w:rsidRPr="007A5D89">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E77038" w:rsidRPr="007A5D89" w:rsidRDefault="00E77038" w:rsidP="00802F9A">
            <w:pPr>
              <w:autoSpaceDN w:val="0"/>
              <w:adjustRightInd w:val="0"/>
              <w:ind w:firstLine="0"/>
              <w:rPr>
                <w:sz w:val="20"/>
                <w:szCs w:val="20"/>
              </w:rPr>
            </w:pP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E77038" w:rsidRPr="007A5D89" w:rsidRDefault="00E77038" w:rsidP="00802F9A">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lang w:eastAsia="en-US"/>
              </w:rPr>
            </w:pPr>
            <w:r w:rsidRPr="00D62EC6">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D62EC6">
              <w:rPr>
                <w:rFonts w:eastAsia="Calibri"/>
                <w:sz w:val="20"/>
                <w:szCs w:val="20"/>
              </w:rPr>
              <w:t>л</w:t>
            </w:r>
            <w:r w:rsidRPr="00D62EC6">
              <w:rPr>
                <w:rFonts w:eastAsia="Calibri"/>
                <w:sz w:val="20"/>
                <w:szCs w:val="20"/>
                <w:lang w:eastAsia="en-US"/>
              </w:rPr>
              <w:t>ечебно-профилактических и оздоровительных учреждений общего пользования</w:t>
            </w:r>
          </w:p>
        </w:tc>
      </w:tr>
      <w:tr w:rsidR="00E77038" w:rsidRPr="007A5D89" w:rsidTr="00802F9A">
        <w:tc>
          <w:tcPr>
            <w:tcW w:w="817" w:type="dxa"/>
          </w:tcPr>
          <w:p w:rsidR="00E77038" w:rsidRPr="007A5D89" w:rsidRDefault="00E77038" w:rsidP="00802F9A">
            <w:pPr>
              <w:autoSpaceDN w:val="0"/>
              <w:adjustRightInd w:val="0"/>
              <w:ind w:firstLine="0"/>
              <w:jc w:val="both"/>
              <w:rPr>
                <w:sz w:val="20"/>
                <w:szCs w:val="20"/>
              </w:rPr>
            </w:pPr>
            <w:r>
              <w:rPr>
                <w:sz w:val="20"/>
                <w:szCs w:val="20"/>
              </w:rPr>
              <w:t>4.6</w:t>
            </w:r>
          </w:p>
        </w:tc>
        <w:tc>
          <w:tcPr>
            <w:tcW w:w="2552" w:type="dxa"/>
          </w:tcPr>
          <w:p w:rsidR="00E77038" w:rsidRPr="007A5D89" w:rsidRDefault="00E77038" w:rsidP="00802F9A">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E77038" w:rsidRPr="007A5D89" w:rsidRDefault="00E77038" w:rsidP="00802F9A">
            <w:pPr>
              <w:autoSpaceDN w:val="0"/>
              <w:adjustRightInd w:val="0"/>
              <w:ind w:firstLine="0"/>
              <w:rPr>
                <w:sz w:val="20"/>
                <w:szCs w:val="20"/>
              </w:rPr>
            </w:pPr>
            <w:r w:rsidRPr="007A5D89">
              <w:rPr>
                <w:sz w:val="20"/>
                <w:szCs w:val="20"/>
              </w:rPr>
              <w:t>Рестораны.</w:t>
            </w:r>
          </w:p>
          <w:p w:rsidR="00E77038" w:rsidRPr="007A5D89" w:rsidRDefault="00E77038" w:rsidP="00802F9A">
            <w:pPr>
              <w:autoSpaceDN w:val="0"/>
              <w:adjustRightInd w:val="0"/>
              <w:ind w:firstLine="0"/>
              <w:rPr>
                <w:sz w:val="20"/>
                <w:szCs w:val="20"/>
              </w:rPr>
            </w:pPr>
            <w:r w:rsidRPr="007A5D89">
              <w:rPr>
                <w:sz w:val="20"/>
                <w:szCs w:val="20"/>
              </w:rPr>
              <w:t>Кафе.</w:t>
            </w:r>
          </w:p>
          <w:p w:rsidR="00E77038" w:rsidRPr="007A5D89" w:rsidRDefault="00E77038" w:rsidP="00802F9A">
            <w:pPr>
              <w:autoSpaceDN w:val="0"/>
              <w:adjustRightInd w:val="0"/>
              <w:ind w:firstLine="0"/>
              <w:rPr>
                <w:sz w:val="20"/>
                <w:szCs w:val="20"/>
              </w:rPr>
            </w:pPr>
            <w:r w:rsidRPr="007A5D89">
              <w:rPr>
                <w:sz w:val="20"/>
                <w:szCs w:val="20"/>
              </w:rPr>
              <w:t>Столовые.</w:t>
            </w:r>
          </w:p>
          <w:p w:rsidR="00E77038" w:rsidRPr="007A5D89" w:rsidRDefault="00E77038" w:rsidP="00802F9A">
            <w:pPr>
              <w:autoSpaceDN w:val="0"/>
              <w:adjustRightInd w:val="0"/>
              <w:ind w:firstLine="0"/>
              <w:rPr>
                <w:sz w:val="20"/>
                <w:szCs w:val="20"/>
              </w:rPr>
            </w:pPr>
            <w:r w:rsidRPr="007A5D89">
              <w:rPr>
                <w:sz w:val="20"/>
                <w:szCs w:val="20"/>
              </w:rPr>
              <w:t>Закусочные.</w:t>
            </w:r>
          </w:p>
          <w:p w:rsidR="00E77038" w:rsidRPr="007A5D89" w:rsidRDefault="00E77038" w:rsidP="00802F9A">
            <w:pPr>
              <w:autoSpaceDN w:val="0"/>
              <w:adjustRightInd w:val="0"/>
              <w:ind w:firstLine="0"/>
              <w:rPr>
                <w:sz w:val="20"/>
                <w:szCs w:val="20"/>
              </w:rPr>
            </w:pPr>
            <w:r w:rsidRPr="007A5D89">
              <w:rPr>
                <w:sz w:val="20"/>
                <w:szCs w:val="20"/>
              </w:rPr>
              <w:t>Бары</w:t>
            </w:r>
          </w:p>
        </w:tc>
        <w:tc>
          <w:tcPr>
            <w:tcW w:w="581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7A5D89" w:rsidRDefault="00E77038" w:rsidP="00802F9A">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77038" w:rsidRPr="007A5D89" w:rsidTr="00802F9A">
        <w:tc>
          <w:tcPr>
            <w:tcW w:w="817" w:type="dxa"/>
          </w:tcPr>
          <w:p w:rsidR="00E77038" w:rsidRPr="00D62EC6" w:rsidRDefault="00E77038" w:rsidP="00802F9A">
            <w:pPr>
              <w:autoSpaceDN w:val="0"/>
              <w:adjustRightInd w:val="0"/>
              <w:ind w:firstLine="0"/>
              <w:rPr>
                <w:sz w:val="20"/>
                <w:szCs w:val="20"/>
              </w:rPr>
            </w:pPr>
            <w:r w:rsidRPr="00D62EC6">
              <w:rPr>
                <w:sz w:val="20"/>
                <w:szCs w:val="20"/>
              </w:rPr>
              <w:lastRenderedPageBreak/>
              <w:t>4.8.1</w:t>
            </w:r>
          </w:p>
        </w:tc>
        <w:tc>
          <w:tcPr>
            <w:tcW w:w="2552" w:type="dxa"/>
          </w:tcPr>
          <w:p w:rsidR="00E77038" w:rsidRPr="00D62EC6" w:rsidRDefault="00E77038" w:rsidP="00802F9A">
            <w:pPr>
              <w:autoSpaceDN w:val="0"/>
              <w:adjustRightInd w:val="0"/>
              <w:ind w:firstLine="0"/>
              <w:rPr>
                <w:sz w:val="20"/>
                <w:szCs w:val="20"/>
              </w:rPr>
            </w:pPr>
            <w:r w:rsidRPr="00D62EC6">
              <w:rPr>
                <w:sz w:val="20"/>
                <w:szCs w:val="20"/>
              </w:rPr>
              <w:t>Развлекательные мероприятия</w:t>
            </w:r>
          </w:p>
        </w:tc>
        <w:tc>
          <w:tcPr>
            <w:tcW w:w="2693" w:type="dxa"/>
          </w:tcPr>
          <w:p w:rsidR="00E77038" w:rsidRPr="00D62EC6" w:rsidRDefault="00E77038" w:rsidP="00802F9A">
            <w:pPr>
              <w:autoSpaceDN w:val="0"/>
              <w:adjustRightInd w:val="0"/>
              <w:ind w:firstLine="0"/>
              <w:rPr>
                <w:sz w:val="20"/>
                <w:szCs w:val="20"/>
              </w:rPr>
            </w:pPr>
            <w:r w:rsidRPr="00D62EC6">
              <w:rPr>
                <w:sz w:val="20"/>
                <w:szCs w:val="20"/>
              </w:rPr>
              <w:t>Объекты капитального строительства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5812" w:type="dxa"/>
          </w:tcPr>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Предельные размеры земельного участка не подлежат установлению.</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D62EC6" w:rsidRDefault="00E77038" w:rsidP="00802F9A">
            <w:pPr>
              <w:ind w:firstLine="0"/>
              <w:rPr>
                <w:sz w:val="20"/>
                <w:szCs w:val="20"/>
              </w:rPr>
            </w:pPr>
            <w:r w:rsidRPr="00D62EC6">
              <w:rPr>
                <w:sz w:val="20"/>
                <w:szCs w:val="20"/>
              </w:rPr>
              <w:t>Минимальный отступ от крас</w:t>
            </w:r>
            <w:r w:rsidR="00D62EC6" w:rsidRPr="00D62EC6">
              <w:rPr>
                <w:sz w:val="20"/>
                <w:szCs w:val="20"/>
              </w:rPr>
              <w:t>ной линии улицы до объектов – 5</w:t>
            </w:r>
            <w:r w:rsidRPr="00D62EC6">
              <w:rPr>
                <w:sz w:val="20"/>
                <w:szCs w:val="20"/>
              </w:rPr>
              <w:t>м.</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Предельное количество надземных этажей – 3.</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77038" w:rsidRPr="007A5D89" w:rsidTr="00802F9A">
        <w:tc>
          <w:tcPr>
            <w:tcW w:w="817" w:type="dxa"/>
          </w:tcPr>
          <w:p w:rsidR="00E77038" w:rsidRPr="00D62EC6" w:rsidRDefault="00E77038" w:rsidP="00CB428A">
            <w:pPr>
              <w:autoSpaceDN w:val="0"/>
              <w:adjustRightInd w:val="0"/>
              <w:ind w:firstLine="0"/>
              <w:rPr>
                <w:sz w:val="20"/>
                <w:szCs w:val="20"/>
              </w:rPr>
            </w:pPr>
            <w:r w:rsidRPr="00D62EC6">
              <w:rPr>
                <w:sz w:val="20"/>
                <w:szCs w:val="20"/>
              </w:rPr>
              <w:t>8.3</w:t>
            </w:r>
          </w:p>
        </w:tc>
        <w:tc>
          <w:tcPr>
            <w:tcW w:w="2552" w:type="dxa"/>
          </w:tcPr>
          <w:p w:rsidR="00E77038" w:rsidRPr="00D62EC6" w:rsidRDefault="00E77038" w:rsidP="00CB428A">
            <w:pPr>
              <w:autoSpaceDN w:val="0"/>
              <w:adjustRightInd w:val="0"/>
              <w:ind w:firstLine="0"/>
              <w:rPr>
                <w:sz w:val="20"/>
                <w:szCs w:val="20"/>
              </w:rPr>
            </w:pPr>
            <w:r w:rsidRPr="00D62EC6">
              <w:rPr>
                <w:sz w:val="20"/>
                <w:szCs w:val="20"/>
              </w:rPr>
              <w:t>Обеспечение внутреннего правопорядка</w:t>
            </w:r>
          </w:p>
        </w:tc>
        <w:tc>
          <w:tcPr>
            <w:tcW w:w="2693" w:type="dxa"/>
          </w:tcPr>
          <w:p w:rsidR="00E77038" w:rsidRPr="00D62EC6" w:rsidRDefault="00E77038" w:rsidP="00CB428A">
            <w:pPr>
              <w:autoSpaceDN w:val="0"/>
              <w:adjustRightInd w:val="0"/>
              <w:ind w:firstLine="0"/>
              <w:rPr>
                <w:sz w:val="20"/>
                <w:szCs w:val="20"/>
              </w:rPr>
            </w:pPr>
            <w:r w:rsidRPr="00D62EC6">
              <w:rPr>
                <w:sz w:val="20"/>
                <w:szCs w:val="20"/>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E77038" w:rsidRPr="00D62EC6" w:rsidRDefault="00E77038" w:rsidP="00CB428A">
            <w:pPr>
              <w:autoSpaceDN w:val="0"/>
              <w:adjustRightInd w:val="0"/>
              <w:ind w:firstLine="0"/>
              <w:rPr>
                <w:sz w:val="20"/>
                <w:szCs w:val="20"/>
              </w:rPr>
            </w:pPr>
            <w:r w:rsidRPr="00D62EC6">
              <w:rPr>
                <w:sz w:val="20"/>
                <w:szCs w:val="20"/>
              </w:rPr>
              <w:t>Объекты гражданской обороны</w:t>
            </w:r>
          </w:p>
        </w:tc>
        <w:tc>
          <w:tcPr>
            <w:tcW w:w="5812" w:type="dxa"/>
          </w:tcPr>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77038" w:rsidRPr="007A5D89" w:rsidTr="00802F9A">
        <w:tc>
          <w:tcPr>
            <w:tcW w:w="817" w:type="dxa"/>
          </w:tcPr>
          <w:p w:rsidR="00E77038" w:rsidRPr="00D62EC6" w:rsidRDefault="00E77038" w:rsidP="00CB428A">
            <w:pPr>
              <w:autoSpaceDN w:val="0"/>
              <w:adjustRightInd w:val="0"/>
              <w:ind w:firstLine="0"/>
              <w:rPr>
                <w:sz w:val="20"/>
                <w:szCs w:val="20"/>
              </w:rPr>
            </w:pPr>
            <w:r w:rsidRPr="00D62EC6">
              <w:rPr>
                <w:sz w:val="20"/>
                <w:szCs w:val="20"/>
              </w:rPr>
              <w:t>8.4</w:t>
            </w:r>
          </w:p>
        </w:tc>
        <w:tc>
          <w:tcPr>
            <w:tcW w:w="2552" w:type="dxa"/>
          </w:tcPr>
          <w:p w:rsidR="00E77038" w:rsidRPr="00D62EC6" w:rsidRDefault="00E77038" w:rsidP="00CB428A">
            <w:pPr>
              <w:autoSpaceDN w:val="0"/>
              <w:adjustRightInd w:val="0"/>
              <w:ind w:firstLine="0"/>
              <w:rPr>
                <w:sz w:val="20"/>
                <w:szCs w:val="20"/>
              </w:rPr>
            </w:pPr>
            <w:r w:rsidRPr="00D62EC6">
              <w:rPr>
                <w:sz w:val="20"/>
                <w:szCs w:val="20"/>
              </w:rPr>
              <w:t>Обеспечение деятельности по исполнению наказаний</w:t>
            </w:r>
          </w:p>
        </w:tc>
        <w:tc>
          <w:tcPr>
            <w:tcW w:w="2693" w:type="dxa"/>
          </w:tcPr>
          <w:p w:rsidR="00E77038" w:rsidRPr="00D62EC6" w:rsidRDefault="00E77038" w:rsidP="00CB428A">
            <w:pPr>
              <w:autoSpaceDN w:val="0"/>
              <w:adjustRightInd w:val="0"/>
              <w:ind w:firstLine="0"/>
              <w:rPr>
                <w:sz w:val="20"/>
                <w:szCs w:val="20"/>
              </w:rPr>
            </w:pPr>
            <w:r w:rsidRPr="00D62EC6">
              <w:rPr>
                <w:sz w:val="20"/>
                <w:szCs w:val="20"/>
              </w:rPr>
              <w:t>Следственные изоляторы</w:t>
            </w:r>
          </w:p>
        </w:tc>
        <w:tc>
          <w:tcPr>
            <w:tcW w:w="5812" w:type="dxa"/>
          </w:tcPr>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77038" w:rsidRPr="007A5D89" w:rsidTr="00802F9A">
        <w:trPr>
          <w:trHeight w:val="131"/>
        </w:trPr>
        <w:tc>
          <w:tcPr>
            <w:tcW w:w="817" w:type="dxa"/>
            <w:tcBorders>
              <w:top w:val="single" w:sz="6" w:space="0" w:color="auto"/>
              <w:left w:val="single" w:sz="8" w:space="0" w:color="auto"/>
              <w:bottom w:val="single" w:sz="6" w:space="0" w:color="auto"/>
              <w:right w:val="single" w:sz="6" w:space="0" w:color="auto"/>
            </w:tcBorders>
          </w:tcPr>
          <w:p w:rsidR="00E77038" w:rsidRPr="007A5D89" w:rsidRDefault="00E77038" w:rsidP="00802F9A">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E77038" w:rsidRPr="007A5D89" w:rsidRDefault="00E77038" w:rsidP="00802F9A">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E77038" w:rsidRPr="007A5D89" w:rsidRDefault="00E77038" w:rsidP="00D476F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w:t>
            </w:r>
            <w:r w:rsidRPr="007A5D89">
              <w:rPr>
                <w:sz w:val="20"/>
                <w:szCs w:val="20"/>
              </w:rPr>
              <w:lastRenderedPageBreak/>
              <w:t xml:space="preserve">подстанций, газопроводов, линий связи, </w:t>
            </w:r>
            <w:r w:rsidR="00D62EC6">
              <w:rPr>
                <w:sz w:val="20"/>
                <w:szCs w:val="20"/>
              </w:rPr>
              <w:t>телефонных станций, канализаций</w:t>
            </w:r>
            <w:r w:rsidRPr="007A5D89">
              <w:rPr>
                <w:sz w:val="20"/>
                <w:szCs w:val="20"/>
              </w:rPr>
              <w:t>).</w:t>
            </w:r>
            <w:proofErr w:type="gramEnd"/>
          </w:p>
          <w:p w:rsidR="00E77038" w:rsidRPr="007A5D89" w:rsidRDefault="00E77038" w:rsidP="00D476F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E77038" w:rsidRPr="007A5D89" w:rsidRDefault="00E77038" w:rsidP="00D476F2">
            <w:pPr>
              <w:ind w:firstLine="0"/>
              <w:rPr>
                <w:rFonts w:eastAsia="Calibri"/>
                <w:sz w:val="20"/>
                <w:szCs w:val="20"/>
                <w:lang w:eastAsia="en-US"/>
              </w:rPr>
            </w:pPr>
            <w:r w:rsidRPr="007A5D89">
              <w:rPr>
                <w:rFonts w:eastAsia="Calibri"/>
                <w:sz w:val="20"/>
                <w:szCs w:val="20"/>
                <w:lang w:eastAsia="en-US"/>
              </w:rPr>
              <w:lastRenderedPageBreak/>
              <w:t>Минималь</w:t>
            </w:r>
            <w:r w:rsidR="00D62EC6">
              <w:rPr>
                <w:rFonts w:eastAsia="Calibri"/>
                <w:sz w:val="20"/>
                <w:szCs w:val="20"/>
                <w:lang w:eastAsia="en-US"/>
              </w:rPr>
              <w:t xml:space="preserve">ные размеры земельного участка </w:t>
            </w:r>
            <w:r w:rsidRPr="007A5D89">
              <w:rPr>
                <w:rFonts w:eastAsia="Calibri"/>
                <w:sz w:val="20"/>
                <w:szCs w:val="20"/>
                <w:lang w:eastAsia="en-US"/>
              </w:rPr>
              <w:t>для котельных, центральных тепловых пунктов, тепловых перекачивающих насосных станций – 0,7 га.</w:t>
            </w:r>
          </w:p>
          <w:p w:rsidR="00E77038" w:rsidRPr="007A5D89" w:rsidRDefault="00E77038"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E77038" w:rsidRPr="007A5D89" w:rsidRDefault="00E77038"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77038" w:rsidRPr="007A5D89" w:rsidRDefault="00E77038" w:rsidP="00D476F2">
            <w:pPr>
              <w:ind w:firstLine="0"/>
              <w:rPr>
                <w:sz w:val="20"/>
                <w:szCs w:val="20"/>
              </w:rPr>
            </w:pPr>
            <w:r w:rsidRPr="007A5D89">
              <w:rPr>
                <w:sz w:val="20"/>
                <w:szCs w:val="20"/>
              </w:rPr>
              <w:t>Минимальный отступ от красной линии улицы до объектов – 5 м.</w:t>
            </w:r>
          </w:p>
          <w:p w:rsidR="00E77038" w:rsidRPr="007A5D89" w:rsidRDefault="00E77038"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E77038" w:rsidRPr="007A5D89" w:rsidRDefault="00E77038" w:rsidP="00D476F2">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77038"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E77038" w:rsidRPr="000E2689" w:rsidRDefault="00E77038"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E77038" w:rsidRPr="000E2689" w:rsidRDefault="00E77038"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E77038"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w:t>
            </w:r>
            <w:r w:rsidRPr="000E2689">
              <w:rPr>
                <w:rFonts w:ascii="Liberation Serif" w:hAnsi="Liberation Serif"/>
                <w:sz w:val="20"/>
              </w:rPr>
              <w:lastRenderedPageBreak/>
              <w:t>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E77038" w:rsidRPr="000E2689" w:rsidRDefault="00E77038"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77038" w:rsidRPr="000E2689" w:rsidRDefault="00E77038"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802F9A" w:rsidRPr="007A5D89" w:rsidRDefault="00802F9A" w:rsidP="00802F9A">
      <w:pPr>
        <w:rPr>
          <w:b/>
          <w:sz w:val="20"/>
          <w:szCs w:val="20"/>
        </w:rPr>
      </w:pPr>
    </w:p>
    <w:p w:rsidR="00802F9A" w:rsidRPr="007A5D89" w:rsidRDefault="00802F9A" w:rsidP="00802F9A">
      <w:pPr>
        <w:rPr>
          <w:b/>
          <w:sz w:val="20"/>
          <w:szCs w:val="20"/>
        </w:rPr>
      </w:pPr>
      <w:r w:rsidRPr="007A5D89">
        <w:rPr>
          <w:b/>
          <w:sz w:val="20"/>
          <w:szCs w:val="20"/>
        </w:rPr>
        <w:t xml:space="preserve">2.   УСЛОВНО РАЗРЕШЁННЫЕ ВИДЫ ИСПОЛЬЗОВАНИЯ: </w:t>
      </w:r>
    </w:p>
    <w:p w:rsidR="00802F9A" w:rsidRPr="007A5D89" w:rsidRDefault="00802F9A" w:rsidP="00802F9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802F9A" w:rsidRPr="007A5D89" w:rsidTr="00802F9A">
        <w:trPr>
          <w:trHeight w:val="692"/>
        </w:trPr>
        <w:tc>
          <w:tcPr>
            <w:tcW w:w="817" w:type="dxa"/>
            <w:vMerge w:val="restart"/>
            <w:vAlign w:val="center"/>
          </w:tcPr>
          <w:p w:rsidR="00802F9A" w:rsidRPr="007A5D89" w:rsidRDefault="00802F9A" w:rsidP="00802F9A">
            <w:pPr>
              <w:ind w:firstLine="0"/>
              <w:jc w:val="center"/>
              <w:rPr>
                <w:b/>
                <w:sz w:val="14"/>
                <w:szCs w:val="14"/>
              </w:rPr>
            </w:pPr>
            <w:r>
              <w:rPr>
                <w:b/>
                <w:sz w:val="14"/>
                <w:szCs w:val="14"/>
              </w:rPr>
              <w:t>КОД</w:t>
            </w:r>
          </w:p>
        </w:tc>
        <w:tc>
          <w:tcPr>
            <w:tcW w:w="5245" w:type="dxa"/>
            <w:gridSpan w:val="2"/>
            <w:vAlign w:val="center"/>
          </w:tcPr>
          <w:p w:rsidR="00802F9A" w:rsidRPr="007A5D89" w:rsidRDefault="00802F9A" w:rsidP="00802F9A">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802F9A" w:rsidRPr="007A5D89" w:rsidRDefault="00802F9A" w:rsidP="00802F9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802F9A" w:rsidRPr="007A5D89" w:rsidRDefault="00802F9A" w:rsidP="00802F9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802F9A" w:rsidRPr="007A5D89" w:rsidTr="00802F9A">
        <w:trPr>
          <w:trHeight w:val="505"/>
        </w:trPr>
        <w:tc>
          <w:tcPr>
            <w:tcW w:w="817" w:type="dxa"/>
            <w:vMerge/>
          </w:tcPr>
          <w:p w:rsidR="00802F9A" w:rsidRPr="007A5D89" w:rsidRDefault="00802F9A" w:rsidP="00802F9A">
            <w:pPr>
              <w:ind w:firstLine="0"/>
              <w:jc w:val="center"/>
              <w:rPr>
                <w:b/>
                <w:sz w:val="14"/>
                <w:szCs w:val="14"/>
              </w:rPr>
            </w:pPr>
          </w:p>
        </w:tc>
        <w:tc>
          <w:tcPr>
            <w:tcW w:w="2552" w:type="dxa"/>
            <w:vAlign w:val="center"/>
          </w:tcPr>
          <w:p w:rsidR="00802F9A" w:rsidRPr="007A5D89" w:rsidRDefault="00802F9A" w:rsidP="00802F9A">
            <w:pPr>
              <w:ind w:firstLine="0"/>
              <w:jc w:val="center"/>
              <w:rPr>
                <w:b/>
                <w:sz w:val="14"/>
                <w:szCs w:val="14"/>
              </w:rPr>
            </w:pPr>
            <w:r w:rsidRPr="007A5D89">
              <w:rPr>
                <w:b/>
                <w:sz w:val="14"/>
                <w:szCs w:val="14"/>
              </w:rPr>
              <w:t>ЗЕМЕЛЬНЫХ УЧАСТКОВ</w:t>
            </w:r>
          </w:p>
        </w:tc>
        <w:tc>
          <w:tcPr>
            <w:tcW w:w="2693" w:type="dxa"/>
            <w:vAlign w:val="center"/>
          </w:tcPr>
          <w:p w:rsidR="00802F9A" w:rsidRPr="007A5D89" w:rsidRDefault="00802F9A" w:rsidP="00802F9A">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802F9A" w:rsidRPr="007A5D89" w:rsidRDefault="00802F9A" w:rsidP="00802F9A">
            <w:pPr>
              <w:ind w:firstLine="0"/>
              <w:jc w:val="center"/>
              <w:rPr>
                <w:b/>
                <w:sz w:val="14"/>
                <w:szCs w:val="14"/>
              </w:rPr>
            </w:pPr>
          </w:p>
        </w:tc>
        <w:tc>
          <w:tcPr>
            <w:tcW w:w="3402" w:type="dxa"/>
            <w:vMerge/>
            <w:vAlign w:val="center"/>
          </w:tcPr>
          <w:p w:rsidR="00802F9A" w:rsidRPr="007A5D89" w:rsidRDefault="00802F9A" w:rsidP="00802F9A">
            <w:pPr>
              <w:ind w:firstLine="0"/>
              <w:jc w:val="center"/>
              <w:rPr>
                <w:b/>
                <w:sz w:val="14"/>
                <w:szCs w:val="14"/>
              </w:rPr>
            </w:pPr>
          </w:p>
        </w:tc>
      </w:tr>
      <w:tr w:rsidR="00802F9A" w:rsidRPr="007A5D89" w:rsidTr="00802F9A">
        <w:tc>
          <w:tcPr>
            <w:tcW w:w="817"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Pr>
                <w:sz w:val="20"/>
                <w:szCs w:val="20"/>
              </w:rPr>
              <w:t>3.7</w:t>
            </w:r>
          </w:p>
        </w:tc>
        <w:tc>
          <w:tcPr>
            <w:tcW w:w="2552"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sidRPr="007A5D89">
              <w:rPr>
                <w:sz w:val="20"/>
                <w:szCs w:val="20"/>
              </w:rPr>
              <w:t>Религиозное использование</w:t>
            </w:r>
          </w:p>
          <w:p w:rsidR="00802F9A" w:rsidRPr="007A5D89" w:rsidRDefault="00802F9A" w:rsidP="00802F9A">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Церкви.</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Соборы.</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Храмы.</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Часовни.</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Монастыри.</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Мечети.</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Молельные дома.</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Скиты.</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Воскресные школы.</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Семинарии.</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Духовные училища</w:t>
            </w:r>
          </w:p>
        </w:tc>
        <w:tc>
          <w:tcPr>
            <w:tcW w:w="5812"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Предельная высота объекта – 30 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02F9A" w:rsidRPr="007A5D89" w:rsidTr="00802F9A">
        <w:tc>
          <w:tcPr>
            <w:tcW w:w="817"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Pr>
                <w:sz w:val="20"/>
                <w:szCs w:val="20"/>
              </w:rPr>
              <w:t>3.10</w:t>
            </w:r>
          </w:p>
        </w:tc>
        <w:tc>
          <w:tcPr>
            <w:tcW w:w="2552"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sidRPr="007A5D89">
              <w:rPr>
                <w:sz w:val="20"/>
                <w:szCs w:val="20"/>
              </w:rPr>
              <w:t>Ветеринарное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без содержания животных.</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оказания ветеринарных услуг в стационаре.</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 xml:space="preserve">Объекты капитального строительства, предназначенные для содержания, разведения животных, не являющихся </w:t>
            </w:r>
            <w:r w:rsidRPr="007A5D89">
              <w:rPr>
                <w:rFonts w:eastAsia="Calibri"/>
                <w:sz w:val="20"/>
                <w:szCs w:val="20"/>
                <w:lang w:eastAsia="en-US"/>
              </w:rPr>
              <w:lastRenderedPageBreak/>
              <w:t>сельскохозяйственными, под надзором человека, оказания услуг по содержанию и лечению бездомных животных.</w:t>
            </w:r>
          </w:p>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организации гостиниц для животных</w:t>
            </w:r>
          </w:p>
        </w:tc>
        <w:tc>
          <w:tcPr>
            <w:tcW w:w="5812"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02F9A" w:rsidRPr="007A5D89" w:rsidRDefault="00802F9A" w:rsidP="00802F9A">
            <w:pPr>
              <w:ind w:firstLine="0"/>
              <w:rPr>
                <w:sz w:val="20"/>
                <w:szCs w:val="20"/>
              </w:rPr>
            </w:pPr>
            <w:r w:rsidRPr="007A5D89">
              <w:rPr>
                <w:sz w:val="20"/>
                <w:szCs w:val="20"/>
              </w:rPr>
              <w:t>Минимальный отступ от красной линии улицы до об</w:t>
            </w:r>
            <w:r w:rsidR="00D62EC6">
              <w:rPr>
                <w:sz w:val="20"/>
                <w:szCs w:val="20"/>
              </w:rPr>
              <w:t>ъектов – 5</w:t>
            </w:r>
            <w:r w:rsidRPr="007A5D89">
              <w:rPr>
                <w:sz w:val="20"/>
                <w:szCs w:val="20"/>
              </w:rPr>
              <w:t>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02F9A" w:rsidRPr="007A5D89" w:rsidTr="00802F9A">
        <w:tc>
          <w:tcPr>
            <w:tcW w:w="817"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802F9A" w:rsidRPr="007A5D89" w:rsidRDefault="00802F9A" w:rsidP="00802F9A">
            <w:pPr>
              <w:autoSpaceDN w:val="0"/>
              <w:adjustRightInd w:val="0"/>
              <w:ind w:firstLine="0"/>
              <w:jc w:val="both"/>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Мастерские мелкого ремонта.</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Ателье.</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Бани.</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Парикмахерские.</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Прачечные.</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Химчистки</w:t>
            </w:r>
          </w:p>
          <w:p w:rsidR="00802F9A" w:rsidRPr="00DF3576" w:rsidRDefault="00802F9A" w:rsidP="00802F9A">
            <w:pPr>
              <w:ind w:firstLine="0"/>
              <w:rPr>
                <w:rFonts w:eastAsia="Calibri"/>
                <w:strike/>
                <w:sz w:val="20"/>
                <w:szCs w:val="20"/>
                <w:lang w:eastAsia="en-US"/>
              </w:rPr>
            </w:pPr>
          </w:p>
        </w:tc>
        <w:tc>
          <w:tcPr>
            <w:tcW w:w="5812" w:type="dxa"/>
            <w:tcBorders>
              <w:top w:val="single" w:sz="6" w:space="0" w:color="auto"/>
              <w:left w:val="single" w:sz="6" w:space="0" w:color="auto"/>
              <w:bottom w:val="single" w:sz="8" w:space="0" w:color="auto"/>
              <w:right w:val="single" w:sz="6" w:space="0" w:color="auto"/>
            </w:tcBorders>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 для прачечных – 0,5 га;</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 для химчисток – 0,1 га;</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 для бань – 0,2 га.</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802F9A" w:rsidRPr="007A5D89" w:rsidRDefault="00802F9A" w:rsidP="00802F9A">
            <w:pPr>
              <w:ind w:firstLine="0"/>
              <w:rPr>
                <w:sz w:val="20"/>
                <w:szCs w:val="20"/>
              </w:rPr>
            </w:pPr>
            <w:r w:rsidRPr="007A5D89">
              <w:rPr>
                <w:sz w:val="20"/>
                <w:szCs w:val="20"/>
              </w:rPr>
              <w:t>Минимальный отступ от красной линии улицы до объектов – 5 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02F9A" w:rsidRPr="007A5D89" w:rsidRDefault="00802F9A" w:rsidP="00802F9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77038" w:rsidRPr="007A5D89" w:rsidTr="00802F9A">
        <w:tc>
          <w:tcPr>
            <w:tcW w:w="817" w:type="dxa"/>
            <w:tcBorders>
              <w:top w:val="single" w:sz="6" w:space="0" w:color="auto"/>
              <w:left w:val="single" w:sz="8" w:space="0" w:color="auto"/>
              <w:bottom w:val="single" w:sz="8" w:space="0" w:color="auto"/>
              <w:right w:val="single" w:sz="6" w:space="0" w:color="auto"/>
            </w:tcBorders>
          </w:tcPr>
          <w:p w:rsidR="00E77038" w:rsidRPr="00D62EC6" w:rsidRDefault="00E77038" w:rsidP="00CB428A">
            <w:pPr>
              <w:autoSpaceDN w:val="0"/>
              <w:adjustRightInd w:val="0"/>
              <w:ind w:firstLine="0"/>
              <w:rPr>
                <w:sz w:val="20"/>
                <w:szCs w:val="20"/>
              </w:rPr>
            </w:pPr>
            <w:r w:rsidRPr="00D62EC6">
              <w:rPr>
                <w:sz w:val="20"/>
                <w:szCs w:val="20"/>
              </w:rPr>
              <w:t>6.9</w:t>
            </w:r>
          </w:p>
        </w:tc>
        <w:tc>
          <w:tcPr>
            <w:tcW w:w="2552" w:type="dxa"/>
            <w:tcBorders>
              <w:top w:val="single" w:sz="6" w:space="0" w:color="auto"/>
              <w:left w:val="single" w:sz="8" w:space="0" w:color="auto"/>
              <w:bottom w:val="single" w:sz="8" w:space="0" w:color="auto"/>
              <w:right w:val="single" w:sz="6" w:space="0" w:color="auto"/>
            </w:tcBorders>
          </w:tcPr>
          <w:p w:rsidR="00E77038" w:rsidRPr="00D62EC6" w:rsidRDefault="00E77038" w:rsidP="00CB428A">
            <w:pPr>
              <w:autoSpaceDN w:val="0"/>
              <w:adjustRightInd w:val="0"/>
              <w:ind w:firstLine="0"/>
              <w:rPr>
                <w:sz w:val="20"/>
                <w:szCs w:val="20"/>
              </w:rPr>
            </w:pPr>
            <w:r w:rsidRPr="00D62EC6">
              <w:rPr>
                <w:sz w:val="20"/>
                <w:szCs w:val="20"/>
              </w:rPr>
              <w:t>Склады</w:t>
            </w:r>
          </w:p>
        </w:tc>
        <w:tc>
          <w:tcPr>
            <w:tcW w:w="2693" w:type="dxa"/>
            <w:tcBorders>
              <w:top w:val="single" w:sz="6" w:space="0" w:color="auto"/>
              <w:left w:val="single" w:sz="6" w:space="0" w:color="auto"/>
              <w:bottom w:val="single" w:sz="8" w:space="0" w:color="auto"/>
              <w:right w:val="single" w:sz="6" w:space="0" w:color="auto"/>
            </w:tcBorders>
          </w:tcPr>
          <w:p w:rsidR="00E77038" w:rsidRPr="00D62EC6" w:rsidRDefault="00E77038" w:rsidP="00CB428A">
            <w:pPr>
              <w:autoSpaceDN w:val="0"/>
              <w:adjustRightInd w:val="0"/>
              <w:ind w:firstLine="0"/>
              <w:rPr>
                <w:sz w:val="20"/>
                <w:szCs w:val="20"/>
              </w:rPr>
            </w:pPr>
            <w:r w:rsidRPr="00D62EC6">
              <w:rPr>
                <w:sz w:val="20"/>
                <w:szCs w:val="20"/>
              </w:rPr>
              <w:t>Склады.</w:t>
            </w:r>
          </w:p>
          <w:p w:rsidR="00E77038" w:rsidRPr="00D62EC6" w:rsidRDefault="00E77038" w:rsidP="00CB428A">
            <w:pPr>
              <w:autoSpaceDN w:val="0"/>
              <w:adjustRightInd w:val="0"/>
              <w:ind w:firstLine="0"/>
              <w:rPr>
                <w:sz w:val="20"/>
                <w:szCs w:val="20"/>
              </w:rPr>
            </w:pPr>
            <w:r w:rsidRPr="00D62EC6">
              <w:rPr>
                <w:sz w:val="20"/>
                <w:szCs w:val="20"/>
              </w:rPr>
              <w:t>Погрузочные терминалы.</w:t>
            </w:r>
          </w:p>
          <w:p w:rsidR="00E77038" w:rsidRPr="00D62EC6" w:rsidRDefault="00E77038" w:rsidP="00CB428A">
            <w:pPr>
              <w:autoSpaceDN w:val="0"/>
              <w:adjustRightInd w:val="0"/>
              <w:ind w:firstLine="0"/>
              <w:rPr>
                <w:sz w:val="20"/>
                <w:szCs w:val="20"/>
              </w:rPr>
            </w:pPr>
            <w:r w:rsidRPr="00D62EC6">
              <w:rPr>
                <w:sz w:val="20"/>
                <w:szCs w:val="20"/>
              </w:rPr>
              <w:t>Доки.</w:t>
            </w:r>
          </w:p>
          <w:p w:rsidR="00E77038" w:rsidRPr="00D62EC6" w:rsidRDefault="00E77038" w:rsidP="00CB428A">
            <w:pPr>
              <w:autoSpaceDN w:val="0"/>
              <w:adjustRightInd w:val="0"/>
              <w:ind w:firstLine="0"/>
              <w:rPr>
                <w:sz w:val="20"/>
                <w:szCs w:val="20"/>
              </w:rPr>
            </w:pPr>
            <w:r w:rsidRPr="00D62EC6">
              <w:rPr>
                <w:sz w:val="20"/>
                <w:szCs w:val="20"/>
              </w:rPr>
              <w:t>Продовольственные склады.</w:t>
            </w:r>
          </w:p>
          <w:p w:rsidR="00E77038" w:rsidRPr="00D62EC6" w:rsidRDefault="00E77038" w:rsidP="00CB428A">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E77038" w:rsidRPr="00D62EC6" w:rsidRDefault="00E77038" w:rsidP="00CB428A">
            <w:pPr>
              <w:ind w:firstLine="0"/>
              <w:rPr>
                <w:sz w:val="20"/>
                <w:szCs w:val="20"/>
              </w:rPr>
            </w:pPr>
            <w:r w:rsidRPr="00D62EC6">
              <w:rPr>
                <w:sz w:val="20"/>
                <w:szCs w:val="20"/>
              </w:rPr>
              <w:t>Минимальные размеры земельного участка (</w:t>
            </w:r>
            <w:proofErr w:type="spellStart"/>
            <w:r w:rsidRPr="00D62EC6">
              <w:rPr>
                <w:sz w:val="20"/>
                <w:szCs w:val="20"/>
              </w:rPr>
              <w:t>кв.м</w:t>
            </w:r>
            <w:proofErr w:type="spellEnd"/>
            <w:r w:rsidRPr="00D62EC6">
              <w:rPr>
                <w:sz w:val="20"/>
                <w:szCs w:val="20"/>
              </w:rPr>
              <w:t>. на 1000 человек):</w:t>
            </w:r>
          </w:p>
          <w:p w:rsidR="00E77038" w:rsidRPr="00D62EC6" w:rsidRDefault="00E77038" w:rsidP="00CB428A">
            <w:pPr>
              <w:ind w:firstLine="0"/>
              <w:rPr>
                <w:sz w:val="20"/>
                <w:szCs w:val="20"/>
              </w:rPr>
            </w:pPr>
            <w:r w:rsidRPr="00D62EC6">
              <w:rPr>
                <w:sz w:val="20"/>
                <w:szCs w:val="20"/>
              </w:rPr>
              <w:t>- для одноэтажных складов: продовольственных товаров – 310, непродовольственных товаров – 740;</w:t>
            </w:r>
          </w:p>
          <w:p w:rsidR="00E77038" w:rsidRPr="00D62EC6" w:rsidRDefault="00E77038" w:rsidP="00CB428A">
            <w:pPr>
              <w:ind w:firstLine="0"/>
              <w:rPr>
                <w:sz w:val="20"/>
                <w:szCs w:val="20"/>
              </w:rPr>
            </w:pPr>
            <w:r w:rsidRPr="00D62EC6">
              <w:rPr>
                <w:sz w:val="20"/>
                <w:szCs w:val="20"/>
              </w:rPr>
              <w:t>- для многоэтажных складов (при средней высоте этажей 6 м): продовольственных товаров – 210, непродовольственных товаров – 490</w:t>
            </w:r>
          </w:p>
          <w:p w:rsidR="00E77038" w:rsidRPr="00D62EC6" w:rsidRDefault="00E77038" w:rsidP="00CB428A">
            <w:pPr>
              <w:ind w:firstLine="0"/>
              <w:rPr>
                <w:sz w:val="20"/>
                <w:szCs w:val="20"/>
              </w:rPr>
            </w:pPr>
            <w:r w:rsidRPr="00D62EC6">
              <w:rPr>
                <w:sz w:val="20"/>
                <w:szCs w:val="20"/>
              </w:rPr>
              <w:t xml:space="preserve">- для специализированных складов (одноэтажные): холодильники распределительные – 190, </w:t>
            </w:r>
            <w:proofErr w:type="spellStart"/>
            <w:r w:rsidRPr="00D62EC6">
              <w:rPr>
                <w:sz w:val="20"/>
                <w:szCs w:val="20"/>
              </w:rPr>
              <w:t>фруктохранилища</w:t>
            </w:r>
            <w:proofErr w:type="spellEnd"/>
            <w:r w:rsidRPr="00D62EC6">
              <w:rPr>
                <w:sz w:val="20"/>
                <w:szCs w:val="20"/>
              </w:rPr>
              <w:t>, овощехранилища, картофелехранилища – 1300;</w:t>
            </w:r>
          </w:p>
          <w:p w:rsidR="00E77038" w:rsidRPr="00D62EC6" w:rsidRDefault="00E77038" w:rsidP="00CB428A">
            <w:pPr>
              <w:ind w:firstLine="0"/>
              <w:rPr>
                <w:sz w:val="20"/>
                <w:szCs w:val="20"/>
              </w:rPr>
            </w:pPr>
            <w:r w:rsidRPr="00D62EC6">
              <w:rPr>
                <w:sz w:val="20"/>
                <w:szCs w:val="20"/>
              </w:rPr>
              <w:t xml:space="preserve">- для специализированных складов (многоэтажные): холодильники распределительные – 70, </w:t>
            </w:r>
            <w:proofErr w:type="spellStart"/>
            <w:r w:rsidRPr="00D62EC6">
              <w:rPr>
                <w:sz w:val="20"/>
                <w:szCs w:val="20"/>
              </w:rPr>
              <w:t>фруктохранилища</w:t>
            </w:r>
            <w:proofErr w:type="spellEnd"/>
            <w:r w:rsidRPr="00D62EC6">
              <w:rPr>
                <w:sz w:val="20"/>
                <w:szCs w:val="20"/>
              </w:rPr>
              <w:t>, овощехранилища, картофелехранилища – 610;</w:t>
            </w:r>
          </w:p>
          <w:p w:rsidR="00E77038" w:rsidRPr="00D62EC6" w:rsidRDefault="00E77038" w:rsidP="00CB428A">
            <w:pPr>
              <w:ind w:firstLine="0"/>
              <w:rPr>
                <w:sz w:val="20"/>
                <w:szCs w:val="20"/>
              </w:rPr>
            </w:pPr>
            <w:r w:rsidRPr="00D62EC6">
              <w:rPr>
                <w:sz w:val="20"/>
                <w:szCs w:val="20"/>
              </w:rPr>
              <w:t>- для складов строительных материалов – 300.</w:t>
            </w:r>
          </w:p>
          <w:p w:rsidR="00E77038" w:rsidRPr="00D62EC6" w:rsidRDefault="00E77038" w:rsidP="00CB428A">
            <w:pPr>
              <w:ind w:firstLine="0"/>
              <w:rPr>
                <w:sz w:val="20"/>
                <w:szCs w:val="20"/>
              </w:rPr>
            </w:pPr>
            <w:r w:rsidRPr="00D62EC6">
              <w:rPr>
                <w:sz w:val="20"/>
                <w:szCs w:val="20"/>
              </w:rPr>
              <w:lastRenderedPageBreak/>
              <w:t>Максимальные размеры земельного участка не подлежат установлению.</w:t>
            </w:r>
          </w:p>
          <w:p w:rsidR="00E77038" w:rsidRPr="00D62EC6" w:rsidRDefault="00E77038" w:rsidP="00CB428A">
            <w:pPr>
              <w:ind w:firstLine="0"/>
              <w:rPr>
                <w:sz w:val="20"/>
                <w:szCs w:val="20"/>
              </w:rPr>
            </w:pPr>
            <w:r w:rsidRPr="00D62EC6">
              <w:rPr>
                <w:sz w:val="20"/>
                <w:szCs w:val="20"/>
              </w:rPr>
              <w:t>Минимальный отступ от красной линии улицы до объектов – 5 м.</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Предельное количество надземных этажей – 3.</w:t>
            </w:r>
          </w:p>
          <w:p w:rsidR="00E77038" w:rsidRPr="00D62EC6" w:rsidRDefault="00E77038" w:rsidP="00CB428A">
            <w:pPr>
              <w:ind w:firstLine="0"/>
              <w:rPr>
                <w:rFonts w:eastAsia="Calibri"/>
                <w:sz w:val="20"/>
                <w:szCs w:val="20"/>
                <w:lang w:eastAsia="en-US"/>
              </w:rPr>
            </w:pPr>
            <w:r w:rsidRPr="00D62E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77038" w:rsidRPr="00D62EC6" w:rsidRDefault="00E77038" w:rsidP="00CB428A">
            <w:pPr>
              <w:ind w:firstLine="0"/>
              <w:rPr>
                <w:rFonts w:eastAsia="Calibri"/>
                <w:sz w:val="20"/>
                <w:szCs w:val="20"/>
                <w:lang w:eastAsia="en-US"/>
              </w:rPr>
            </w:pPr>
            <w:r w:rsidRPr="00D62EC6">
              <w:rPr>
                <w:rFonts w:eastAsia="Calibri"/>
                <w:sz w:val="20"/>
                <w:szCs w:val="20"/>
              </w:rPr>
              <w:lastRenderedPageBreak/>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E77038" w:rsidRPr="007A5D89" w:rsidTr="00802F9A">
        <w:tc>
          <w:tcPr>
            <w:tcW w:w="817" w:type="dxa"/>
            <w:tcBorders>
              <w:top w:val="single" w:sz="6" w:space="0" w:color="auto"/>
              <w:left w:val="single" w:sz="8" w:space="0" w:color="auto"/>
              <w:bottom w:val="single" w:sz="8" w:space="0" w:color="auto"/>
              <w:right w:val="single" w:sz="6" w:space="0" w:color="auto"/>
            </w:tcBorders>
          </w:tcPr>
          <w:p w:rsidR="00E77038" w:rsidRPr="007A5D89" w:rsidRDefault="00E77038" w:rsidP="00802F9A">
            <w:pPr>
              <w:autoSpaceDN w:val="0"/>
              <w:adjustRightInd w:val="0"/>
              <w:ind w:firstLine="0"/>
              <w:jc w:val="both"/>
              <w:rPr>
                <w:sz w:val="20"/>
                <w:szCs w:val="20"/>
              </w:rPr>
            </w:pPr>
            <w:r>
              <w:rPr>
                <w:sz w:val="20"/>
                <w:szCs w:val="20"/>
              </w:rPr>
              <w:lastRenderedPageBreak/>
              <w:t>7.2</w:t>
            </w:r>
          </w:p>
        </w:tc>
        <w:tc>
          <w:tcPr>
            <w:tcW w:w="2552" w:type="dxa"/>
            <w:tcBorders>
              <w:top w:val="single" w:sz="6" w:space="0" w:color="auto"/>
              <w:left w:val="single" w:sz="8" w:space="0" w:color="auto"/>
              <w:bottom w:val="single" w:sz="8" w:space="0" w:color="auto"/>
              <w:right w:val="single" w:sz="6" w:space="0" w:color="auto"/>
            </w:tcBorders>
          </w:tcPr>
          <w:p w:rsidR="00E77038" w:rsidRPr="007A5D89" w:rsidRDefault="00E77038" w:rsidP="00802F9A">
            <w:pPr>
              <w:autoSpaceDN w:val="0"/>
              <w:adjustRightInd w:val="0"/>
              <w:ind w:firstLine="0"/>
              <w:jc w:val="both"/>
              <w:rPr>
                <w:sz w:val="20"/>
                <w:szCs w:val="20"/>
              </w:rPr>
            </w:pPr>
            <w:r w:rsidRPr="007A5D89">
              <w:rPr>
                <w:sz w:val="20"/>
                <w:szCs w:val="20"/>
              </w:rPr>
              <w:t>Автомобильный транспорт</w:t>
            </w:r>
          </w:p>
          <w:p w:rsidR="00E77038" w:rsidRPr="007A5D89" w:rsidRDefault="00E77038" w:rsidP="00802F9A">
            <w:pPr>
              <w:autoSpaceDN w:val="0"/>
              <w:adjustRightInd w:val="0"/>
              <w:ind w:firstLine="0"/>
              <w:jc w:val="both"/>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E77038" w:rsidRPr="007A5D89" w:rsidRDefault="00E77038" w:rsidP="00802F9A">
            <w:pPr>
              <w:ind w:firstLine="0"/>
              <w:rPr>
                <w:rFonts w:eastAsia="Calibri"/>
                <w:sz w:val="20"/>
                <w:szCs w:val="20"/>
                <w:lang w:eastAsia="en-US"/>
              </w:rPr>
            </w:pPr>
            <w:r>
              <w:rPr>
                <w:rFonts w:eastAsia="Calibri"/>
                <w:sz w:val="20"/>
                <w:szCs w:val="20"/>
                <w:lang w:eastAsia="en-US"/>
              </w:rPr>
              <w:t>Здания и сооружения</w:t>
            </w:r>
            <w:r w:rsidRPr="007A5D89">
              <w:rPr>
                <w:rFonts w:eastAsia="Calibri"/>
                <w:sz w:val="20"/>
                <w:szCs w:val="20"/>
                <w:lang w:eastAsia="en-US"/>
              </w:rPr>
              <w:t>, предназначенные для обслуживания пассажиров, а также обеспечивающие работу транспортных средств.</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Объекты, предназначенные для размещения постов органов внутренних дел, ответственных за безопасность дорожного движения</w:t>
            </w:r>
          </w:p>
        </w:tc>
        <w:tc>
          <w:tcPr>
            <w:tcW w:w="5812" w:type="dxa"/>
            <w:tcBorders>
              <w:top w:val="single" w:sz="6" w:space="0" w:color="auto"/>
              <w:left w:val="single" w:sz="6" w:space="0" w:color="auto"/>
              <w:bottom w:val="single" w:sz="8" w:space="0" w:color="auto"/>
              <w:right w:val="single" w:sz="6" w:space="0" w:color="auto"/>
            </w:tcBorders>
          </w:tcPr>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5м.</w:t>
            </w:r>
          </w:p>
          <w:p w:rsidR="00E77038" w:rsidRPr="007A5D89" w:rsidRDefault="00E77038"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77038" w:rsidRPr="007A5D89" w:rsidRDefault="00E77038" w:rsidP="00802F9A">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77038" w:rsidRPr="007A5D89" w:rsidTr="000776CB">
        <w:trPr>
          <w:trHeight w:val="60"/>
        </w:trPr>
        <w:tc>
          <w:tcPr>
            <w:tcW w:w="817" w:type="dxa"/>
            <w:tcBorders>
              <w:top w:val="single" w:sz="6" w:space="0" w:color="auto"/>
              <w:left w:val="single" w:sz="8" w:space="0" w:color="auto"/>
              <w:bottom w:val="single" w:sz="6" w:space="0" w:color="auto"/>
              <w:right w:val="single" w:sz="6" w:space="0" w:color="auto"/>
            </w:tcBorders>
          </w:tcPr>
          <w:p w:rsidR="00E77038" w:rsidRPr="00D62EC6" w:rsidRDefault="00E77038" w:rsidP="00802F9A">
            <w:pPr>
              <w:autoSpaceDN w:val="0"/>
              <w:adjustRightInd w:val="0"/>
              <w:ind w:firstLine="0"/>
              <w:jc w:val="both"/>
              <w:rPr>
                <w:sz w:val="20"/>
                <w:szCs w:val="20"/>
              </w:rPr>
            </w:pPr>
            <w:r w:rsidRPr="00D62EC6">
              <w:rPr>
                <w:sz w:val="20"/>
                <w:szCs w:val="20"/>
              </w:rPr>
              <w:t>7.3</w:t>
            </w:r>
          </w:p>
        </w:tc>
        <w:tc>
          <w:tcPr>
            <w:tcW w:w="2552" w:type="dxa"/>
            <w:tcBorders>
              <w:top w:val="single" w:sz="6" w:space="0" w:color="auto"/>
              <w:left w:val="single" w:sz="8" w:space="0" w:color="auto"/>
              <w:bottom w:val="single" w:sz="6" w:space="0" w:color="auto"/>
              <w:right w:val="single" w:sz="6" w:space="0" w:color="auto"/>
            </w:tcBorders>
          </w:tcPr>
          <w:p w:rsidR="00E77038" w:rsidRPr="00D62EC6" w:rsidRDefault="00E77038" w:rsidP="00802F9A">
            <w:pPr>
              <w:autoSpaceDN w:val="0"/>
              <w:adjustRightInd w:val="0"/>
              <w:ind w:firstLine="0"/>
              <w:jc w:val="both"/>
              <w:rPr>
                <w:sz w:val="20"/>
                <w:szCs w:val="20"/>
              </w:rPr>
            </w:pPr>
            <w:r w:rsidRPr="00D62EC6">
              <w:rPr>
                <w:sz w:val="20"/>
                <w:szCs w:val="20"/>
              </w:rPr>
              <w:t>Водный транспорт</w:t>
            </w:r>
          </w:p>
          <w:p w:rsidR="00E77038" w:rsidRPr="00D62EC6" w:rsidRDefault="00E77038" w:rsidP="00802F9A">
            <w:pPr>
              <w:autoSpaceDN w:val="0"/>
              <w:adjustRightInd w:val="0"/>
              <w:ind w:firstLine="0"/>
              <w:jc w:val="both"/>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E77038" w:rsidRPr="00D62EC6" w:rsidRDefault="00E77038" w:rsidP="00DF3576">
            <w:pPr>
              <w:autoSpaceDN w:val="0"/>
              <w:adjustRightInd w:val="0"/>
              <w:ind w:firstLine="0"/>
              <w:rPr>
                <w:sz w:val="20"/>
                <w:szCs w:val="20"/>
              </w:rPr>
            </w:pPr>
            <w:r w:rsidRPr="00D62EC6">
              <w:rPr>
                <w:sz w:val="20"/>
                <w:szCs w:val="20"/>
              </w:rPr>
              <w:t>Речные порты.</w:t>
            </w:r>
          </w:p>
          <w:p w:rsidR="00E77038" w:rsidRPr="00D62EC6" w:rsidRDefault="00E77038" w:rsidP="00DF3576">
            <w:pPr>
              <w:autoSpaceDN w:val="0"/>
              <w:adjustRightInd w:val="0"/>
              <w:ind w:firstLine="0"/>
              <w:rPr>
                <w:sz w:val="20"/>
                <w:szCs w:val="20"/>
              </w:rPr>
            </w:pPr>
            <w:r w:rsidRPr="00D62EC6">
              <w:rPr>
                <w:sz w:val="20"/>
                <w:szCs w:val="20"/>
              </w:rPr>
              <w:t>Причалы.</w:t>
            </w:r>
          </w:p>
          <w:p w:rsidR="00E77038" w:rsidRPr="00D62EC6" w:rsidRDefault="00E77038" w:rsidP="00DF3576">
            <w:pPr>
              <w:autoSpaceDN w:val="0"/>
              <w:adjustRightInd w:val="0"/>
              <w:ind w:firstLine="0"/>
              <w:rPr>
                <w:sz w:val="20"/>
                <w:szCs w:val="20"/>
              </w:rPr>
            </w:pPr>
            <w:r w:rsidRPr="00D62EC6">
              <w:rPr>
                <w:sz w:val="20"/>
                <w:szCs w:val="20"/>
              </w:rPr>
              <w:t>Пристани.</w:t>
            </w:r>
          </w:p>
          <w:p w:rsidR="00E77038" w:rsidRPr="00D62EC6" w:rsidRDefault="00E77038" w:rsidP="00DF3576">
            <w:pPr>
              <w:autoSpaceDN w:val="0"/>
              <w:adjustRightInd w:val="0"/>
              <w:ind w:firstLine="0"/>
              <w:rPr>
                <w:sz w:val="20"/>
                <w:szCs w:val="20"/>
              </w:rPr>
            </w:pPr>
            <w:r w:rsidRPr="00D62EC6">
              <w:rPr>
                <w:sz w:val="20"/>
                <w:szCs w:val="20"/>
              </w:rPr>
              <w:t>Гидротехнические сооружения.</w:t>
            </w:r>
          </w:p>
          <w:p w:rsidR="00E77038" w:rsidRPr="00D62EC6" w:rsidRDefault="00E77038" w:rsidP="00DF3576">
            <w:pPr>
              <w:autoSpaceDN w:val="0"/>
              <w:adjustRightInd w:val="0"/>
              <w:ind w:firstLine="0"/>
              <w:jc w:val="both"/>
              <w:rPr>
                <w:sz w:val="20"/>
                <w:szCs w:val="20"/>
              </w:rPr>
            </w:pPr>
            <w:r w:rsidRPr="00D62EC6">
              <w:rPr>
                <w:sz w:val="20"/>
                <w:szCs w:val="20"/>
              </w:rPr>
              <w:t>Иные объекты, необходимые для обеспечения судоходства и водных перевозок</w:t>
            </w:r>
          </w:p>
        </w:tc>
        <w:tc>
          <w:tcPr>
            <w:tcW w:w="5812" w:type="dxa"/>
            <w:tcBorders>
              <w:top w:val="single" w:sz="6" w:space="0" w:color="auto"/>
              <w:left w:val="single" w:sz="6" w:space="0" w:color="auto"/>
              <w:bottom w:val="single" w:sz="6" w:space="0" w:color="auto"/>
              <w:right w:val="single" w:sz="6" w:space="0" w:color="auto"/>
            </w:tcBorders>
          </w:tcPr>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Предельные размеры земельного участка не подлежат установлению.</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Минимальный отступ от красной линии улицы до объектов – 5 м.</w:t>
            </w:r>
          </w:p>
          <w:p w:rsidR="00E77038" w:rsidRPr="00D62EC6" w:rsidRDefault="00E77038" w:rsidP="00802F9A">
            <w:pPr>
              <w:ind w:firstLine="0"/>
              <w:rPr>
                <w:rFonts w:eastAsia="Calibri"/>
                <w:sz w:val="20"/>
                <w:szCs w:val="20"/>
                <w:lang w:eastAsia="en-US"/>
              </w:rPr>
            </w:pPr>
            <w:r w:rsidRPr="00D62EC6">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77038" w:rsidRPr="00D62EC6" w:rsidRDefault="00E77038" w:rsidP="00802F9A">
            <w:pPr>
              <w:widowControl w:val="0"/>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77038" w:rsidRPr="007A5D89" w:rsidTr="00802F9A">
        <w:trPr>
          <w:trHeight w:val="60"/>
        </w:trPr>
        <w:tc>
          <w:tcPr>
            <w:tcW w:w="817" w:type="dxa"/>
            <w:tcBorders>
              <w:top w:val="single" w:sz="6" w:space="0" w:color="auto"/>
              <w:left w:val="single" w:sz="8" w:space="0" w:color="auto"/>
              <w:bottom w:val="single" w:sz="8" w:space="0" w:color="auto"/>
              <w:right w:val="single" w:sz="6" w:space="0" w:color="auto"/>
            </w:tcBorders>
          </w:tcPr>
          <w:p w:rsidR="00E77038" w:rsidRPr="00D62EC6" w:rsidRDefault="00E77038" w:rsidP="00D476F2">
            <w:pPr>
              <w:autoSpaceDN w:val="0"/>
              <w:adjustRightInd w:val="0"/>
              <w:ind w:firstLine="0"/>
              <w:jc w:val="both"/>
              <w:rPr>
                <w:sz w:val="20"/>
                <w:szCs w:val="20"/>
              </w:rPr>
            </w:pPr>
            <w:r w:rsidRPr="00D62EC6">
              <w:rPr>
                <w:sz w:val="20"/>
                <w:szCs w:val="20"/>
              </w:rPr>
              <w:t>6.8</w:t>
            </w:r>
          </w:p>
        </w:tc>
        <w:tc>
          <w:tcPr>
            <w:tcW w:w="2552" w:type="dxa"/>
            <w:tcBorders>
              <w:top w:val="single" w:sz="6" w:space="0" w:color="auto"/>
              <w:left w:val="single" w:sz="8" w:space="0" w:color="auto"/>
              <w:bottom w:val="single" w:sz="8" w:space="0" w:color="auto"/>
              <w:right w:val="single" w:sz="6" w:space="0" w:color="auto"/>
            </w:tcBorders>
          </w:tcPr>
          <w:p w:rsidR="00E77038" w:rsidRPr="00D62EC6" w:rsidRDefault="00E77038" w:rsidP="00D476F2">
            <w:pPr>
              <w:autoSpaceDN w:val="0"/>
              <w:adjustRightInd w:val="0"/>
              <w:ind w:firstLine="0"/>
              <w:jc w:val="both"/>
              <w:rPr>
                <w:sz w:val="20"/>
                <w:szCs w:val="20"/>
              </w:rPr>
            </w:pPr>
            <w:r w:rsidRPr="00D62E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E77038" w:rsidRPr="00D62EC6" w:rsidRDefault="00725E8F" w:rsidP="00D62EC6">
            <w:pPr>
              <w:autoSpaceDN w:val="0"/>
              <w:adjustRightInd w:val="0"/>
              <w:ind w:firstLine="0"/>
              <w:jc w:val="both"/>
              <w:rPr>
                <w:sz w:val="20"/>
                <w:szCs w:val="20"/>
              </w:rPr>
            </w:pPr>
            <w:r w:rsidRPr="00D62E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D62EC6">
              <w:rPr>
                <w:sz w:val="20"/>
                <w:szCs w:val="20"/>
              </w:rPr>
              <w:lastRenderedPageBreak/>
              <w:t xml:space="preserve">инфраструктура спутниковой связи и телерадиовещания, </w:t>
            </w:r>
            <w:r w:rsidR="00E77038" w:rsidRPr="00D62E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E77038" w:rsidRPr="00D62EC6">
                <w:rPr>
                  <w:sz w:val="20"/>
                  <w:szCs w:val="20"/>
                </w:rPr>
                <w:t>кодами 3.1.1</w:t>
              </w:r>
            </w:hyperlink>
            <w:r w:rsidR="00E77038" w:rsidRPr="00D62EC6">
              <w:rPr>
                <w:sz w:val="20"/>
                <w:szCs w:val="20"/>
              </w:rPr>
              <w:t xml:space="preserve">, </w:t>
            </w:r>
            <w:hyperlink w:anchor="Par220" w:tooltip="3.2.3" w:history="1">
              <w:r w:rsidR="00E77038" w:rsidRPr="00D62E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E77038" w:rsidRPr="00D62EC6" w:rsidRDefault="00E77038" w:rsidP="00D476F2">
            <w:pPr>
              <w:ind w:firstLine="0"/>
              <w:rPr>
                <w:rFonts w:eastAsia="Calibri"/>
                <w:sz w:val="20"/>
                <w:szCs w:val="20"/>
                <w:lang w:eastAsia="en-US"/>
              </w:rPr>
            </w:pPr>
            <w:r w:rsidRPr="00D62EC6">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77038" w:rsidRPr="00D62EC6" w:rsidRDefault="00E77038" w:rsidP="00D476F2">
            <w:pPr>
              <w:ind w:firstLine="0"/>
              <w:rPr>
                <w:rFonts w:eastAsia="Calibri"/>
                <w:strike/>
                <w:sz w:val="20"/>
                <w:szCs w:val="20"/>
                <w:lang w:eastAsia="en-US"/>
              </w:rPr>
            </w:pPr>
            <w:r w:rsidRPr="00D62EC6">
              <w:rPr>
                <w:rFonts w:ascii="Liberation Serif" w:hAnsi="Liberation Serif"/>
                <w:sz w:val="20"/>
              </w:rPr>
              <w:t>Ограничения не установлены</w:t>
            </w:r>
          </w:p>
        </w:tc>
      </w:tr>
    </w:tbl>
    <w:p w:rsidR="00802F9A" w:rsidRPr="007A5D89" w:rsidRDefault="00802F9A" w:rsidP="00802F9A">
      <w:pPr>
        <w:rPr>
          <w:b/>
          <w:sz w:val="20"/>
          <w:szCs w:val="20"/>
        </w:rPr>
      </w:pPr>
    </w:p>
    <w:p w:rsidR="00802F9A" w:rsidRPr="007A5D89" w:rsidRDefault="00802F9A" w:rsidP="00802F9A">
      <w:pPr>
        <w:rPr>
          <w:b/>
          <w:sz w:val="20"/>
          <w:szCs w:val="20"/>
        </w:rPr>
      </w:pPr>
    </w:p>
    <w:p w:rsidR="00802F9A" w:rsidRPr="007A5D89" w:rsidRDefault="00802F9A" w:rsidP="00802F9A">
      <w:pPr>
        <w:rPr>
          <w:b/>
          <w:sz w:val="20"/>
          <w:szCs w:val="20"/>
        </w:rPr>
      </w:pPr>
      <w:r w:rsidRPr="007A5D89">
        <w:rPr>
          <w:b/>
          <w:sz w:val="20"/>
          <w:szCs w:val="20"/>
        </w:rPr>
        <w:t>3.   ВСПОМОГАТЕЛЬНЫЕ ВИДЫ РАЗРЕШЁННОГО ИСПОЛЬЗОВАНИЯ:</w:t>
      </w:r>
    </w:p>
    <w:p w:rsidR="00802F9A" w:rsidRPr="007A5D89" w:rsidRDefault="00802F9A" w:rsidP="00802F9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802F9A" w:rsidRPr="007A5D89" w:rsidTr="00802F9A">
        <w:tc>
          <w:tcPr>
            <w:tcW w:w="817" w:type="dxa"/>
            <w:vAlign w:val="center"/>
          </w:tcPr>
          <w:p w:rsidR="00802F9A" w:rsidRPr="007A5D89" w:rsidRDefault="00802F9A" w:rsidP="00802F9A">
            <w:pPr>
              <w:ind w:firstLine="0"/>
              <w:jc w:val="center"/>
              <w:rPr>
                <w:b/>
                <w:sz w:val="14"/>
                <w:szCs w:val="14"/>
              </w:rPr>
            </w:pPr>
            <w:r>
              <w:rPr>
                <w:b/>
                <w:sz w:val="14"/>
                <w:szCs w:val="14"/>
              </w:rPr>
              <w:t>КОД</w:t>
            </w:r>
          </w:p>
        </w:tc>
        <w:tc>
          <w:tcPr>
            <w:tcW w:w="2552" w:type="dxa"/>
            <w:vAlign w:val="center"/>
          </w:tcPr>
          <w:p w:rsidR="00802F9A" w:rsidRPr="007A5D89" w:rsidRDefault="00802F9A" w:rsidP="00802F9A">
            <w:pPr>
              <w:ind w:firstLine="0"/>
              <w:jc w:val="center"/>
              <w:rPr>
                <w:b/>
                <w:sz w:val="14"/>
                <w:szCs w:val="14"/>
              </w:rPr>
            </w:pPr>
            <w:r w:rsidRPr="007A5D89">
              <w:rPr>
                <w:b/>
                <w:sz w:val="14"/>
                <w:szCs w:val="14"/>
              </w:rPr>
              <w:t xml:space="preserve">ВИДЫ РАЗРЕШЕННОГО ИСПОЛЬЗОВАНИЯ </w:t>
            </w:r>
          </w:p>
        </w:tc>
        <w:tc>
          <w:tcPr>
            <w:tcW w:w="2693" w:type="dxa"/>
            <w:vAlign w:val="center"/>
          </w:tcPr>
          <w:p w:rsidR="00802F9A" w:rsidRPr="007A5D89" w:rsidRDefault="00802F9A" w:rsidP="00802F9A">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2" w:type="dxa"/>
            <w:vAlign w:val="center"/>
          </w:tcPr>
          <w:p w:rsidR="00802F9A" w:rsidRPr="007A5D89" w:rsidRDefault="00802F9A" w:rsidP="00802F9A">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c>
          <w:tcPr>
            <w:tcW w:w="3402" w:type="dxa"/>
          </w:tcPr>
          <w:p w:rsidR="00802F9A" w:rsidRPr="007A5D89" w:rsidRDefault="00802F9A" w:rsidP="00802F9A">
            <w:pPr>
              <w:ind w:firstLine="0"/>
              <w:rPr>
                <w:rFonts w:eastAsia="Calibri"/>
                <w:sz w:val="20"/>
                <w:szCs w:val="20"/>
                <w:lang w:eastAsia="en-US"/>
              </w:rPr>
            </w:pPr>
          </w:p>
        </w:tc>
      </w:tr>
      <w:tr w:rsidR="00802F9A" w:rsidRPr="007A5D89" w:rsidTr="00802F9A">
        <w:tc>
          <w:tcPr>
            <w:tcW w:w="817" w:type="dxa"/>
          </w:tcPr>
          <w:p w:rsidR="00802F9A" w:rsidRPr="007A5D89" w:rsidRDefault="00802F9A" w:rsidP="00802F9A">
            <w:pPr>
              <w:autoSpaceDN w:val="0"/>
              <w:adjustRightInd w:val="0"/>
              <w:ind w:firstLine="0"/>
              <w:rPr>
                <w:sz w:val="20"/>
                <w:szCs w:val="20"/>
              </w:rPr>
            </w:pPr>
            <w:r>
              <w:rPr>
                <w:sz w:val="20"/>
                <w:szCs w:val="20"/>
              </w:rPr>
              <w:t>4.9</w:t>
            </w:r>
          </w:p>
        </w:tc>
        <w:tc>
          <w:tcPr>
            <w:tcW w:w="2552" w:type="dxa"/>
          </w:tcPr>
          <w:p w:rsidR="00802F9A" w:rsidRPr="007A5D89" w:rsidRDefault="00802F9A" w:rsidP="00802F9A">
            <w:pPr>
              <w:autoSpaceDN w:val="0"/>
              <w:adjustRightInd w:val="0"/>
              <w:ind w:firstLine="0"/>
              <w:rPr>
                <w:sz w:val="20"/>
                <w:szCs w:val="20"/>
              </w:rPr>
            </w:pPr>
            <w:r w:rsidRPr="007A5D89">
              <w:rPr>
                <w:sz w:val="20"/>
                <w:szCs w:val="20"/>
              </w:rPr>
              <w:t>Служебные гаражи</w:t>
            </w:r>
          </w:p>
        </w:tc>
        <w:tc>
          <w:tcPr>
            <w:tcW w:w="2693" w:type="dxa"/>
          </w:tcPr>
          <w:p w:rsidR="00802F9A" w:rsidRPr="007A5D89" w:rsidRDefault="00231504" w:rsidP="00802F9A">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802F9A" w:rsidRPr="007A5D89">
              <w:rPr>
                <w:sz w:val="20"/>
                <w:szCs w:val="20"/>
              </w:rPr>
              <w:t>.</w:t>
            </w:r>
          </w:p>
        </w:tc>
        <w:tc>
          <w:tcPr>
            <w:tcW w:w="5812" w:type="dxa"/>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Этажность объекта – 1 этаж.</w:t>
            </w:r>
          </w:p>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802F9A" w:rsidRPr="007A5D89" w:rsidRDefault="00802F9A" w:rsidP="00802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3C55AC" w:rsidRDefault="003C55AC" w:rsidP="00CA4273">
      <w:pPr>
        <w:tabs>
          <w:tab w:val="left" w:pos="3544"/>
        </w:tabs>
      </w:pPr>
    </w:p>
    <w:p w:rsidR="00860585" w:rsidRPr="007A5D89" w:rsidRDefault="00860585" w:rsidP="00860585">
      <w:pPr>
        <w:ind w:firstLine="709"/>
        <w:jc w:val="both"/>
        <w:outlineLvl w:val="2"/>
        <w:rPr>
          <w:rFonts w:eastAsia="Calibri"/>
          <w:b/>
          <w:lang w:eastAsia="en-US"/>
        </w:rPr>
      </w:pPr>
      <w:r w:rsidRPr="007A5D89">
        <w:rPr>
          <w:rFonts w:eastAsia="Calibri"/>
          <w:b/>
          <w:lang w:eastAsia="en-US"/>
        </w:rPr>
        <w:t>Статья 49. Зона размещения объектов социального и коммунально-бытового назначения (О 2)</w:t>
      </w:r>
    </w:p>
    <w:p w:rsidR="00860585" w:rsidRDefault="00860585" w:rsidP="00860585">
      <w:pPr>
        <w:widowControl w:val="0"/>
        <w:rPr>
          <w:rFonts w:eastAsia="Calibri"/>
          <w:sz w:val="20"/>
          <w:szCs w:val="20"/>
          <w:lang w:eastAsia="en-US"/>
        </w:rPr>
      </w:pPr>
    </w:p>
    <w:p w:rsidR="00E43AE4" w:rsidRPr="007A5D89" w:rsidRDefault="008A13F0" w:rsidP="00860585">
      <w:pPr>
        <w:widowControl w:val="0"/>
        <w:rPr>
          <w:rFonts w:eastAsia="Calibri"/>
          <w:sz w:val="20"/>
          <w:szCs w:val="20"/>
          <w:lang w:eastAsia="en-US"/>
        </w:rPr>
      </w:pPr>
      <w:r w:rsidRPr="00D62EC6">
        <w:rPr>
          <w:rFonts w:eastAsia="Calibri"/>
          <w:sz w:val="20"/>
          <w:szCs w:val="20"/>
          <w:lang w:eastAsia="en-US"/>
        </w:rPr>
        <w:t>Статья</w:t>
      </w:r>
      <w:r w:rsidR="00D62EC6" w:rsidRPr="00D62EC6">
        <w:rPr>
          <w:rFonts w:eastAsia="Calibri"/>
          <w:sz w:val="20"/>
          <w:szCs w:val="20"/>
          <w:lang w:eastAsia="en-US"/>
        </w:rPr>
        <w:t xml:space="preserve"> 49</w:t>
      </w:r>
      <w:r w:rsidRPr="00D62EC6">
        <w:rPr>
          <w:rFonts w:eastAsia="Calibri"/>
          <w:sz w:val="20"/>
          <w:szCs w:val="20"/>
          <w:lang w:eastAsia="en-US"/>
        </w:rPr>
        <w:t xml:space="preserve"> у</w:t>
      </w:r>
      <w:r w:rsidR="00E43AE4" w:rsidRPr="00D62EC6">
        <w:rPr>
          <w:rFonts w:eastAsia="Calibri"/>
          <w:sz w:val="20"/>
          <w:szCs w:val="20"/>
          <w:lang w:eastAsia="en-US"/>
        </w:rPr>
        <w:t xml:space="preserve">тратила силу </w:t>
      </w:r>
      <w:r w:rsidRPr="008A13F0">
        <w:rPr>
          <w:rFonts w:eastAsia="Calibri"/>
          <w:sz w:val="20"/>
          <w:szCs w:val="20"/>
          <w:lang w:eastAsia="en-US"/>
        </w:rPr>
        <w:t xml:space="preserve">решением Совета депутатов </w:t>
      </w:r>
      <w:proofErr w:type="spellStart"/>
      <w:r w:rsidRPr="008A13F0">
        <w:rPr>
          <w:rFonts w:eastAsia="Calibri"/>
          <w:sz w:val="20"/>
          <w:szCs w:val="20"/>
          <w:lang w:eastAsia="en-US"/>
        </w:rPr>
        <w:t>г.п</w:t>
      </w:r>
      <w:proofErr w:type="spellEnd"/>
      <w:r w:rsidRPr="008A13F0">
        <w:rPr>
          <w:rFonts w:eastAsia="Calibri"/>
          <w:sz w:val="20"/>
          <w:szCs w:val="20"/>
          <w:lang w:eastAsia="en-US"/>
        </w:rPr>
        <w:t>. Белоярский</w:t>
      </w:r>
      <w:r>
        <w:rPr>
          <w:rFonts w:eastAsia="Calibri"/>
          <w:sz w:val="20"/>
          <w:szCs w:val="20"/>
          <w:lang w:eastAsia="en-US"/>
        </w:rPr>
        <w:t xml:space="preserve"> от</w:t>
      </w:r>
      <w:r w:rsidRPr="00D62EC6">
        <w:rPr>
          <w:rFonts w:eastAsia="Calibri"/>
          <w:sz w:val="20"/>
          <w:szCs w:val="20"/>
          <w:highlight w:val="yellow"/>
          <w:lang w:eastAsia="en-US"/>
        </w:rPr>
        <w:t>…</w:t>
      </w:r>
    </w:p>
    <w:p w:rsidR="000776CB" w:rsidRPr="007A5D89" w:rsidRDefault="000776CB" w:rsidP="00860585">
      <w:pPr>
        <w:rPr>
          <w:sz w:val="20"/>
          <w:szCs w:val="20"/>
        </w:rPr>
      </w:pPr>
    </w:p>
    <w:p w:rsidR="003F0307" w:rsidRPr="007A5D89" w:rsidRDefault="003F0307" w:rsidP="003F0307">
      <w:pPr>
        <w:ind w:firstLine="567"/>
        <w:jc w:val="both"/>
        <w:outlineLvl w:val="2"/>
        <w:rPr>
          <w:rFonts w:eastAsia="Calibri"/>
          <w:b/>
          <w:lang w:eastAsia="en-US"/>
        </w:rPr>
      </w:pPr>
      <w:r w:rsidRPr="007A5D89">
        <w:rPr>
          <w:rFonts w:eastAsia="Calibri"/>
          <w:b/>
          <w:lang w:eastAsia="en-US"/>
        </w:rPr>
        <w:t>Статья 50.</w:t>
      </w:r>
      <w:r w:rsidRPr="007A5D89">
        <w:rPr>
          <w:rFonts w:eastAsia="Calibri"/>
          <w:lang w:eastAsia="en-US"/>
        </w:rPr>
        <w:t xml:space="preserve"> </w:t>
      </w:r>
      <w:r w:rsidRPr="007A5D89">
        <w:rPr>
          <w:rFonts w:eastAsia="Calibri"/>
          <w:b/>
          <w:lang w:eastAsia="en-US"/>
        </w:rPr>
        <w:t>Зона обслуживания объектов, необходимых для осуществления производственной и предпринимательской деятельности (О 3)</w:t>
      </w:r>
    </w:p>
    <w:p w:rsidR="003F0307" w:rsidRPr="007A5D89" w:rsidRDefault="003F0307" w:rsidP="003F0307">
      <w:pPr>
        <w:rPr>
          <w:rFonts w:eastAsia="Calibri"/>
          <w:lang w:eastAsia="en-US"/>
        </w:rPr>
      </w:pPr>
    </w:p>
    <w:p w:rsidR="003F0307" w:rsidRPr="007A5D89" w:rsidRDefault="003F0307" w:rsidP="003F0307">
      <w:pPr>
        <w:rPr>
          <w:b/>
          <w:sz w:val="20"/>
          <w:szCs w:val="20"/>
        </w:rPr>
      </w:pPr>
      <w:r w:rsidRPr="007A5D89">
        <w:rPr>
          <w:b/>
          <w:sz w:val="20"/>
          <w:szCs w:val="20"/>
        </w:rPr>
        <w:t>1.   ОСНОВНЫЕ ВИДЫ РАЗРЕШЁННОГО ИСПОЛЬЗОВАНИЯ</w:t>
      </w:r>
    </w:p>
    <w:p w:rsidR="003F0307" w:rsidRPr="007A5D89" w:rsidRDefault="003F0307" w:rsidP="003F030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41E38" w:rsidRPr="007A5D89" w:rsidTr="00A41E38">
        <w:trPr>
          <w:trHeight w:val="692"/>
        </w:trPr>
        <w:tc>
          <w:tcPr>
            <w:tcW w:w="817" w:type="dxa"/>
            <w:vMerge w:val="restart"/>
            <w:vAlign w:val="center"/>
          </w:tcPr>
          <w:p w:rsidR="00A41E38" w:rsidRPr="007A5D89" w:rsidRDefault="00A41E38" w:rsidP="00A41E38">
            <w:pPr>
              <w:ind w:firstLine="0"/>
              <w:jc w:val="center"/>
              <w:rPr>
                <w:b/>
                <w:sz w:val="20"/>
                <w:szCs w:val="20"/>
              </w:rPr>
            </w:pPr>
            <w:r>
              <w:rPr>
                <w:b/>
                <w:sz w:val="20"/>
                <w:szCs w:val="20"/>
              </w:rPr>
              <w:t>КОД</w:t>
            </w:r>
          </w:p>
        </w:tc>
        <w:tc>
          <w:tcPr>
            <w:tcW w:w="5245" w:type="dxa"/>
            <w:gridSpan w:val="2"/>
            <w:vAlign w:val="center"/>
          </w:tcPr>
          <w:p w:rsidR="00A41E38" w:rsidRPr="007A5D89" w:rsidRDefault="00A41E38" w:rsidP="003F0307">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A41E38" w:rsidRPr="007A5D89" w:rsidRDefault="00A41E38" w:rsidP="003F0307">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A41E38" w:rsidRPr="007A5D89" w:rsidRDefault="00A41E38" w:rsidP="003F0307">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A41E38" w:rsidRPr="007A5D89" w:rsidTr="00A41E38">
        <w:trPr>
          <w:trHeight w:val="505"/>
        </w:trPr>
        <w:tc>
          <w:tcPr>
            <w:tcW w:w="817" w:type="dxa"/>
            <w:vMerge/>
          </w:tcPr>
          <w:p w:rsidR="00A41E38" w:rsidRPr="007A5D89" w:rsidRDefault="00A41E38" w:rsidP="003F0307">
            <w:pPr>
              <w:ind w:firstLine="0"/>
              <w:jc w:val="center"/>
              <w:rPr>
                <w:b/>
                <w:sz w:val="20"/>
                <w:szCs w:val="20"/>
              </w:rPr>
            </w:pPr>
          </w:p>
        </w:tc>
        <w:tc>
          <w:tcPr>
            <w:tcW w:w="2552" w:type="dxa"/>
            <w:vAlign w:val="center"/>
          </w:tcPr>
          <w:p w:rsidR="00A41E38" w:rsidRPr="007A5D89" w:rsidRDefault="00A41E38" w:rsidP="003F0307">
            <w:pPr>
              <w:ind w:firstLine="0"/>
              <w:jc w:val="center"/>
              <w:rPr>
                <w:b/>
                <w:sz w:val="20"/>
                <w:szCs w:val="20"/>
              </w:rPr>
            </w:pPr>
            <w:r w:rsidRPr="007A5D89">
              <w:rPr>
                <w:b/>
                <w:sz w:val="20"/>
                <w:szCs w:val="20"/>
              </w:rPr>
              <w:t>ЗЕМЕЛЬНЫХ УЧАСТКОВ</w:t>
            </w:r>
          </w:p>
        </w:tc>
        <w:tc>
          <w:tcPr>
            <w:tcW w:w="2693" w:type="dxa"/>
            <w:vAlign w:val="center"/>
          </w:tcPr>
          <w:p w:rsidR="00A41E38" w:rsidRPr="007A5D89" w:rsidRDefault="00A41E38" w:rsidP="003F0307">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A41E38" w:rsidRPr="007A5D89" w:rsidRDefault="00A41E38" w:rsidP="003F0307">
            <w:pPr>
              <w:ind w:firstLine="0"/>
              <w:jc w:val="center"/>
              <w:rPr>
                <w:b/>
                <w:sz w:val="20"/>
                <w:szCs w:val="20"/>
              </w:rPr>
            </w:pPr>
          </w:p>
        </w:tc>
        <w:tc>
          <w:tcPr>
            <w:tcW w:w="3402" w:type="dxa"/>
            <w:vMerge/>
            <w:vAlign w:val="center"/>
          </w:tcPr>
          <w:p w:rsidR="00A41E38" w:rsidRPr="007A5D89" w:rsidRDefault="00A41E38" w:rsidP="003F0307">
            <w:pPr>
              <w:ind w:firstLine="0"/>
              <w:jc w:val="center"/>
              <w:rPr>
                <w:b/>
                <w:sz w:val="20"/>
                <w:szCs w:val="20"/>
              </w:rPr>
            </w:pPr>
          </w:p>
        </w:tc>
      </w:tr>
      <w:tr w:rsidR="00A41E38" w:rsidRPr="007A5D89" w:rsidTr="00A41E38">
        <w:tc>
          <w:tcPr>
            <w:tcW w:w="817" w:type="dxa"/>
          </w:tcPr>
          <w:p w:rsidR="00A41E38" w:rsidRPr="007A5D89" w:rsidRDefault="00A41E38" w:rsidP="003F0307">
            <w:pPr>
              <w:autoSpaceDN w:val="0"/>
              <w:adjustRightInd w:val="0"/>
              <w:ind w:firstLine="0"/>
              <w:rPr>
                <w:sz w:val="20"/>
                <w:szCs w:val="20"/>
              </w:rPr>
            </w:pPr>
            <w:r>
              <w:rPr>
                <w:sz w:val="20"/>
                <w:szCs w:val="20"/>
              </w:rPr>
              <w:t>4.1</w:t>
            </w:r>
          </w:p>
        </w:tc>
        <w:tc>
          <w:tcPr>
            <w:tcW w:w="2552" w:type="dxa"/>
          </w:tcPr>
          <w:p w:rsidR="00A41E38" w:rsidRPr="007A5D89" w:rsidRDefault="00A41E38" w:rsidP="003F0307">
            <w:pPr>
              <w:autoSpaceDN w:val="0"/>
              <w:adjustRightInd w:val="0"/>
              <w:ind w:firstLine="0"/>
              <w:rPr>
                <w:sz w:val="20"/>
                <w:szCs w:val="20"/>
              </w:rPr>
            </w:pPr>
            <w:r w:rsidRPr="007A5D89">
              <w:rPr>
                <w:sz w:val="20"/>
                <w:szCs w:val="20"/>
              </w:rPr>
              <w:t>Деловое управление</w:t>
            </w:r>
          </w:p>
        </w:tc>
        <w:tc>
          <w:tcPr>
            <w:tcW w:w="2693" w:type="dxa"/>
          </w:tcPr>
          <w:p w:rsidR="00A41E38" w:rsidRPr="007A5D89" w:rsidRDefault="00A41E38" w:rsidP="003F0307">
            <w:pPr>
              <w:autoSpaceDN w:val="0"/>
              <w:adjustRightInd w:val="0"/>
              <w:ind w:firstLine="0"/>
              <w:rPr>
                <w:sz w:val="20"/>
                <w:szCs w:val="20"/>
              </w:rPr>
            </w:pPr>
            <w:proofErr w:type="gramStart"/>
            <w:r w:rsidRPr="007A5D89">
              <w:rPr>
                <w:sz w:val="20"/>
                <w:szCs w:val="20"/>
              </w:rPr>
              <w:t>Объекты капитального строительства, в которых размещаются органы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5812" w:type="dxa"/>
          </w:tcPr>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41E38" w:rsidRPr="007A5D89" w:rsidRDefault="00A41E38" w:rsidP="003F0307">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A41E38" w:rsidRPr="007A5D89" w:rsidTr="00A41E38">
        <w:trPr>
          <w:trHeight w:val="131"/>
        </w:trPr>
        <w:tc>
          <w:tcPr>
            <w:tcW w:w="817" w:type="dxa"/>
          </w:tcPr>
          <w:p w:rsidR="00A41E38" w:rsidRPr="007A5D89" w:rsidRDefault="00A41E38" w:rsidP="003F0307">
            <w:pPr>
              <w:autoSpaceDN w:val="0"/>
              <w:adjustRightInd w:val="0"/>
              <w:ind w:firstLine="0"/>
              <w:rPr>
                <w:sz w:val="20"/>
                <w:szCs w:val="20"/>
              </w:rPr>
            </w:pPr>
            <w:r>
              <w:rPr>
                <w:sz w:val="20"/>
                <w:szCs w:val="20"/>
              </w:rPr>
              <w:t>6.9</w:t>
            </w:r>
          </w:p>
        </w:tc>
        <w:tc>
          <w:tcPr>
            <w:tcW w:w="2552" w:type="dxa"/>
          </w:tcPr>
          <w:p w:rsidR="00A41E38" w:rsidRPr="007A5D89" w:rsidRDefault="00A41E38" w:rsidP="003F0307">
            <w:pPr>
              <w:autoSpaceDN w:val="0"/>
              <w:adjustRightInd w:val="0"/>
              <w:ind w:firstLine="0"/>
              <w:rPr>
                <w:sz w:val="20"/>
                <w:szCs w:val="20"/>
              </w:rPr>
            </w:pPr>
            <w:r w:rsidRPr="007A5D89">
              <w:rPr>
                <w:sz w:val="20"/>
                <w:szCs w:val="20"/>
              </w:rPr>
              <w:t>Склады</w:t>
            </w:r>
          </w:p>
        </w:tc>
        <w:tc>
          <w:tcPr>
            <w:tcW w:w="2693" w:type="dxa"/>
          </w:tcPr>
          <w:p w:rsidR="00A41E38" w:rsidRPr="007A5D89" w:rsidRDefault="00A41E38" w:rsidP="003F0307">
            <w:pPr>
              <w:autoSpaceDN w:val="0"/>
              <w:adjustRightInd w:val="0"/>
              <w:ind w:firstLine="0"/>
              <w:rPr>
                <w:sz w:val="20"/>
                <w:szCs w:val="20"/>
              </w:rPr>
            </w:pPr>
            <w:r w:rsidRPr="007A5D89">
              <w:rPr>
                <w:sz w:val="20"/>
                <w:szCs w:val="20"/>
              </w:rPr>
              <w:t>Склады.</w:t>
            </w:r>
          </w:p>
          <w:p w:rsidR="00A41E38" w:rsidRPr="007A5D89" w:rsidRDefault="00A41E38" w:rsidP="003F0307">
            <w:pPr>
              <w:autoSpaceDN w:val="0"/>
              <w:adjustRightInd w:val="0"/>
              <w:ind w:firstLine="0"/>
              <w:rPr>
                <w:sz w:val="20"/>
                <w:szCs w:val="20"/>
              </w:rPr>
            </w:pPr>
            <w:r w:rsidRPr="007A5D89">
              <w:rPr>
                <w:sz w:val="20"/>
                <w:szCs w:val="20"/>
              </w:rPr>
              <w:t>Погрузочные терминалы.</w:t>
            </w:r>
          </w:p>
          <w:p w:rsidR="00A41E38" w:rsidRPr="007A5D89" w:rsidRDefault="00A41E38" w:rsidP="003F0307">
            <w:pPr>
              <w:autoSpaceDN w:val="0"/>
              <w:adjustRightInd w:val="0"/>
              <w:ind w:firstLine="0"/>
              <w:rPr>
                <w:sz w:val="20"/>
                <w:szCs w:val="20"/>
              </w:rPr>
            </w:pPr>
            <w:r w:rsidRPr="007A5D89">
              <w:rPr>
                <w:sz w:val="20"/>
                <w:szCs w:val="20"/>
              </w:rPr>
              <w:t>Доки.</w:t>
            </w:r>
          </w:p>
          <w:p w:rsidR="00A41E38" w:rsidRPr="007A5D89" w:rsidRDefault="00A41E38" w:rsidP="003F0307">
            <w:pPr>
              <w:autoSpaceDN w:val="0"/>
              <w:adjustRightInd w:val="0"/>
              <w:ind w:firstLine="0"/>
              <w:rPr>
                <w:sz w:val="20"/>
                <w:szCs w:val="20"/>
              </w:rPr>
            </w:pPr>
            <w:r w:rsidRPr="007A5D89">
              <w:rPr>
                <w:sz w:val="20"/>
                <w:szCs w:val="20"/>
              </w:rPr>
              <w:t>Продовольственные склады</w:t>
            </w:r>
          </w:p>
        </w:tc>
        <w:tc>
          <w:tcPr>
            <w:tcW w:w="5812" w:type="dxa"/>
          </w:tcPr>
          <w:p w:rsidR="00A41E38" w:rsidRPr="007A5D89" w:rsidRDefault="00A41E38" w:rsidP="003F0307">
            <w:pPr>
              <w:ind w:firstLine="0"/>
              <w:rPr>
                <w:sz w:val="20"/>
                <w:szCs w:val="20"/>
              </w:rPr>
            </w:pPr>
            <w:r w:rsidRPr="007A5D89">
              <w:rPr>
                <w:sz w:val="20"/>
                <w:szCs w:val="20"/>
              </w:rPr>
              <w:t>Минимальные размеры земельного участка (</w:t>
            </w:r>
            <w:proofErr w:type="spellStart"/>
            <w:r w:rsidRPr="007A5D89">
              <w:rPr>
                <w:sz w:val="20"/>
                <w:szCs w:val="20"/>
              </w:rPr>
              <w:t>кв.м</w:t>
            </w:r>
            <w:proofErr w:type="spellEnd"/>
            <w:r w:rsidRPr="007A5D89">
              <w:rPr>
                <w:sz w:val="20"/>
                <w:szCs w:val="20"/>
              </w:rPr>
              <w:t>. на 1000 человек):</w:t>
            </w:r>
          </w:p>
          <w:p w:rsidR="00A41E38" w:rsidRPr="007A5D89" w:rsidRDefault="00A41E38" w:rsidP="003F0307">
            <w:pPr>
              <w:ind w:firstLine="0"/>
              <w:rPr>
                <w:sz w:val="20"/>
                <w:szCs w:val="20"/>
              </w:rPr>
            </w:pPr>
            <w:r w:rsidRPr="007A5D89">
              <w:rPr>
                <w:sz w:val="20"/>
                <w:szCs w:val="20"/>
              </w:rPr>
              <w:t>- для одноэтажных складов: продовольственных товаров – 310, непродовольственных товаров – 740;</w:t>
            </w:r>
          </w:p>
          <w:p w:rsidR="00A41E38" w:rsidRPr="007A5D89" w:rsidRDefault="00A41E38" w:rsidP="003F0307">
            <w:pPr>
              <w:ind w:firstLine="0"/>
              <w:rPr>
                <w:sz w:val="20"/>
                <w:szCs w:val="20"/>
              </w:rPr>
            </w:pPr>
            <w:r w:rsidRPr="007A5D89">
              <w:rPr>
                <w:sz w:val="20"/>
                <w:szCs w:val="20"/>
              </w:rPr>
              <w:t>- для многоэтажных складов (при средней высоте этажей 6 м): продовольственных товаров – 210, непродовольственных товаров – 490</w:t>
            </w:r>
          </w:p>
          <w:p w:rsidR="00A41E38" w:rsidRPr="007A5D89" w:rsidRDefault="00A41E38" w:rsidP="003F0307">
            <w:pPr>
              <w:ind w:firstLine="0"/>
              <w:rPr>
                <w:sz w:val="20"/>
                <w:szCs w:val="20"/>
              </w:rPr>
            </w:pPr>
            <w:r w:rsidRPr="007A5D89">
              <w:rPr>
                <w:sz w:val="20"/>
                <w:szCs w:val="20"/>
              </w:rPr>
              <w:t xml:space="preserve">- для специализированных складов (одноэтажные): холодильники распределительные – 190, </w:t>
            </w:r>
            <w:proofErr w:type="spellStart"/>
            <w:r w:rsidRPr="007A5D89">
              <w:rPr>
                <w:sz w:val="20"/>
                <w:szCs w:val="20"/>
              </w:rPr>
              <w:t>фруктохранилища</w:t>
            </w:r>
            <w:proofErr w:type="spellEnd"/>
            <w:r w:rsidRPr="007A5D89">
              <w:rPr>
                <w:sz w:val="20"/>
                <w:szCs w:val="20"/>
              </w:rPr>
              <w:t>, овощехранилища, картофелехранилища – 1300;</w:t>
            </w:r>
          </w:p>
          <w:p w:rsidR="00A41E38" w:rsidRPr="007A5D89" w:rsidRDefault="00A41E38" w:rsidP="003F0307">
            <w:pPr>
              <w:ind w:firstLine="0"/>
              <w:rPr>
                <w:sz w:val="20"/>
                <w:szCs w:val="20"/>
              </w:rPr>
            </w:pPr>
            <w:r w:rsidRPr="007A5D89">
              <w:rPr>
                <w:sz w:val="20"/>
                <w:szCs w:val="20"/>
              </w:rPr>
              <w:t xml:space="preserve">- для специализированных складов (многоэтажные): холодильники распределительные – 70, </w:t>
            </w:r>
            <w:proofErr w:type="spellStart"/>
            <w:r w:rsidRPr="007A5D89">
              <w:rPr>
                <w:sz w:val="20"/>
                <w:szCs w:val="20"/>
              </w:rPr>
              <w:t>фруктохранилища</w:t>
            </w:r>
            <w:proofErr w:type="spellEnd"/>
            <w:r w:rsidRPr="007A5D89">
              <w:rPr>
                <w:sz w:val="20"/>
                <w:szCs w:val="20"/>
              </w:rPr>
              <w:t xml:space="preserve">, </w:t>
            </w:r>
            <w:r w:rsidRPr="007A5D89">
              <w:rPr>
                <w:sz w:val="20"/>
                <w:szCs w:val="20"/>
              </w:rPr>
              <w:lastRenderedPageBreak/>
              <w:t>овощехранилища, картофелехранилища – 610;</w:t>
            </w:r>
          </w:p>
          <w:p w:rsidR="00A41E38" w:rsidRPr="007A5D89" w:rsidRDefault="00A41E38" w:rsidP="003F0307">
            <w:pPr>
              <w:ind w:firstLine="0"/>
              <w:rPr>
                <w:sz w:val="20"/>
                <w:szCs w:val="20"/>
              </w:rPr>
            </w:pPr>
            <w:r w:rsidRPr="007A5D89">
              <w:rPr>
                <w:sz w:val="20"/>
                <w:szCs w:val="20"/>
              </w:rPr>
              <w:t>- для складов строительных материалов – 300.</w:t>
            </w:r>
          </w:p>
          <w:p w:rsidR="00A41E38" w:rsidRPr="007A5D89" w:rsidRDefault="00A41E38" w:rsidP="003F0307">
            <w:pPr>
              <w:ind w:firstLine="0"/>
              <w:rPr>
                <w:sz w:val="20"/>
                <w:szCs w:val="20"/>
              </w:rPr>
            </w:pPr>
            <w:r w:rsidRPr="007A5D89">
              <w:rPr>
                <w:sz w:val="20"/>
                <w:szCs w:val="20"/>
              </w:rPr>
              <w:t>Максимальные размеры земельного участка не подлежат установлению.</w:t>
            </w:r>
          </w:p>
          <w:p w:rsidR="00A41E38" w:rsidRPr="007A5D89" w:rsidRDefault="00A41E38" w:rsidP="003F0307">
            <w:pPr>
              <w:ind w:firstLine="0"/>
              <w:rPr>
                <w:sz w:val="20"/>
                <w:szCs w:val="20"/>
              </w:rPr>
            </w:pPr>
            <w:r w:rsidRPr="007A5D89">
              <w:rPr>
                <w:sz w:val="20"/>
                <w:szCs w:val="20"/>
              </w:rPr>
              <w:t>Минимальный отступ от красной линии улицы до объектов – 5 м.</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A41E38" w:rsidRPr="007A5D89" w:rsidRDefault="00A41E38" w:rsidP="003F0307">
            <w:pPr>
              <w:ind w:firstLine="0"/>
              <w:rPr>
                <w:rFonts w:eastAsia="Calibri"/>
                <w:sz w:val="20"/>
                <w:szCs w:val="20"/>
                <w:lang w:eastAsia="en-US"/>
              </w:rPr>
            </w:pPr>
            <w:r w:rsidRPr="007A5D89">
              <w:rPr>
                <w:rFonts w:eastAsia="Calibri"/>
                <w:sz w:val="20"/>
                <w:szCs w:val="20"/>
              </w:rPr>
              <w:lastRenderedPageBreak/>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A41E38"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A41E38" w:rsidRPr="007A5D89" w:rsidRDefault="00A41E38" w:rsidP="003F0307">
            <w:pPr>
              <w:autoSpaceDN w:val="0"/>
              <w:adjustRightInd w:val="0"/>
              <w:ind w:firstLine="0"/>
              <w:rPr>
                <w:sz w:val="20"/>
                <w:szCs w:val="20"/>
              </w:rPr>
            </w:pPr>
            <w:r>
              <w:rPr>
                <w:sz w:val="20"/>
                <w:szCs w:val="20"/>
              </w:rPr>
              <w:lastRenderedPageBreak/>
              <w:t>3.3</w:t>
            </w:r>
          </w:p>
        </w:tc>
        <w:tc>
          <w:tcPr>
            <w:tcW w:w="2552" w:type="dxa"/>
            <w:tcBorders>
              <w:top w:val="single" w:sz="6" w:space="0" w:color="auto"/>
              <w:left w:val="single" w:sz="8" w:space="0" w:color="auto"/>
              <w:bottom w:val="single" w:sz="8" w:space="0" w:color="auto"/>
              <w:right w:val="single" w:sz="6" w:space="0" w:color="auto"/>
            </w:tcBorders>
          </w:tcPr>
          <w:p w:rsidR="00A41E38" w:rsidRPr="007A5D89" w:rsidRDefault="00A41E38" w:rsidP="003F0307">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8" w:space="0" w:color="auto"/>
              <w:right w:val="single" w:sz="6" w:space="0" w:color="auto"/>
            </w:tcBorders>
          </w:tcPr>
          <w:p w:rsidR="00A41E38" w:rsidRPr="007A5D89" w:rsidRDefault="00A41E38" w:rsidP="003F0307">
            <w:pPr>
              <w:autoSpaceDN w:val="0"/>
              <w:adjustRightInd w:val="0"/>
              <w:ind w:firstLine="0"/>
              <w:rPr>
                <w:sz w:val="20"/>
                <w:szCs w:val="20"/>
              </w:rPr>
            </w:pPr>
            <w:r w:rsidRPr="007A5D89">
              <w:rPr>
                <w:sz w:val="20"/>
                <w:szCs w:val="20"/>
              </w:rPr>
              <w:t>Мастерские мелкого ремонта.</w:t>
            </w:r>
          </w:p>
          <w:p w:rsidR="00A41E38" w:rsidRPr="007A5D89" w:rsidRDefault="00A41E38" w:rsidP="003F0307">
            <w:pPr>
              <w:autoSpaceDN w:val="0"/>
              <w:adjustRightInd w:val="0"/>
              <w:ind w:firstLine="0"/>
              <w:rPr>
                <w:sz w:val="20"/>
                <w:szCs w:val="20"/>
              </w:rPr>
            </w:pPr>
            <w:r w:rsidRPr="007A5D89">
              <w:rPr>
                <w:sz w:val="20"/>
                <w:szCs w:val="20"/>
              </w:rPr>
              <w:t>Ателье.</w:t>
            </w:r>
          </w:p>
          <w:p w:rsidR="00A41E38" w:rsidRPr="007A5D89" w:rsidRDefault="00A41E38" w:rsidP="003F0307">
            <w:pPr>
              <w:autoSpaceDN w:val="0"/>
              <w:adjustRightInd w:val="0"/>
              <w:ind w:firstLine="0"/>
              <w:rPr>
                <w:sz w:val="20"/>
                <w:szCs w:val="20"/>
              </w:rPr>
            </w:pPr>
            <w:r w:rsidRPr="007A5D89">
              <w:rPr>
                <w:sz w:val="20"/>
                <w:szCs w:val="20"/>
              </w:rPr>
              <w:t>Бани.</w:t>
            </w:r>
          </w:p>
          <w:p w:rsidR="00A41E38" w:rsidRPr="007A5D89" w:rsidRDefault="00A41E38" w:rsidP="003F0307">
            <w:pPr>
              <w:autoSpaceDN w:val="0"/>
              <w:adjustRightInd w:val="0"/>
              <w:ind w:firstLine="0"/>
              <w:rPr>
                <w:sz w:val="20"/>
                <w:szCs w:val="20"/>
              </w:rPr>
            </w:pPr>
            <w:r w:rsidRPr="007A5D89">
              <w:rPr>
                <w:sz w:val="20"/>
                <w:szCs w:val="20"/>
              </w:rPr>
              <w:t>Парикмахерские.</w:t>
            </w:r>
          </w:p>
          <w:p w:rsidR="00A41E38" w:rsidRPr="007A5D89" w:rsidRDefault="00A41E38" w:rsidP="003F0307">
            <w:pPr>
              <w:autoSpaceDN w:val="0"/>
              <w:adjustRightInd w:val="0"/>
              <w:ind w:firstLine="0"/>
              <w:rPr>
                <w:sz w:val="20"/>
                <w:szCs w:val="20"/>
              </w:rPr>
            </w:pPr>
            <w:r w:rsidRPr="007A5D89">
              <w:rPr>
                <w:sz w:val="20"/>
                <w:szCs w:val="20"/>
              </w:rPr>
              <w:t>Похоронные бюро</w:t>
            </w:r>
          </w:p>
        </w:tc>
        <w:tc>
          <w:tcPr>
            <w:tcW w:w="5812" w:type="dxa"/>
            <w:tcBorders>
              <w:top w:val="single" w:sz="6" w:space="0" w:color="auto"/>
              <w:left w:val="single" w:sz="6" w:space="0" w:color="auto"/>
              <w:bottom w:val="single" w:sz="8" w:space="0" w:color="auto"/>
              <w:right w:val="single" w:sz="6" w:space="0" w:color="auto"/>
            </w:tcBorders>
          </w:tcPr>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Минималь</w:t>
            </w:r>
            <w:r w:rsidR="00D62EC6">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41E38" w:rsidRPr="007A5D89" w:rsidRDefault="00A41E38" w:rsidP="003F0307">
            <w:pPr>
              <w:ind w:firstLine="0"/>
              <w:rPr>
                <w:sz w:val="20"/>
                <w:szCs w:val="20"/>
              </w:rPr>
            </w:pPr>
            <w:r w:rsidRPr="007A5D89">
              <w:rPr>
                <w:sz w:val="20"/>
                <w:szCs w:val="20"/>
              </w:rPr>
              <w:t>Минимальный отступ от красной линии улицы до объектов – 5 м.</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41E38" w:rsidRPr="007A5D89" w:rsidRDefault="00A41E38" w:rsidP="003F030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10A13" w:rsidRPr="007A5D89" w:rsidTr="00CB428A">
        <w:trPr>
          <w:trHeight w:val="131"/>
        </w:trPr>
        <w:tc>
          <w:tcPr>
            <w:tcW w:w="817" w:type="dxa"/>
            <w:tcBorders>
              <w:top w:val="single" w:sz="6" w:space="0" w:color="auto"/>
              <w:left w:val="single" w:sz="8" w:space="0" w:color="auto"/>
              <w:bottom w:val="single" w:sz="8" w:space="0" w:color="auto"/>
              <w:right w:val="single" w:sz="6" w:space="0" w:color="auto"/>
            </w:tcBorders>
            <w:vAlign w:val="center"/>
          </w:tcPr>
          <w:p w:rsidR="00810A13" w:rsidRPr="00D62EC6" w:rsidRDefault="00810A13" w:rsidP="00E43AE4">
            <w:pPr>
              <w:autoSpaceDN w:val="0"/>
              <w:adjustRightInd w:val="0"/>
              <w:ind w:firstLine="0"/>
              <w:rPr>
                <w:sz w:val="20"/>
                <w:szCs w:val="20"/>
              </w:rPr>
            </w:pPr>
            <w:r w:rsidRPr="00D62EC6">
              <w:rPr>
                <w:sz w:val="20"/>
                <w:szCs w:val="20"/>
              </w:rPr>
              <w:t>3.9.2</w:t>
            </w:r>
          </w:p>
        </w:tc>
        <w:tc>
          <w:tcPr>
            <w:tcW w:w="2552" w:type="dxa"/>
            <w:tcBorders>
              <w:top w:val="single" w:sz="6" w:space="0" w:color="auto"/>
              <w:left w:val="single" w:sz="8" w:space="0" w:color="auto"/>
              <w:bottom w:val="single" w:sz="8" w:space="0" w:color="auto"/>
              <w:right w:val="single" w:sz="6" w:space="0" w:color="auto"/>
            </w:tcBorders>
            <w:vAlign w:val="center"/>
          </w:tcPr>
          <w:p w:rsidR="00810A13" w:rsidRPr="00D62EC6" w:rsidRDefault="00810A13" w:rsidP="00E43AE4">
            <w:pPr>
              <w:autoSpaceDN w:val="0"/>
              <w:adjustRightInd w:val="0"/>
              <w:ind w:firstLine="0"/>
              <w:rPr>
                <w:sz w:val="20"/>
                <w:szCs w:val="20"/>
              </w:rPr>
            </w:pPr>
            <w:r w:rsidRPr="00D62EC6">
              <w:rPr>
                <w:sz w:val="20"/>
                <w:szCs w:val="20"/>
              </w:rPr>
              <w:t>Проведение научных исследований</w:t>
            </w:r>
          </w:p>
        </w:tc>
        <w:tc>
          <w:tcPr>
            <w:tcW w:w="2693" w:type="dxa"/>
            <w:tcBorders>
              <w:top w:val="single" w:sz="6" w:space="0" w:color="auto"/>
              <w:left w:val="single" w:sz="6" w:space="0" w:color="auto"/>
              <w:bottom w:val="single" w:sz="8" w:space="0" w:color="auto"/>
              <w:right w:val="single" w:sz="6" w:space="0" w:color="auto"/>
            </w:tcBorders>
          </w:tcPr>
          <w:p w:rsidR="00810A13" w:rsidRPr="00D62EC6" w:rsidRDefault="00810A13" w:rsidP="00E43AE4">
            <w:pPr>
              <w:autoSpaceDN w:val="0"/>
              <w:adjustRightInd w:val="0"/>
              <w:ind w:firstLine="0"/>
              <w:rPr>
                <w:sz w:val="20"/>
                <w:szCs w:val="20"/>
              </w:rPr>
            </w:pPr>
            <w:r w:rsidRPr="00D62EC6">
              <w:rPr>
                <w:sz w:val="20"/>
                <w:szCs w:val="20"/>
              </w:rPr>
              <w:t>Здания и сооружения, предназначенные для проведения научных изысканий, исследований и разработок (научно-исследовательские и проектные институты, научные центры, инновационные центры)</w:t>
            </w:r>
          </w:p>
        </w:tc>
        <w:tc>
          <w:tcPr>
            <w:tcW w:w="5812" w:type="dxa"/>
            <w:tcBorders>
              <w:top w:val="single" w:sz="6" w:space="0" w:color="auto"/>
              <w:left w:val="single" w:sz="6" w:space="0" w:color="auto"/>
              <w:bottom w:val="single" w:sz="8" w:space="0" w:color="auto"/>
              <w:right w:val="single" w:sz="6" w:space="0" w:color="auto"/>
            </w:tcBorders>
          </w:tcPr>
          <w:p w:rsidR="00810A13" w:rsidRPr="00D62EC6" w:rsidRDefault="00810A13" w:rsidP="008A13F0">
            <w:pPr>
              <w:ind w:firstLine="0"/>
              <w:rPr>
                <w:sz w:val="20"/>
                <w:szCs w:val="20"/>
              </w:rPr>
            </w:pPr>
            <w:r w:rsidRPr="00D62EC6">
              <w:rPr>
                <w:sz w:val="20"/>
                <w:szCs w:val="20"/>
              </w:rPr>
              <w:t>Предельные размеры земельного участка не подлежат установлению.</w:t>
            </w:r>
          </w:p>
          <w:p w:rsidR="00810A13" w:rsidRPr="00D62EC6" w:rsidRDefault="00810A13" w:rsidP="008A13F0">
            <w:pPr>
              <w:ind w:firstLine="0"/>
              <w:rPr>
                <w:sz w:val="20"/>
                <w:szCs w:val="20"/>
              </w:rPr>
            </w:pPr>
            <w:r w:rsidRPr="00D62EC6">
              <w:rPr>
                <w:sz w:val="20"/>
                <w:szCs w:val="20"/>
              </w:rPr>
              <w:t>Минимальный отступ от красной линии улицы</w:t>
            </w:r>
            <w:r w:rsidR="00D62EC6">
              <w:rPr>
                <w:sz w:val="20"/>
                <w:szCs w:val="20"/>
              </w:rPr>
              <w:t xml:space="preserve"> до объектов – 5</w:t>
            </w:r>
            <w:r w:rsidRPr="00D62EC6">
              <w:rPr>
                <w:sz w:val="20"/>
                <w:szCs w:val="20"/>
              </w:rPr>
              <w:t>м.</w:t>
            </w:r>
          </w:p>
          <w:p w:rsidR="00810A13" w:rsidRPr="00D62EC6" w:rsidRDefault="00810A13" w:rsidP="008A13F0">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810A13" w:rsidRPr="00D62EC6" w:rsidRDefault="00810A13" w:rsidP="008A13F0">
            <w:pPr>
              <w:ind w:firstLine="0"/>
              <w:rPr>
                <w:sz w:val="20"/>
                <w:szCs w:val="20"/>
              </w:rPr>
            </w:pPr>
            <w:r w:rsidRPr="00D62EC6">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10A13" w:rsidRPr="00D62EC6" w:rsidRDefault="00810A13" w:rsidP="008A13F0">
            <w:pPr>
              <w:widowControl w:val="0"/>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t>4.9.1</w:t>
            </w:r>
          </w:p>
        </w:tc>
        <w:tc>
          <w:tcPr>
            <w:tcW w:w="2552"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Объекты дорожного сервиса</w:t>
            </w:r>
          </w:p>
        </w:tc>
        <w:tc>
          <w:tcPr>
            <w:tcW w:w="2693"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Автозаправочные станции.</w:t>
            </w:r>
          </w:p>
          <w:p w:rsidR="00E43AE4" w:rsidRPr="007A5D89" w:rsidRDefault="00E43AE4" w:rsidP="003F0307">
            <w:pPr>
              <w:autoSpaceDN w:val="0"/>
              <w:adjustRightInd w:val="0"/>
              <w:ind w:firstLine="0"/>
              <w:rPr>
                <w:sz w:val="20"/>
                <w:szCs w:val="20"/>
              </w:rPr>
            </w:pPr>
            <w:r w:rsidRPr="007A5D89">
              <w:rPr>
                <w:sz w:val="20"/>
                <w:szCs w:val="20"/>
              </w:rPr>
              <w:t>Магазины сопутствующей торговли.</w:t>
            </w:r>
          </w:p>
          <w:p w:rsidR="00E43AE4" w:rsidRPr="007A5D89" w:rsidRDefault="00E43AE4" w:rsidP="003F0307">
            <w:pPr>
              <w:autoSpaceDN w:val="0"/>
              <w:adjustRightInd w:val="0"/>
              <w:ind w:firstLine="0"/>
              <w:rPr>
                <w:sz w:val="20"/>
                <w:szCs w:val="20"/>
              </w:rPr>
            </w:pPr>
            <w:r w:rsidRPr="007A5D89">
              <w:rPr>
                <w:sz w:val="20"/>
                <w:szCs w:val="20"/>
              </w:rPr>
              <w:t xml:space="preserve">Здания для организации общественного питания в качестве придорожного </w:t>
            </w:r>
            <w:r w:rsidRPr="007A5D89">
              <w:rPr>
                <w:sz w:val="20"/>
                <w:szCs w:val="20"/>
              </w:rPr>
              <w:lastRenderedPageBreak/>
              <w:t>сервиса.</w:t>
            </w:r>
          </w:p>
          <w:p w:rsidR="00E43AE4" w:rsidRPr="007A5D89" w:rsidRDefault="00E43AE4" w:rsidP="003F0307">
            <w:pPr>
              <w:autoSpaceDN w:val="0"/>
              <w:adjustRightInd w:val="0"/>
              <w:ind w:firstLine="0"/>
              <w:rPr>
                <w:sz w:val="20"/>
                <w:szCs w:val="20"/>
              </w:rPr>
            </w:pPr>
            <w:r w:rsidRPr="007A5D89">
              <w:rPr>
                <w:sz w:val="20"/>
                <w:szCs w:val="20"/>
              </w:rPr>
              <w:t>Объекты предоставления гостиничных услуг в качестве придорожного сервиса</w:t>
            </w:r>
          </w:p>
          <w:p w:rsidR="00E43AE4" w:rsidRPr="007A5D89" w:rsidRDefault="00E43AE4" w:rsidP="003F0307">
            <w:pPr>
              <w:autoSpaceDN w:val="0"/>
              <w:adjustRightInd w:val="0"/>
              <w:ind w:firstLine="0"/>
              <w:rPr>
                <w:sz w:val="20"/>
                <w:szCs w:val="20"/>
              </w:rPr>
            </w:pPr>
            <w:r w:rsidRPr="007A5D89">
              <w:rPr>
                <w:sz w:val="20"/>
                <w:szCs w:val="20"/>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автостанции – 0,13 га.</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придорожного сервиса не подлежат установлению.</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lastRenderedPageBreak/>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lastRenderedPageBreak/>
              <w:t>4.3</w:t>
            </w:r>
          </w:p>
        </w:tc>
        <w:tc>
          <w:tcPr>
            <w:tcW w:w="2552"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Рынки</w:t>
            </w:r>
          </w:p>
        </w:tc>
        <w:tc>
          <w:tcPr>
            <w:tcW w:w="2693"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5812"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43AE4" w:rsidRPr="007A5D89" w:rsidRDefault="00E43AE4" w:rsidP="003F0307">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7A5D89" w:rsidRDefault="00E43AE4" w:rsidP="00A41E38">
            <w:pPr>
              <w:ind w:firstLine="0"/>
              <w:rPr>
                <w:rFonts w:eastAsia="Calibri"/>
                <w:sz w:val="20"/>
                <w:szCs w:val="20"/>
                <w:lang w:eastAsia="en-US"/>
              </w:rPr>
            </w:pPr>
            <w:r w:rsidRPr="00D62EC6">
              <w:rPr>
                <w:rFonts w:eastAsia="Calibri"/>
                <w:sz w:val="20"/>
                <w:szCs w:val="20"/>
                <w:lang w:eastAsia="en-US"/>
              </w:rPr>
              <w:t xml:space="preserve">Не допускается размещение рынков ближе 50 метров от жилой застройки, образовательных, </w:t>
            </w:r>
            <w:r w:rsidRPr="00D62EC6">
              <w:rPr>
                <w:rFonts w:eastAsia="Calibri"/>
                <w:sz w:val="20"/>
                <w:szCs w:val="20"/>
              </w:rPr>
              <w:t>л</w:t>
            </w:r>
            <w:r w:rsidRPr="00D62EC6">
              <w:rPr>
                <w:rFonts w:eastAsia="Calibri"/>
                <w:sz w:val="20"/>
                <w:szCs w:val="20"/>
                <w:lang w:eastAsia="en-US"/>
              </w:rPr>
              <w:t>ечебно-профилактических и оздоровительных учреждений общего пользования</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t>4.4</w:t>
            </w:r>
          </w:p>
        </w:tc>
        <w:tc>
          <w:tcPr>
            <w:tcW w:w="2552"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Магазины</w:t>
            </w:r>
          </w:p>
        </w:tc>
        <w:tc>
          <w:tcPr>
            <w:tcW w:w="2693"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w:t>
            </w:r>
          </w:p>
        </w:tc>
        <w:tc>
          <w:tcPr>
            <w:tcW w:w="5812"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3.</w:t>
            </w:r>
          </w:p>
          <w:p w:rsidR="00E43AE4" w:rsidRPr="007A5D89" w:rsidRDefault="00E43AE4" w:rsidP="003F0307">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lastRenderedPageBreak/>
              <w:t>4.2</w:t>
            </w:r>
          </w:p>
        </w:tc>
        <w:tc>
          <w:tcPr>
            <w:tcW w:w="2552"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tc>
        <w:tc>
          <w:tcPr>
            <w:tcW w:w="2693"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Торговые центры</w:t>
            </w:r>
          </w:p>
        </w:tc>
        <w:tc>
          <w:tcPr>
            <w:tcW w:w="5812"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E43AE4" w:rsidRPr="007A5D89" w:rsidRDefault="00E43AE4" w:rsidP="003F0307">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7A5D89" w:rsidRDefault="00E43AE4" w:rsidP="00A41E38">
            <w:pPr>
              <w:ind w:firstLine="0"/>
              <w:rPr>
                <w:rFonts w:eastAsia="Calibri"/>
                <w:sz w:val="20"/>
                <w:szCs w:val="20"/>
                <w:lang w:eastAsia="en-US"/>
              </w:rPr>
            </w:pPr>
            <w:r w:rsidRPr="00D62EC6">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D62EC6">
              <w:rPr>
                <w:rFonts w:eastAsia="Calibri"/>
                <w:sz w:val="20"/>
                <w:szCs w:val="20"/>
              </w:rPr>
              <w:t>л</w:t>
            </w:r>
            <w:r w:rsidRPr="00D62EC6">
              <w:rPr>
                <w:rFonts w:eastAsia="Calibri"/>
                <w:sz w:val="20"/>
                <w:szCs w:val="20"/>
                <w:lang w:eastAsia="en-US"/>
              </w:rPr>
              <w:t>ечебно-профилактических и оздоровительных учреждений общего пользования</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t>4.6</w:t>
            </w:r>
          </w:p>
        </w:tc>
        <w:tc>
          <w:tcPr>
            <w:tcW w:w="2552" w:type="dxa"/>
            <w:tcBorders>
              <w:top w:val="single" w:sz="6" w:space="0" w:color="auto"/>
              <w:left w:val="single" w:sz="8"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Рестораны.</w:t>
            </w:r>
          </w:p>
          <w:p w:rsidR="00E43AE4" w:rsidRPr="007A5D89" w:rsidRDefault="00E43AE4" w:rsidP="003F0307">
            <w:pPr>
              <w:autoSpaceDN w:val="0"/>
              <w:adjustRightInd w:val="0"/>
              <w:ind w:firstLine="0"/>
              <w:rPr>
                <w:sz w:val="20"/>
                <w:szCs w:val="20"/>
              </w:rPr>
            </w:pPr>
            <w:r w:rsidRPr="007A5D89">
              <w:rPr>
                <w:sz w:val="20"/>
                <w:szCs w:val="20"/>
              </w:rPr>
              <w:t>Кафе.</w:t>
            </w:r>
          </w:p>
          <w:p w:rsidR="00E43AE4" w:rsidRPr="007A5D89" w:rsidRDefault="00E43AE4" w:rsidP="003F0307">
            <w:pPr>
              <w:autoSpaceDN w:val="0"/>
              <w:adjustRightInd w:val="0"/>
              <w:ind w:firstLine="0"/>
              <w:rPr>
                <w:sz w:val="20"/>
                <w:szCs w:val="20"/>
              </w:rPr>
            </w:pPr>
            <w:r w:rsidRPr="007A5D89">
              <w:rPr>
                <w:sz w:val="20"/>
                <w:szCs w:val="20"/>
              </w:rPr>
              <w:t>Столовые.</w:t>
            </w:r>
          </w:p>
          <w:p w:rsidR="00E43AE4" w:rsidRPr="007A5D89" w:rsidRDefault="00E43AE4" w:rsidP="003F0307">
            <w:pPr>
              <w:autoSpaceDN w:val="0"/>
              <w:adjustRightInd w:val="0"/>
              <w:ind w:firstLine="0"/>
              <w:rPr>
                <w:sz w:val="20"/>
                <w:szCs w:val="20"/>
              </w:rPr>
            </w:pPr>
            <w:r w:rsidRPr="007A5D89">
              <w:rPr>
                <w:sz w:val="20"/>
                <w:szCs w:val="20"/>
              </w:rPr>
              <w:t>Закусочные.</w:t>
            </w:r>
          </w:p>
          <w:p w:rsidR="00E43AE4" w:rsidRPr="007A5D89" w:rsidRDefault="00E43AE4" w:rsidP="003F0307">
            <w:pPr>
              <w:autoSpaceDN w:val="0"/>
              <w:adjustRightInd w:val="0"/>
              <w:ind w:firstLine="0"/>
              <w:rPr>
                <w:sz w:val="20"/>
                <w:szCs w:val="20"/>
              </w:rPr>
            </w:pPr>
            <w:r w:rsidRPr="007A5D89">
              <w:rPr>
                <w:sz w:val="20"/>
                <w:szCs w:val="20"/>
              </w:rPr>
              <w:t>Бары</w:t>
            </w:r>
          </w:p>
        </w:tc>
        <w:tc>
          <w:tcPr>
            <w:tcW w:w="5812" w:type="dxa"/>
            <w:tcBorders>
              <w:top w:val="single" w:sz="6" w:space="0" w:color="auto"/>
              <w:left w:val="single" w:sz="6" w:space="0" w:color="auto"/>
              <w:bottom w:val="single" w:sz="8" w:space="0" w:color="auto"/>
              <w:right w:val="single" w:sz="6"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43AE4" w:rsidRPr="007A5D89" w:rsidRDefault="00E43AE4" w:rsidP="003F0307">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43AE4" w:rsidRPr="007A5D89" w:rsidTr="00A41E38">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D62EC6" w:rsidRDefault="00E43AE4" w:rsidP="00CB428A">
            <w:pPr>
              <w:autoSpaceDN w:val="0"/>
              <w:adjustRightInd w:val="0"/>
              <w:ind w:firstLine="0"/>
              <w:rPr>
                <w:sz w:val="20"/>
                <w:szCs w:val="20"/>
              </w:rPr>
            </w:pPr>
            <w:r w:rsidRPr="00D62EC6">
              <w:rPr>
                <w:sz w:val="20"/>
                <w:szCs w:val="20"/>
              </w:rPr>
              <w:t>8.3</w:t>
            </w:r>
          </w:p>
        </w:tc>
        <w:tc>
          <w:tcPr>
            <w:tcW w:w="2552" w:type="dxa"/>
            <w:tcBorders>
              <w:top w:val="single" w:sz="6" w:space="0" w:color="auto"/>
              <w:left w:val="single" w:sz="8" w:space="0" w:color="auto"/>
              <w:bottom w:val="single" w:sz="8" w:space="0" w:color="auto"/>
              <w:right w:val="single" w:sz="6" w:space="0" w:color="auto"/>
            </w:tcBorders>
          </w:tcPr>
          <w:p w:rsidR="00E43AE4" w:rsidRPr="00D62EC6" w:rsidRDefault="00E43AE4" w:rsidP="00CB428A">
            <w:pPr>
              <w:autoSpaceDN w:val="0"/>
              <w:adjustRightInd w:val="0"/>
              <w:ind w:firstLine="0"/>
              <w:rPr>
                <w:sz w:val="20"/>
                <w:szCs w:val="20"/>
              </w:rPr>
            </w:pPr>
            <w:r w:rsidRPr="00D62EC6">
              <w:rPr>
                <w:sz w:val="20"/>
                <w:szCs w:val="20"/>
              </w:rPr>
              <w:t>Обеспечение внутреннего правопорядка</w:t>
            </w:r>
          </w:p>
        </w:tc>
        <w:tc>
          <w:tcPr>
            <w:tcW w:w="2693" w:type="dxa"/>
            <w:tcBorders>
              <w:top w:val="single" w:sz="6" w:space="0" w:color="auto"/>
              <w:left w:val="single" w:sz="6" w:space="0" w:color="auto"/>
              <w:bottom w:val="single" w:sz="8" w:space="0" w:color="auto"/>
              <w:right w:val="single" w:sz="6" w:space="0" w:color="auto"/>
            </w:tcBorders>
          </w:tcPr>
          <w:p w:rsidR="00E43AE4" w:rsidRPr="00D62EC6" w:rsidRDefault="00E43AE4" w:rsidP="00CB428A">
            <w:pPr>
              <w:autoSpaceDN w:val="0"/>
              <w:adjustRightInd w:val="0"/>
              <w:ind w:firstLine="0"/>
              <w:rPr>
                <w:sz w:val="20"/>
                <w:szCs w:val="20"/>
              </w:rPr>
            </w:pPr>
            <w:r w:rsidRPr="00D62EC6">
              <w:rPr>
                <w:sz w:val="20"/>
                <w:szCs w:val="20"/>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E43AE4" w:rsidRPr="00D62EC6" w:rsidRDefault="00E43AE4" w:rsidP="00CB428A">
            <w:pPr>
              <w:autoSpaceDN w:val="0"/>
              <w:adjustRightInd w:val="0"/>
              <w:ind w:firstLine="0"/>
              <w:rPr>
                <w:sz w:val="20"/>
                <w:szCs w:val="20"/>
              </w:rPr>
            </w:pPr>
            <w:r w:rsidRPr="00D62EC6">
              <w:rPr>
                <w:sz w:val="20"/>
                <w:szCs w:val="20"/>
              </w:rPr>
              <w:lastRenderedPageBreak/>
              <w:t>Объекты гражданской обороны</w:t>
            </w:r>
          </w:p>
        </w:tc>
        <w:tc>
          <w:tcPr>
            <w:tcW w:w="5812" w:type="dxa"/>
            <w:tcBorders>
              <w:top w:val="single" w:sz="6" w:space="0" w:color="auto"/>
              <w:left w:val="single" w:sz="6" w:space="0" w:color="auto"/>
              <w:bottom w:val="single" w:sz="8" w:space="0" w:color="auto"/>
              <w:right w:val="single" w:sz="6" w:space="0" w:color="auto"/>
            </w:tcBorders>
          </w:tcPr>
          <w:p w:rsidR="00E43AE4" w:rsidRPr="00D62EC6" w:rsidRDefault="00E43AE4" w:rsidP="00CB428A">
            <w:pPr>
              <w:ind w:firstLine="0"/>
              <w:rPr>
                <w:rFonts w:eastAsia="Calibri"/>
                <w:sz w:val="20"/>
                <w:szCs w:val="20"/>
                <w:lang w:eastAsia="en-US"/>
              </w:rPr>
            </w:pPr>
            <w:r w:rsidRPr="00D62EC6">
              <w:rPr>
                <w:rFonts w:eastAsia="Calibri"/>
                <w:sz w:val="20"/>
                <w:szCs w:val="20"/>
                <w:lang w:eastAsia="en-US"/>
              </w:rPr>
              <w:lastRenderedPageBreak/>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D62EC6" w:rsidRDefault="00E43AE4" w:rsidP="00CB428A">
            <w:pPr>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E43AE4"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E43AE4" w:rsidRPr="007A5D89" w:rsidRDefault="00E43AE4" w:rsidP="003F0307">
            <w:pPr>
              <w:autoSpaceDN w:val="0"/>
              <w:adjustRightInd w:val="0"/>
              <w:ind w:firstLine="0"/>
              <w:rPr>
                <w:sz w:val="20"/>
                <w:szCs w:val="20"/>
              </w:rPr>
            </w:pPr>
            <w:r>
              <w:rPr>
                <w:sz w:val="20"/>
                <w:szCs w:val="20"/>
              </w:rPr>
              <w:lastRenderedPageBreak/>
              <w:t>3.1</w:t>
            </w:r>
          </w:p>
        </w:tc>
        <w:tc>
          <w:tcPr>
            <w:tcW w:w="2552" w:type="dxa"/>
            <w:tcBorders>
              <w:top w:val="single" w:sz="6" w:space="0" w:color="auto"/>
              <w:left w:val="single" w:sz="8" w:space="0" w:color="auto"/>
              <w:bottom w:val="single" w:sz="6" w:space="0" w:color="auto"/>
              <w:right w:val="single" w:sz="6" w:space="0" w:color="auto"/>
            </w:tcBorders>
          </w:tcPr>
          <w:p w:rsidR="00E43AE4" w:rsidRPr="007A5D89" w:rsidRDefault="00E43AE4" w:rsidP="003F0307">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E43AE4" w:rsidRPr="007A5D89" w:rsidRDefault="00E43AE4" w:rsidP="00D476F2">
            <w:pPr>
              <w:tabs>
                <w:tab w:val="left" w:pos="3544"/>
              </w:tabs>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p w:rsidR="00E43AE4" w:rsidRPr="007A5D89" w:rsidRDefault="00E43AE4" w:rsidP="00D476F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 для котельных, центральных тепловых пунктов, тепловых перекачивающих насосных станций – 0,7 га.</w:t>
            </w:r>
          </w:p>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43AE4" w:rsidRPr="007A5D89" w:rsidRDefault="00E43AE4" w:rsidP="00D476F2">
            <w:pPr>
              <w:ind w:firstLine="0"/>
              <w:rPr>
                <w:sz w:val="20"/>
                <w:szCs w:val="20"/>
              </w:rPr>
            </w:pPr>
            <w:r w:rsidRPr="007A5D89">
              <w:rPr>
                <w:sz w:val="20"/>
                <w:szCs w:val="20"/>
              </w:rPr>
              <w:t>Минимальный отступ от красной линии улицы до объектов – 5 м.</w:t>
            </w:r>
          </w:p>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E43AE4" w:rsidRPr="007A5D89" w:rsidRDefault="00E43AE4" w:rsidP="00D476F2">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43AE4" w:rsidRPr="007A5D89" w:rsidRDefault="00E43AE4" w:rsidP="003F0307">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43AE4"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E43AE4" w:rsidRPr="000E2689" w:rsidRDefault="00E43AE4" w:rsidP="00643C57">
            <w:pPr>
              <w:tabs>
                <w:tab w:val="left" w:pos="3544"/>
              </w:tabs>
              <w:autoSpaceDN w:val="0"/>
              <w:adjustRightInd w:val="0"/>
              <w:ind w:firstLine="0"/>
              <w:jc w:val="center"/>
              <w:rPr>
                <w:sz w:val="20"/>
                <w:szCs w:val="20"/>
              </w:rPr>
            </w:pPr>
            <w:r w:rsidRPr="000E2689">
              <w:rPr>
                <w:sz w:val="20"/>
                <w:szCs w:val="20"/>
              </w:rPr>
              <w:t>12.0</w:t>
            </w:r>
          </w:p>
        </w:tc>
        <w:tc>
          <w:tcPr>
            <w:tcW w:w="2552" w:type="dxa"/>
            <w:tcBorders>
              <w:top w:val="single" w:sz="6" w:space="0" w:color="auto"/>
              <w:left w:val="single" w:sz="8" w:space="0" w:color="auto"/>
              <w:bottom w:val="single" w:sz="8" w:space="0" w:color="auto"/>
              <w:right w:val="single" w:sz="6" w:space="0" w:color="auto"/>
            </w:tcBorders>
          </w:tcPr>
          <w:p w:rsidR="00E43AE4" w:rsidRPr="000E2689" w:rsidRDefault="00E43AE4"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E43AE4"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w:t>
            </w:r>
            <w:r w:rsidRPr="000E2689">
              <w:rPr>
                <w:rFonts w:ascii="Liberation Serif" w:hAnsi="Liberation Serif"/>
                <w:sz w:val="20"/>
              </w:rPr>
              <w:lastRenderedPageBreak/>
              <w:t>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E43AE4" w:rsidRPr="000E2689" w:rsidRDefault="00E43AE4"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43AE4" w:rsidRPr="000E2689" w:rsidRDefault="00E43AE4"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F0307" w:rsidRPr="007A5D89" w:rsidRDefault="003F0307" w:rsidP="003F0307">
      <w:pPr>
        <w:rPr>
          <w:rFonts w:eastAsia="Calibri"/>
          <w:sz w:val="20"/>
          <w:szCs w:val="20"/>
          <w:lang w:eastAsia="en-US"/>
        </w:rPr>
      </w:pPr>
    </w:p>
    <w:p w:rsidR="003F0307" w:rsidRPr="007A5D89" w:rsidRDefault="003F0307" w:rsidP="003F0307">
      <w:pPr>
        <w:rPr>
          <w:b/>
          <w:sz w:val="20"/>
          <w:szCs w:val="20"/>
        </w:rPr>
      </w:pPr>
      <w:r w:rsidRPr="007A5D89">
        <w:rPr>
          <w:b/>
          <w:sz w:val="20"/>
          <w:szCs w:val="20"/>
        </w:rPr>
        <w:t>2.   УСЛОВНО РАЗРЕШЁННЫЕ ВИДЫ ИСПОЛЬЗОВАНИЯ</w:t>
      </w:r>
    </w:p>
    <w:p w:rsidR="003F0307" w:rsidRPr="007A5D89" w:rsidRDefault="003F0307" w:rsidP="003F030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A41E38" w:rsidRPr="007A5D89" w:rsidTr="00A41E38">
        <w:trPr>
          <w:trHeight w:val="692"/>
        </w:trPr>
        <w:tc>
          <w:tcPr>
            <w:tcW w:w="817" w:type="dxa"/>
            <w:vMerge w:val="restart"/>
            <w:vAlign w:val="center"/>
          </w:tcPr>
          <w:p w:rsidR="00A41E38" w:rsidRPr="007A5D89" w:rsidRDefault="00A41E38" w:rsidP="00A41E38">
            <w:pPr>
              <w:ind w:firstLine="0"/>
              <w:jc w:val="center"/>
              <w:rPr>
                <w:b/>
                <w:sz w:val="20"/>
                <w:szCs w:val="20"/>
              </w:rPr>
            </w:pPr>
            <w:r>
              <w:rPr>
                <w:b/>
                <w:sz w:val="20"/>
                <w:szCs w:val="20"/>
              </w:rPr>
              <w:t>КОД</w:t>
            </w:r>
          </w:p>
        </w:tc>
        <w:tc>
          <w:tcPr>
            <w:tcW w:w="5245" w:type="dxa"/>
            <w:gridSpan w:val="2"/>
            <w:vAlign w:val="center"/>
          </w:tcPr>
          <w:p w:rsidR="00A41E38" w:rsidRPr="007A5D89" w:rsidRDefault="00A41E38" w:rsidP="003F0307">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A41E38" w:rsidRPr="007A5D89" w:rsidRDefault="00A41E38" w:rsidP="003F0307">
            <w:pPr>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A41E38" w:rsidRPr="007A5D89" w:rsidRDefault="00A41E38" w:rsidP="003F0307">
            <w:pPr>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A41E38" w:rsidRPr="007A5D89" w:rsidTr="00A41E38">
        <w:trPr>
          <w:trHeight w:val="505"/>
        </w:trPr>
        <w:tc>
          <w:tcPr>
            <w:tcW w:w="817" w:type="dxa"/>
            <w:vMerge/>
          </w:tcPr>
          <w:p w:rsidR="00A41E38" w:rsidRPr="007A5D89" w:rsidRDefault="00A41E38" w:rsidP="003F0307">
            <w:pPr>
              <w:ind w:firstLine="0"/>
              <w:jc w:val="center"/>
              <w:rPr>
                <w:b/>
                <w:sz w:val="20"/>
                <w:szCs w:val="20"/>
              </w:rPr>
            </w:pPr>
          </w:p>
        </w:tc>
        <w:tc>
          <w:tcPr>
            <w:tcW w:w="2552" w:type="dxa"/>
            <w:vAlign w:val="center"/>
          </w:tcPr>
          <w:p w:rsidR="00A41E38" w:rsidRPr="007A5D89" w:rsidRDefault="00A41E38" w:rsidP="003F0307">
            <w:pPr>
              <w:ind w:firstLine="0"/>
              <w:jc w:val="center"/>
              <w:rPr>
                <w:b/>
                <w:sz w:val="20"/>
                <w:szCs w:val="20"/>
              </w:rPr>
            </w:pPr>
            <w:r w:rsidRPr="007A5D89">
              <w:rPr>
                <w:b/>
                <w:sz w:val="20"/>
                <w:szCs w:val="20"/>
              </w:rPr>
              <w:t>ЗЕМЕЛЬНЫХ УЧАСТКОВ</w:t>
            </w:r>
          </w:p>
        </w:tc>
        <w:tc>
          <w:tcPr>
            <w:tcW w:w="2693" w:type="dxa"/>
            <w:vAlign w:val="center"/>
          </w:tcPr>
          <w:p w:rsidR="00A41E38" w:rsidRPr="007A5D89" w:rsidRDefault="00A41E38" w:rsidP="003F0307">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A41E38" w:rsidRPr="007A5D89" w:rsidRDefault="00A41E38" w:rsidP="003F0307">
            <w:pPr>
              <w:jc w:val="center"/>
              <w:rPr>
                <w:b/>
                <w:sz w:val="20"/>
                <w:szCs w:val="20"/>
              </w:rPr>
            </w:pPr>
          </w:p>
        </w:tc>
        <w:tc>
          <w:tcPr>
            <w:tcW w:w="3402" w:type="dxa"/>
            <w:vMerge/>
            <w:vAlign w:val="center"/>
          </w:tcPr>
          <w:p w:rsidR="00A41E38" w:rsidRPr="007A5D89" w:rsidRDefault="00A41E38" w:rsidP="003F0307">
            <w:pPr>
              <w:jc w:val="center"/>
              <w:rPr>
                <w:b/>
                <w:sz w:val="20"/>
                <w:szCs w:val="20"/>
              </w:rPr>
            </w:pPr>
          </w:p>
        </w:tc>
      </w:tr>
      <w:tr w:rsidR="00A41E38" w:rsidRPr="007A5D89" w:rsidTr="00A41E38">
        <w:tc>
          <w:tcPr>
            <w:tcW w:w="817" w:type="dxa"/>
          </w:tcPr>
          <w:p w:rsidR="00A41E38" w:rsidRPr="007A5D89" w:rsidRDefault="00A41E38" w:rsidP="003F0307">
            <w:pPr>
              <w:autoSpaceDN w:val="0"/>
              <w:adjustRightInd w:val="0"/>
              <w:ind w:firstLine="0"/>
              <w:rPr>
                <w:sz w:val="20"/>
                <w:szCs w:val="20"/>
              </w:rPr>
            </w:pPr>
            <w:r>
              <w:rPr>
                <w:sz w:val="20"/>
                <w:szCs w:val="20"/>
              </w:rPr>
              <w:t>4.7</w:t>
            </w:r>
          </w:p>
        </w:tc>
        <w:tc>
          <w:tcPr>
            <w:tcW w:w="2552" w:type="dxa"/>
          </w:tcPr>
          <w:p w:rsidR="00A41E38" w:rsidRPr="007A5D89" w:rsidRDefault="00A41E38" w:rsidP="003F0307">
            <w:pPr>
              <w:autoSpaceDN w:val="0"/>
              <w:adjustRightInd w:val="0"/>
              <w:ind w:firstLine="0"/>
              <w:rPr>
                <w:sz w:val="20"/>
                <w:szCs w:val="20"/>
              </w:rPr>
            </w:pPr>
            <w:r w:rsidRPr="007A5D89">
              <w:rPr>
                <w:sz w:val="20"/>
                <w:szCs w:val="20"/>
              </w:rPr>
              <w:t>Гостиничное обслуживание</w:t>
            </w:r>
          </w:p>
          <w:p w:rsidR="00A41E38" w:rsidRPr="007A5D89" w:rsidRDefault="00A41E38" w:rsidP="003F0307">
            <w:pPr>
              <w:autoSpaceDN w:val="0"/>
              <w:adjustRightInd w:val="0"/>
              <w:ind w:firstLine="0"/>
              <w:jc w:val="both"/>
              <w:rPr>
                <w:sz w:val="20"/>
                <w:szCs w:val="20"/>
              </w:rPr>
            </w:pPr>
          </w:p>
        </w:tc>
        <w:tc>
          <w:tcPr>
            <w:tcW w:w="2693" w:type="dxa"/>
          </w:tcPr>
          <w:p w:rsidR="00A41E38" w:rsidRPr="007A5D89" w:rsidRDefault="00A41E38" w:rsidP="003F0307">
            <w:pPr>
              <w:autoSpaceDN w:val="0"/>
              <w:adjustRightInd w:val="0"/>
              <w:ind w:firstLine="0"/>
              <w:rPr>
                <w:sz w:val="20"/>
                <w:szCs w:val="20"/>
              </w:rPr>
            </w:pPr>
            <w:r w:rsidRPr="007A5D89">
              <w:rPr>
                <w:sz w:val="20"/>
                <w:szCs w:val="20"/>
              </w:rPr>
              <w:t>Гостиницы.</w:t>
            </w:r>
          </w:p>
          <w:p w:rsidR="00A41E38" w:rsidRPr="007A5D89" w:rsidRDefault="00A41E38" w:rsidP="003F0307">
            <w:pPr>
              <w:autoSpaceDN w:val="0"/>
              <w:adjustRightInd w:val="0"/>
              <w:ind w:firstLine="0"/>
              <w:rPr>
                <w:sz w:val="20"/>
                <w:szCs w:val="20"/>
              </w:rPr>
            </w:pPr>
            <w:r w:rsidRPr="007A5D89">
              <w:rPr>
                <w:sz w:val="20"/>
                <w:szCs w:val="20"/>
              </w:rPr>
              <w:t>Объекты капитального строительства, используемые с целью извлечения предпринимательской выгоды из предоставления жилого помещения для временного проживания в них</w:t>
            </w:r>
          </w:p>
        </w:tc>
        <w:tc>
          <w:tcPr>
            <w:tcW w:w="5812" w:type="dxa"/>
          </w:tcPr>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размеры земельного участка при числе мест гостиницы (отеля):</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от 25 до 100 мест – 55 кв. м. на 1 место;</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от 101 до 500 мест – 30 кв. м на 1 место.</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размеры земельного участка:</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мотели – 75 кв. м. на 1 место;</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кемпинги – 135 кв. м. на 1 место.</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гостиничного обслуживания не подлежат установлению.</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Максимальны</w:t>
            </w:r>
            <w:r w:rsidR="00D62EC6">
              <w:rPr>
                <w:rFonts w:eastAsia="Calibri"/>
                <w:sz w:val="20"/>
                <w:szCs w:val="20"/>
                <w:lang w:eastAsia="en-US"/>
              </w:rPr>
              <w:t>е</w:t>
            </w:r>
            <w:r w:rsidRPr="007A5D89">
              <w:rPr>
                <w:rFonts w:eastAsia="Calibri"/>
                <w:sz w:val="20"/>
                <w:szCs w:val="20"/>
                <w:lang w:eastAsia="en-US"/>
              </w:rPr>
              <w:t xml:space="preserve"> размеры земельного участка не подлежат установлению.</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A41E38" w:rsidRPr="007A5D89" w:rsidRDefault="00A41E38" w:rsidP="00A41E38">
            <w:pPr>
              <w:ind w:firstLine="34"/>
              <w:rPr>
                <w:sz w:val="20"/>
                <w:szCs w:val="20"/>
              </w:rPr>
            </w:pPr>
            <w:r w:rsidRPr="007A5D89">
              <w:rPr>
                <w:sz w:val="20"/>
                <w:szCs w:val="20"/>
              </w:rPr>
              <w:t xml:space="preserve">Минимальный отступ от красной линии улицы до объектов – 5 </w:t>
            </w:r>
            <w:r w:rsidRPr="007A5D89">
              <w:rPr>
                <w:sz w:val="20"/>
                <w:szCs w:val="20"/>
              </w:rPr>
              <w:lastRenderedPageBreak/>
              <w:t>м.</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A41E38" w:rsidRPr="007A5D89" w:rsidTr="00A41E38">
        <w:tc>
          <w:tcPr>
            <w:tcW w:w="817" w:type="dxa"/>
            <w:tcBorders>
              <w:top w:val="single" w:sz="6" w:space="0" w:color="auto"/>
              <w:left w:val="single" w:sz="8" w:space="0" w:color="auto"/>
              <w:bottom w:val="single" w:sz="8" w:space="0" w:color="auto"/>
              <w:right w:val="single" w:sz="6" w:space="0" w:color="auto"/>
            </w:tcBorders>
          </w:tcPr>
          <w:p w:rsidR="00A41E38" w:rsidRPr="007A5D89" w:rsidRDefault="00A41E38" w:rsidP="003F0307">
            <w:pPr>
              <w:autoSpaceDN w:val="0"/>
              <w:adjustRightInd w:val="0"/>
              <w:ind w:firstLine="0"/>
              <w:rPr>
                <w:sz w:val="20"/>
                <w:szCs w:val="20"/>
              </w:rPr>
            </w:pPr>
            <w:r>
              <w:rPr>
                <w:sz w:val="20"/>
                <w:szCs w:val="20"/>
              </w:rPr>
              <w:lastRenderedPageBreak/>
              <w:t>5.1</w:t>
            </w:r>
          </w:p>
        </w:tc>
        <w:tc>
          <w:tcPr>
            <w:tcW w:w="2552" w:type="dxa"/>
            <w:tcBorders>
              <w:top w:val="single" w:sz="6" w:space="0" w:color="auto"/>
              <w:left w:val="single" w:sz="8" w:space="0" w:color="auto"/>
              <w:bottom w:val="single" w:sz="8" w:space="0" w:color="auto"/>
              <w:right w:val="single" w:sz="6" w:space="0" w:color="auto"/>
            </w:tcBorders>
          </w:tcPr>
          <w:p w:rsidR="00A41E38" w:rsidRPr="007A5D89" w:rsidRDefault="00A41E38" w:rsidP="003F0307">
            <w:pPr>
              <w:autoSpaceDN w:val="0"/>
              <w:adjustRightInd w:val="0"/>
              <w:ind w:firstLine="0"/>
              <w:rPr>
                <w:sz w:val="20"/>
                <w:szCs w:val="20"/>
              </w:rPr>
            </w:pPr>
            <w:r w:rsidRPr="007A5D89">
              <w:rPr>
                <w:sz w:val="20"/>
                <w:szCs w:val="20"/>
              </w:rPr>
              <w:t>Спорт</w:t>
            </w:r>
          </w:p>
          <w:p w:rsidR="00A41E38" w:rsidRPr="007A5D89" w:rsidRDefault="00A41E38" w:rsidP="003F0307">
            <w:pPr>
              <w:autoSpaceDN w:val="0"/>
              <w:adjustRightInd w:val="0"/>
              <w:ind w:firstLine="0"/>
              <w:rPr>
                <w:sz w:val="20"/>
                <w:szCs w:val="20"/>
              </w:rPr>
            </w:pPr>
          </w:p>
        </w:tc>
        <w:tc>
          <w:tcPr>
            <w:tcW w:w="2693" w:type="dxa"/>
            <w:tcBorders>
              <w:top w:val="single" w:sz="6" w:space="0" w:color="auto"/>
              <w:left w:val="single" w:sz="6" w:space="0" w:color="auto"/>
              <w:bottom w:val="single" w:sz="8" w:space="0" w:color="auto"/>
              <w:right w:val="single" w:sz="6" w:space="0" w:color="auto"/>
            </w:tcBorders>
          </w:tcPr>
          <w:p w:rsidR="00A41E38" w:rsidRPr="007A5D89" w:rsidRDefault="00A01A0B" w:rsidP="003F0307">
            <w:pPr>
              <w:autoSpaceDE w:val="0"/>
              <w:autoSpaceDN w:val="0"/>
              <w:adjustRightInd w:val="0"/>
              <w:ind w:firstLine="0"/>
              <w:jc w:val="both"/>
              <w:rPr>
                <w:rFonts w:eastAsia="Calibri"/>
                <w:sz w:val="20"/>
                <w:szCs w:val="20"/>
              </w:rPr>
            </w:pPr>
            <w:r>
              <w:rPr>
                <w:rFonts w:eastAsia="Calibri"/>
                <w:sz w:val="20"/>
                <w:szCs w:val="20"/>
              </w:rPr>
              <w:t>Здания и сооружения для занятия спортом</w:t>
            </w:r>
          </w:p>
          <w:p w:rsidR="00A41E38" w:rsidRPr="007A5D89" w:rsidRDefault="00A41E38" w:rsidP="003F0307">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размеры земельного участка:</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A41E38" w:rsidRPr="007A5D89" w:rsidRDefault="00A41E38" w:rsidP="00A41E38">
            <w:pPr>
              <w:ind w:firstLine="34"/>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лыжные базы – 0,3 га;</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 лодочные станции – 1,5 га.</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Предельное количество этажей – 3.</w:t>
            </w:r>
          </w:p>
          <w:p w:rsidR="00A41E38" w:rsidRPr="007A5D89" w:rsidRDefault="00A41E38" w:rsidP="00A41E38">
            <w:pPr>
              <w:ind w:firstLine="34"/>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A41E38" w:rsidRPr="007A5D89" w:rsidRDefault="00A41E38" w:rsidP="00A41E38">
            <w:pPr>
              <w:ind w:firstLine="34"/>
              <w:rPr>
                <w:rFonts w:eastAsia="Calibri"/>
                <w:sz w:val="20"/>
                <w:szCs w:val="20"/>
                <w:lang w:eastAsia="en-US"/>
              </w:rPr>
            </w:pPr>
            <w:r w:rsidRPr="007A5D89">
              <w:rPr>
                <w:rFonts w:eastAsia="Calibri"/>
                <w:bCs/>
                <w:sz w:val="20"/>
                <w:szCs w:val="20"/>
              </w:rPr>
              <w:t>Не допускается размещение спортивных сооружений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r w:rsidR="00A41E38" w:rsidRPr="007A5D89" w:rsidTr="000776CB">
        <w:tc>
          <w:tcPr>
            <w:tcW w:w="817" w:type="dxa"/>
            <w:tcBorders>
              <w:top w:val="single" w:sz="6" w:space="0" w:color="auto"/>
              <w:left w:val="single" w:sz="8" w:space="0" w:color="auto"/>
              <w:bottom w:val="single" w:sz="6" w:space="0" w:color="auto"/>
              <w:right w:val="single" w:sz="6" w:space="0" w:color="auto"/>
            </w:tcBorders>
          </w:tcPr>
          <w:p w:rsidR="00A41E38" w:rsidRPr="007A5D89" w:rsidRDefault="00786088" w:rsidP="003F0307">
            <w:pPr>
              <w:autoSpaceDN w:val="0"/>
              <w:adjustRightInd w:val="0"/>
              <w:ind w:firstLine="0"/>
              <w:rPr>
                <w:sz w:val="20"/>
                <w:szCs w:val="20"/>
              </w:rPr>
            </w:pPr>
            <w:r>
              <w:rPr>
                <w:sz w:val="20"/>
                <w:szCs w:val="20"/>
              </w:rPr>
              <w:t>3.10</w:t>
            </w:r>
          </w:p>
        </w:tc>
        <w:tc>
          <w:tcPr>
            <w:tcW w:w="2552" w:type="dxa"/>
            <w:tcBorders>
              <w:top w:val="single" w:sz="6" w:space="0" w:color="auto"/>
              <w:left w:val="single" w:sz="8" w:space="0" w:color="auto"/>
              <w:bottom w:val="single" w:sz="6" w:space="0" w:color="auto"/>
              <w:right w:val="single" w:sz="6" w:space="0" w:color="auto"/>
            </w:tcBorders>
          </w:tcPr>
          <w:p w:rsidR="00A41E38" w:rsidRPr="007A5D89" w:rsidRDefault="00A41E38" w:rsidP="003F0307">
            <w:pPr>
              <w:autoSpaceDN w:val="0"/>
              <w:adjustRightInd w:val="0"/>
              <w:ind w:firstLine="0"/>
              <w:rPr>
                <w:sz w:val="20"/>
                <w:szCs w:val="20"/>
              </w:rPr>
            </w:pPr>
            <w:r w:rsidRPr="007A5D89">
              <w:rPr>
                <w:sz w:val="20"/>
                <w:szCs w:val="20"/>
              </w:rPr>
              <w:t>Ветеринарное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A41E38" w:rsidRPr="007A5D89" w:rsidRDefault="00A41E38" w:rsidP="003F0307">
            <w:pPr>
              <w:autoSpaceDN w:val="0"/>
              <w:adjustRightInd w:val="0"/>
              <w:ind w:firstLine="0"/>
              <w:rPr>
                <w:sz w:val="20"/>
                <w:szCs w:val="20"/>
              </w:rPr>
            </w:pPr>
            <w:r w:rsidRPr="007A5D89">
              <w:rPr>
                <w:sz w:val="20"/>
                <w:szCs w:val="20"/>
              </w:rPr>
              <w:t>Объекты капитального строительства, предназначенные для оказания ветеринарных услуг без содержания животных.</w:t>
            </w:r>
          </w:p>
          <w:p w:rsidR="00A41E38" w:rsidRPr="007A5D89" w:rsidRDefault="00A41E38" w:rsidP="003F0307">
            <w:pPr>
              <w:autoSpaceDN w:val="0"/>
              <w:adjustRightInd w:val="0"/>
              <w:ind w:firstLine="0"/>
              <w:rPr>
                <w:sz w:val="20"/>
                <w:szCs w:val="20"/>
              </w:rPr>
            </w:pPr>
            <w:r w:rsidRPr="007A5D89">
              <w:rPr>
                <w:sz w:val="20"/>
                <w:szCs w:val="20"/>
              </w:rPr>
              <w:t>Объекты капитального строительства, предназначенные для оказания ветеринарных услуг в стационаре.</w:t>
            </w:r>
          </w:p>
          <w:p w:rsidR="00A41E38" w:rsidRPr="007A5D89" w:rsidRDefault="00A41E38" w:rsidP="003F0307">
            <w:pPr>
              <w:autoSpaceDN w:val="0"/>
              <w:adjustRightInd w:val="0"/>
              <w:ind w:firstLine="0"/>
              <w:rPr>
                <w:sz w:val="20"/>
                <w:szCs w:val="20"/>
              </w:rPr>
            </w:pPr>
            <w:r w:rsidRPr="007A5D89">
              <w:rPr>
                <w:sz w:val="20"/>
                <w:szCs w:val="20"/>
              </w:rPr>
              <w:t xml:space="preserve">Объекты капитального строительства, предназначенные для </w:t>
            </w:r>
            <w:r w:rsidRPr="007A5D89">
              <w:rPr>
                <w:sz w:val="20"/>
                <w:szCs w:val="20"/>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E38" w:rsidRPr="007A5D89" w:rsidRDefault="00A41E38" w:rsidP="003F0307">
            <w:pPr>
              <w:autoSpaceDN w:val="0"/>
              <w:adjustRightInd w:val="0"/>
              <w:ind w:firstLine="0"/>
              <w:rPr>
                <w:sz w:val="20"/>
                <w:szCs w:val="20"/>
              </w:rPr>
            </w:pPr>
            <w:r w:rsidRPr="007A5D89">
              <w:rPr>
                <w:sz w:val="20"/>
                <w:szCs w:val="20"/>
              </w:rPr>
              <w:t>Объекты капитального строительства, предназначенные для организации гостиниц для животных</w:t>
            </w:r>
          </w:p>
        </w:tc>
        <w:tc>
          <w:tcPr>
            <w:tcW w:w="5812" w:type="dxa"/>
            <w:tcBorders>
              <w:top w:val="single" w:sz="6" w:space="0" w:color="auto"/>
              <w:left w:val="single" w:sz="6" w:space="0" w:color="auto"/>
              <w:bottom w:val="single" w:sz="6" w:space="0" w:color="auto"/>
              <w:right w:val="single" w:sz="6" w:space="0" w:color="auto"/>
            </w:tcBorders>
          </w:tcPr>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A41E38" w:rsidRPr="007A5D89" w:rsidRDefault="00A41E38" w:rsidP="00A41E38">
            <w:pPr>
              <w:ind w:firstLine="34"/>
              <w:rPr>
                <w:sz w:val="20"/>
                <w:szCs w:val="20"/>
              </w:rPr>
            </w:pPr>
            <w:r w:rsidRPr="007A5D89">
              <w:rPr>
                <w:sz w:val="20"/>
                <w:szCs w:val="20"/>
              </w:rPr>
              <w:t xml:space="preserve">Минимальный отступ от красной линии улицы до объектов </w:t>
            </w:r>
            <w:r w:rsidR="00D62EC6">
              <w:rPr>
                <w:sz w:val="20"/>
                <w:szCs w:val="20"/>
              </w:rPr>
              <w:t>– 5</w:t>
            </w:r>
            <w:r w:rsidRPr="007A5D89">
              <w:rPr>
                <w:sz w:val="20"/>
                <w:szCs w:val="20"/>
              </w:rPr>
              <w:t>м.</w:t>
            </w:r>
          </w:p>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A41E38" w:rsidRPr="007A5D89" w:rsidRDefault="00A41E38" w:rsidP="00A41E38">
            <w:pPr>
              <w:ind w:firstLine="34"/>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A41E38" w:rsidRPr="007A5D89" w:rsidRDefault="00A41E38" w:rsidP="00A41E38">
            <w:pPr>
              <w:ind w:firstLine="34"/>
              <w:rPr>
                <w:rFonts w:eastAsia="Calibri"/>
                <w:sz w:val="20"/>
                <w:szCs w:val="20"/>
                <w:lang w:eastAsia="en-US"/>
              </w:rPr>
            </w:pPr>
            <w:r w:rsidRPr="007A5D89">
              <w:rPr>
                <w:rFonts w:eastAsia="Calibri"/>
                <w:sz w:val="20"/>
                <w:szCs w:val="20"/>
                <w:lang w:eastAsia="en-US"/>
              </w:rPr>
              <w:t>Ограничения не установлены</w:t>
            </w:r>
          </w:p>
        </w:tc>
      </w:tr>
      <w:tr w:rsidR="000776CB" w:rsidRPr="007A5D89" w:rsidTr="00A41E38">
        <w:tc>
          <w:tcPr>
            <w:tcW w:w="817" w:type="dxa"/>
            <w:tcBorders>
              <w:top w:val="single" w:sz="6" w:space="0" w:color="auto"/>
              <w:left w:val="single" w:sz="8" w:space="0" w:color="auto"/>
              <w:bottom w:val="single" w:sz="8" w:space="0" w:color="auto"/>
              <w:right w:val="single" w:sz="6" w:space="0" w:color="auto"/>
            </w:tcBorders>
          </w:tcPr>
          <w:p w:rsidR="000776CB" w:rsidRPr="00D62EC6" w:rsidRDefault="000776CB" w:rsidP="00D476F2">
            <w:pPr>
              <w:autoSpaceDN w:val="0"/>
              <w:adjustRightInd w:val="0"/>
              <w:ind w:firstLine="0"/>
              <w:jc w:val="both"/>
              <w:rPr>
                <w:sz w:val="20"/>
                <w:szCs w:val="20"/>
              </w:rPr>
            </w:pPr>
            <w:r w:rsidRPr="00D62EC6">
              <w:rPr>
                <w:sz w:val="20"/>
                <w:szCs w:val="20"/>
              </w:rPr>
              <w:lastRenderedPageBreak/>
              <w:t>6.8</w:t>
            </w:r>
          </w:p>
        </w:tc>
        <w:tc>
          <w:tcPr>
            <w:tcW w:w="2552" w:type="dxa"/>
            <w:tcBorders>
              <w:top w:val="single" w:sz="6" w:space="0" w:color="auto"/>
              <w:left w:val="single" w:sz="8" w:space="0" w:color="auto"/>
              <w:bottom w:val="single" w:sz="8" w:space="0" w:color="auto"/>
              <w:right w:val="single" w:sz="6" w:space="0" w:color="auto"/>
            </w:tcBorders>
          </w:tcPr>
          <w:p w:rsidR="000776CB" w:rsidRPr="00D62EC6" w:rsidRDefault="000776CB" w:rsidP="00D476F2">
            <w:pPr>
              <w:autoSpaceDN w:val="0"/>
              <w:adjustRightInd w:val="0"/>
              <w:ind w:firstLine="0"/>
              <w:jc w:val="both"/>
              <w:rPr>
                <w:sz w:val="20"/>
                <w:szCs w:val="20"/>
              </w:rPr>
            </w:pPr>
            <w:r w:rsidRPr="00D62EC6">
              <w:rPr>
                <w:sz w:val="20"/>
                <w:szCs w:val="20"/>
              </w:rPr>
              <w:t>Связь</w:t>
            </w:r>
          </w:p>
        </w:tc>
        <w:tc>
          <w:tcPr>
            <w:tcW w:w="2693" w:type="dxa"/>
            <w:tcBorders>
              <w:top w:val="single" w:sz="6" w:space="0" w:color="auto"/>
              <w:left w:val="single" w:sz="6" w:space="0" w:color="auto"/>
              <w:bottom w:val="single" w:sz="8" w:space="0" w:color="auto"/>
              <w:right w:val="single" w:sz="6" w:space="0" w:color="auto"/>
            </w:tcBorders>
          </w:tcPr>
          <w:p w:rsidR="000776CB" w:rsidRPr="00D62EC6" w:rsidRDefault="00725E8F" w:rsidP="00D62EC6">
            <w:pPr>
              <w:autoSpaceDN w:val="0"/>
              <w:adjustRightInd w:val="0"/>
              <w:ind w:firstLine="0"/>
              <w:jc w:val="both"/>
              <w:rPr>
                <w:sz w:val="20"/>
                <w:szCs w:val="20"/>
              </w:rPr>
            </w:pPr>
            <w:r w:rsidRPr="00D62EC6">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0776CB" w:rsidRPr="00D62EC6">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0776CB" w:rsidRPr="00D62EC6">
                <w:rPr>
                  <w:sz w:val="20"/>
                  <w:szCs w:val="20"/>
                </w:rPr>
                <w:t>кодами 3.1.1</w:t>
              </w:r>
            </w:hyperlink>
            <w:r w:rsidR="000776CB" w:rsidRPr="00D62EC6">
              <w:rPr>
                <w:sz w:val="20"/>
                <w:szCs w:val="20"/>
              </w:rPr>
              <w:t xml:space="preserve">, </w:t>
            </w:r>
            <w:hyperlink w:anchor="Par220" w:tooltip="3.2.3" w:history="1">
              <w:r w:rsidR="000776CB" w:rsidRPr="00D62EC6">
                <w:rPr>
                  <w:sz w:val="20"/>
                  <w:szCs w:val="20"/>
                </w:rPr>
                <w:t>3.2.3</w:t>
              </w:r>
            </w:hyperlink>
          </w:p>
        </w:tc>
        <w:tc>
          <w:tcPr>
            <w:tcW w:w="5812" w:type="dxa"/>
            <w:tcBorders>
              <w:top w:val="single" w:sz="6" w:space="0" w:color="auto"/>
              <w:left w:val="single" w:sz="6" w:space="0" w:color="auto"/>
              <w:bottom w:val="single" w:sz="8" w:space="0" w:color="auto"/>
              <w:right w:val="single" w:sz="6" w:space="0" w:color="auto"/>
            </w:tcBorders>
          </w:tcPr>
          <w:p w:rsidR="000776CB" w:rsidRPr="00D62EC6" w:rsidRDefault="000776CB" w:rsidP="00D476F2">
            <w:pPr>
              <w:ind w:firstLine="0"/>
              <w:rPr>
                <w:rFonts w:eastAsia="Calibri"/>
                <w:sz w:val="20"/>
                <w:szCs w:val="20"/>
                <w:lang w:eastAsia="en-US"/>
              </w:rPr>
            </w:pPr>
            <w:r w:rsidRPr="00D62EC6">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0776CB" w:rsidRPr="00D62EC6" w:rsidRDefault="000776CB" w:rsidP="00D476F2">
            <w:pPr>
              <w:ind w:firstLine="0"/>
              <w:rPr>
                <w:rFonts w:eastAsia="Calibri"/>
                <w:strike/>
                <w:sz w:val="20"/>
                <w:szCs w:val="20"/>
                <w:lang w:eastAsia="en-US"/>
              </w:rPr>
            </w:pPr>
            <w:r w:rsidRPr="00D62EC6">
              <w:rPr>
                <w:rFonts w:ascii="Liberation Serif" w:hAnsi="Liberation Serif"/>
                <w:sz w:val="20"/>
              </w:rPr>
              <w:t>Ограничения не установлены</w:t>
            </w:r>
          </w:p>
        </w:tc>
      </w:tr>
    </w:tbl>
    <w:p w:rsidR="003F0307" w:rsidRPr="007A5D89" w:rsidRDefault="003F0307" w:rsidP="003F0307">
      <w:pPr>
        <w:rPr>
          <w:rFonts w:eastAsia="Calibri"/>
          <w:b/>
          <w:sz w:val="20"/>
          <w:szCs w:val="20"/>
          <w:lang w:eastAsia="en-US"/>
        </w:rPr>
      </w:pPr>
    </w:p>
    <w:p w:rsidR="00D62EC6" w:rsidRDefault="00D62EC6">
      <w:pPr>
        <w:spacing w:after="200" w:line="276" w:lineRule="auto"/>
        <w:ind w:firstLine="0"/>
        <w:rPr>
          <w:rFonts w:eastAsia="Calibri"/>
          <w:b/>
          <w:sz w:val="20"/>
          <w:szCs w:val="20"/>
          <w:lang w:eastAsia="en-US"/>
        </w:rPr>
      </w:pPr>
      <w:r>
        <w:rPr>
          <w:rFonts w:eastAsia="Calibri"/>
          <w:b/>
          <w:sz w:val="20"/>
          <w:szCs w:val="20"/>
          <w:lang w:eastAsia="en-US"/>
        </w:rPr>
        <w:br w:type="page"/>
      </w:r>
    </w:p>
    <w:p w:rsidR="003F0307" w:rsidRPr="007A5D89" w:rsidRDefault="003F0307" w:rsidP="003F0307">
      <w:pPr>
        <w:rPr>
          <w:rFonts w:eastAsia="Calibri"/>
          <w:b/>
          <w:sz w:val="20"/>
          <w:szCs w:val="20"/>
          <w:lang w:eastAsia="en-US"/>
        </w:rPr>
      </w:pPr>
      <w:r w:rsidRPr="007A5D89">
        <w:rPr>
          <w:rFonts w:eastAsia="Calibri"/>
          <w:b/>
          <w:sz w:val="20"/>
          <w:szCs w:val="20"/>
          <w:lang w:eastAsia="en-US"/>
        </w:rPr>
        <w:lastRenderedPageBreak/>
        <w:t xml:space="preserve">3.   ВСПОМОГАТЕЛЬНЫЕ ВИДЫ РАЗРЕШЁННОГО ИСПОЛЬЗОВАНИЯ: </w:t>
      </w:r>
    </w:p>
    <w:p w:rsidR="003F0307" w:rsidRPr="007A5D89" w:rsidRDefault="003F0307" w:rsidP="003F0307">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786088" w:rsidRPr="007A5D89" w:rsidTr="00786088">
        <w:trPr>
          <w:trHeight w:val="692"/>
        </w:trPr>
        <w:tc>
          <w:tcPr>
            <w:tcW w:w="817" w:type="dxa"/>
            <w:vMerge w:val="restart"/>
            <w:vAlign w:val="center"/>
          </w:tcPr>
          <w:p w:rsidR="00786088" w:rsidRPr="007A5D89" w:rsidRDefault="00786088" w:rsidP="00786088">
            <w:pPr>
              <w:ind w:firstLine="0"/>
              <w:jc w:val="center"/>
              <w:rPr>
                <w:b/>
                <w:sz w:val="20"/>
                <w:szCs w:val="20"/>
              </w:rPr>
            </w:pPr>
            <w:r>
              <w:rPr>
                <w:b/>
                <w:sz w:val="20"/>
                <w:szCs w:val="20"/>
              </w:rPr>
              <w:t>КОД</w:t>
            </w:r>
          </w:p>
        </w:tc>
        <w:tc>
          <w:tcPr>
            <w:tcW w:w="5245" w:type="dxa"/>
            <w:gridSpan w:val="2"/>
            <w:vAlign w:val="center"/>
          </w:tcPr>
          <w:p w:rsidR="00786088" w:rsidRPr="007A5D89" w:rsidRDefault="00786088" w:rsidP="00786088">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786088" w:rsidRPr="007A5D89" w:rsidRDefault="00786088" w:rsidP="00786088">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786088" w:rsidRPr="007A5D89" w:rsidRDefault="00786088" w:rsidP="00786088">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786088" w:rsidRPr="007A5D89" w:rsidTr="00786088">
        <w:trPr>
          <w:trHeight w:val="505"/>
        </w:trPr>
        <w:tc>
          <w:tcPr>
            <w:tcW w:w="817" w:type="dxa"/>
            <w:vMerge/>
          </w:tcPr>
          <w:p w:rsidR="00786088" w:rsidRPr="007A5D89" w:rsidRDefault="00786088" w:rsidP="00786088">
            <w:pPr>
              <w:ind w:firstLine="0"/>
              <w:jc w:val="center"/>
              <w:rPr>
                <w:b/>
                <w:sz w:val="20"/>
                <w:szCs w:val="20"/>
              </w:rPr>
            </w:pPr>
          </w:p>
        </w:tc>
        <w:tc>
          <w:tcPr>
            <w:tcW w:w="2552" w:type="dxa"/>
            <w:vAlign w:val="center"/>
          </w:tcPr>
          <w:p w:rsidR="00786088" w:rsidRPr="007A5D89" w:rsidRDefault="00786088" w:rsidP="00786088">
            <w:pPr>
              <w:ind w:firstLine="0"/>
              <w:jc w:val="center"/>
              <w:rPr>
                <w:b/>
                <w:sz w:val="20"/>
                <w:szCs w:val="20"/>
              </w:rPr>
            </w:pPr>
            <w:r w:rsidRPr="007A5D89">
              <w:rPr>
                <w:b/>
                <w:sz w:val="20"/>
                <w:szCs w:val="20"/>
              </w:rPr>
              <w:t>ЗЕМЕЛЬНЫХ УЧАСТКОВ</w:t>
            </w:r>
          </w:p>
        </w:tc>
        <w:tc>
          <w:tcPr>
            <w:tcW w:w="2693" w:type="dxa"/>
            <w:vAlign w:val="center"/>
          </w:tcPr>
          <w:p w:rsidR="00786088" w:rsidRPr="007A5D89" w:rsidRDefault="00786088" w:rsidP="00786088">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786088" w:rsidRPr="007A5D89" w:rsidRDefault="00786088" w:rsidP="00786088">
            <w:pPr>
              <w:ind w:firstLine="0"/>
              <w:jc w:val="center"/>
              <w:rPr>
                <w:b/>
                <w:sz w:val="20"/>
                <w:szCs w:val="20"/>
              </w:rPr>
            </w:pPr>
          </w:p>
        </w:tc>
        <w:tc>
          <w:tcPr>
            <w:tcW w:w="3402" w:type="dxa"/>
            <w:vMerge/>
            <w:vAlign w:val="center"/>
          </w:tcPr>
          <w:p w:rsidR="00786088" w:rsidRPr="007A5D89" w:rsidRDefault="00786088" w:rsidP="00786088">
            <w:pPr>
              <w:ind w:firstLine="0"/>
              <w:jc w:val="center"/>
              <w:rPr>
                <w:b/>
                <w:sz w:val="20"/>
                <w:szCs w:val="20"/>
              </w:rPr>
            </w:pPr>
          </w:p>
        </w:tc>
      </w:tr>
      <w:tr w:rsidR="00786088" w:rsidRPr="007A5D89" w:rsidTr="00786088">
        <w:tc>
          <w:tcPr>
            <w:tcW w:w="817" w:type="dxa"/>
          </w:tcPr>
          <w:p w:rsidR="00786088" w:rsidRPr="007A5D89" w:rsidRDefault="00786088" w:rsidP="00786088">
            <w:pPr>
              <w:autoSpaceDN w:val="0"/>
              <w:adjustRightInd w:val="0"/>
              <w:ind w:firstLine="0"/>
              <w:rPr>
                <w:sz w:val="20"/>
                <w:szCs w:val="20"/>
              </w:rPr>
            </w:pPr>
            <w:r>
              <w:rPr>
                <w:sz w:val="20"/>
                <w:szCs w:val="20"/>
              </w:rPr>
              <w:t>4.9</w:t>
            </w:r>
          </w:p>
        </w:tc>
        <w:tc>
          <w:tcPr>
            <w:tcW w:w="2552" w:type="dxa"/>
          </w:tcPr>
          <w:p w:rsidR="00786088" w:rsidRPr="007A5D89" w:rsidRDefault="00786088" w:rsidP="00786088">
            <w:pPr>
              <w:autoSpaceDN w:val="0"/>
              <w:adjustRightInd w:val="0"/>
              <w:ind w:firstLine="0"/>
              <w:rPr>
                <w:sz w:val="20"/>
                <w:szCs w:val="20"/>
              </w:rPr>
            </w:pPr>
            <w:r w:rsidRPr="007A5D89">
              <w:rPr>
                <w:sz w:val="20"/>
                <w:szCs w:val="20"/>
              </w:rPr>
              <w:t>Служебные гаражи</w:t>
            </w:r>
          </w:p>
        </w:tc>
        <w:tc>
          <w:tcPr>
            <w:tcW w:w="2693" w:type="dxa"/>
          </w:tcPr>
          <w:p w:rsidR="00786088" w:rsidRPr="007A5D89" w:rsidRDefault="00231504" w:rsidP="00786088">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786088" w:rsidRPr="007A5D89">
              <w:rPr>
                <w:sz w:val="20"/>
                <w:szCs w:val="20"/>
              </w:rPr>
              <w:t>.</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Этажность объекта – 1 этаж.</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3F0307" w:rsidRPr="007A5D89" w:rsidRDefault="003F0307" w:rsidP="003F0307"/>
    <w:p w:rsidR="00786088" w:rsidRPr="007A5D89" w:rsidRDefault="00786088" w:rsidP="00786088">
      <w:pPr>
        <w:ind w:firstLine="567"/>
        <w:outlineLvl w:val="2"/>
        <w:rPr>
          <w:rFonts w:eastAsia="Calibri"/>
          <w:b/>
          <w:lang w:eastAsia="en-US"/>
        </w:rPr>
      </w:pPr>
      <w:r w:rsidRPr="007A5D89">
        <w:rPr>
          <w:rFonts w:eastAsia="Calibri"/>
          <w:b/>
          <w:lang w:eastAsia="en-US"/>
        </w:rPr>
        <w:t>Статья 51. Производственная зона (</w:t>
      </w:r>
      <w:proofErr w:type="gramStart"/>
      <w:r w:rsidRPr="007A5D89">
        <w:rPr>
          <w:rFonts w:eastAsia="Calibri"/>
          <w:b/>
          <w:lang w:eastAsia="en-US"/>
        </w:rPr>
        <w:t>П</w:t>
      </w:r>
      <w:proofErr w:type="gramEnd"/>
      <w:r w:rsidRPr="007A5D89">
        <w:rPr>
          <w:rFonts w:eastAsia="Calibri"/>
          <w:b/>
          <w:lang w:eastAsia="en-US"/>
        </w:rPr>
        <w:t xml:space="preserve"> 1)</w:t>
      </w:r>
    </w:p>
    <w:p w:rsidR="00786088" w:rsidRPr="007A5D89" w:rsidRDefault="00786088" w:rsidP="00786088">
      <w:pPr>
        <w:widowControl w:val="0"/>
        <w:rPr>
          <w:rFonts w:eastAsia="Calibri"/>
          <w:lang w:eastAsia="en-US"/>
        </w:rPr>
      </w:pPr>
    </w:p>
    <w:p w:rsidR="00786088" w:rsidRPr="007A5D89" w:rsidRDefault="00786088" w:rsidP="00786088">
      <w:pPr>
        <w:rPr>
          <w:b/>
          <w:sz w:val="20"/>
          <w:szCs w:val="20"/>
        </w:rPr>
      </w:pPr>
      <w:r w:rsidRPr="007A5D89">
        <w:rPr>
          <w:b/>
          <w:sz w:val="20"/>
          <w:szCs w:val="20"/>
        </w:rPr>
        <w:t>1.   ОСНОВНЫЕ ВИДЫ РАЗРЕШЁННОГО ИСПОЛЬЗОВАНИЯ</w:t>
      </w:r>
    </w:p>
    <w:p w:rsidR="00786088" w:rsidRPr="007A5D89" w:rsidRDefault="00786088" w:rsidP="00786088">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786088" w:rsidRPr="007A5D89" w:rsidTr="00786088">
        <w:trPr>
          <w:trHeight w:val="692"/>
        </w:trPr>
        <w:tc>
          <w:tcPr>
            <w:tcW w:w="817" w:type="dxa"/>
            <w:vMerge w:val="restart"/>
            <w:vAlign w:val="center"/>
          </w:tcPr>
          <w:p w:rsidR="00786088" w:rsidRPr="007A5D89" w:rsidRDefault="00786088" w:rsidP="00786088">
            <w:pPr>
              <w:ind w:firstLine="0"/>
              <w:jc w:val="center"/>
              <w:rPr>
                <w:b/>
                <w:sz w:val="20"/>
                <w:szCs w:val="20"/>
              </w:rPr>
            </w:pPr>
            <w:r>
              <w:rPr>
                <w:b/>
                <w:sz w:val="20"/>
                <w:szCs w:val="20"/>
              </w:rPr>
              <w:t>КОД</w:t>
            </w:r>
          </w:p>
        </w:tc>
        <w:tc>
          <w:tcPr>
            <w:tcW w:w="5245" w:type="dxa"/>
            <w:gridSpan w:val="2"/>
            <w:vAlign w:val="center"/>
          </w:tcPr>
          <w:p w:rsidR="00786088" w:rsidRPr="007A5D89" w:rsidRDefault="00786088" w:rsidP="00786088">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786088" w:rsidRPr="007A5D89" w:rsidRDefault="00786088" w:rsidP="00786088">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786088" w:rsidRPr="007A5D89" w:rsidRDefault="00786088" w:rsidP="00786088">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786088" w:rsidRPr="007A5D89" w:rsidTr="00786088">
        <w:trPr>
          <w:trHeight w:val="505"/>
        </w:trPr>
        <w:tc>
          <w:tcPr>
            <w:tcW w:w="817" w:type="dxa"/>
            <w:vMerge/>
          </w:tcPr>
          <w:p w:rsidR="00786088" w:rsidRPr="007A5D89" w:rsidRDefault="00786088" w:rsidP="00786088">
            <w:pPr>
              <w:ind w:firstLine="0"/>
              <w:jc w:val="center"/>
              <w:rPr>
                <w:b/>
                <w:sz w:val="20"/>
                <w:szCs w:val="20"/>
              </w:rPr>
            </w:pPr>
          </w:p>
        </w:tc>
        <w:tc>
          <w:tcPr>
            <w:tcW w:w="2552" w:type="dxa"/>
            <w:vAlign w:val="center"/>
          </w:tcPr>
          <w:p w:rsidR="00786088" w:rsidRPr="007A5D89" w:rsidRDefault="00786088" w:rsidP="00786088">
            <w:pPr>
              <w:ind w:firstLine="0"/>
              <w:jc w:val="center"/>
              <w:rPr>
                <w:b/>
                <w:sz w:val="20"/>
                <w:szCs w:val="20"/>
              </w:rPr>
            </w:pPr>
            <w:r w:rsidRPr="007A5D89">
              <w:rPr>
                <w:b/>
                <w:sz w:val="20"/>
                <w:szCs w:val="20"/>
              </w:rPr>
              <w:t>ЗЕМЕЛЬНЫХ УЧАСТКОВ</w:t>
            </w:r>
          </w:p>
        </w:tc>
        <w:tc>
          <w:tcPr>
            <w:tcW w:w="2693" w:type="dxa"/>
            <w:vAlign w:val="center"/>
          </w:tcPr>
          <w:p w:rsidR="00786088" w:rsidRPr="007A5D89" w:rsidRDefault="00786088" w:rsidP="00786088">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786088" w:rsidRPr="007A5D89" w:rsidRDefault="00786088" w:rsidP="00786088">
            <w:pPr>
              <w:ind w:firstLine="0"/>
              <w:jc w:val="center"/>
              <w:rPr>
                <w:b/>
                <w:sz w:val="20"/>
                <w:szCs w:val="20"/>
              </w:rPr>
            </w:pPr>
          </w:p>
        </w:tc>
        <w:tc>
          <w:tcPr>
            <w:tcW w:w="3402" w:type="dxa"/>
            <w:vMerge/>
            <w:vAlign w:val="center"/>
          </w:tcPr>
          <w:p w:rsidR="00786088" w:rsidRPr="007A5D89" w:rsidRDefault="00786088" w:rsidP="00786088">
            <w:pPr>
              <w:ind w:firstLine="0"/>
              <w:jc w:val="center"/>
              <w:rPr>
                <w:b/>
                <w:sz w:val="20"/>
                <w:szCs w:val="20"/>
              </w:rPr>
            </w:pPr>
          </w:p>
        </w:tc>
      </w:tr>
      <w:tr w:rsidR="00CB428A" w:rsidRPr="007A5D89" w:rsidTr="00786088">
        <w:tc>
          <w:tcPr>
            <w:tcW w:w="817" w:type="dxa"/>
            <w:tcBorders>
              <w:top w:val="single" w:sz="8" w:space="0" w:color="auto"/>
              <w:left w:val="single" w:sz="8" w:space="0" w:color="auto"/>
              <w:bottom w:val="single" w:sz="6" w:space="0" w:color="auto"/>
              <w:right w:val="single" w:sz="6" w:space="0" w:color="auto"/>
            </w:tcBorders>
          </w:tcPr>
          <w:p w:rsidR="00CB428A" w:rsidRPr="00D62EC6" w:rsidRDefault="00CB428A" w:rsidP="00786088">
            <w:pPr>
              <w:autoSpaceDN w:val="0"/>
              <w:adjustRightInd w:val="0"/>
              <w:ind w:firstLine="0"/>
              <w:rPr>
                <w:sz w:val="20"/>
                <w:szCs w:val="20"/>
              </w:rPr>
            </w:pPr>
            <w:r w:rsidRPr="00D62EC6">
              <w:rPr>
                <w:sz w:val="20"/>
                <w:szCs w:val="20"/>
              </w:rPr>
              <w:t>6.1</w:t>
            </w:r>
          </w:p>
        </w:tc>
        <w:tc>
          <w:tcPr>
            <w:tcW w:w="2552" w:type="dxa"/>
            <w:tcBorders>
              <w:top w:val="single" w:sz="8" w:space="0" w:color="auto"/>
              <w:left w:val="single" w:sz="8" w:space="0" w:color="auto"/>
              <w:bottom w:val="single" w:sz="6" w:space="0" w:color="auto"/>
              <w:right w:val="single" w:sz="6" w:space="0" w:color="auto"/>
            </w:tcBorders>
          </w:tcPr>
          <w:p w:rsidR="00CB428A" w:rsidRPr="00D62EC6" w:rsidRDefault="00CB428A" w:rsidP="00CB428A">
            <w:pPr>
              <w:autoSpaceDN w:val="0"/>
              <w:adjustRightInd w:val="0"/>
              <w:ind w:firstLine="0"/>
              <w:rPr>
                <w:sz w:val="20"/>
                <w:szCs w:val="20"/>
              </w:rPr>
            </w:pPr>
            <w:r w:rsidRPr="00D62EC6">
              <w:rPr>
                <w:sz w:val="20"/>
                <w:szCs w:val="20"/>
              </w:rPr>
              <w:t>Недропользование</w:t>
            </w:r>
          </w:p>
        </w:tc>
        <w:tc>
          <w:tcPr>
            <w:tcW w:w="2693" w:type="dxa"/>
            <w:tcBorders>
              <w:top w:val="single" w:sz="8" w:space="0" w:color="auto"/>
              <w:left w:val="single" w:sz="6" w:space="0" w:color="auto"/>
              <w:bottom w:val="single" w:sz="6" w:space="0" w:color="auto"/>
              <w:right w:val="single" w:sz="6" w:space="0" w:color="auto"/>
            </w:tcBorders>
          </w:tcPr>
          <w:p w:rsidR="00CB428A" w:rsidRPr="00D62EC6" w:rsidRDefault="00CB428A" w:rsidP="00CB428A">
            <w:pPr>
              <w:pStyle w:val="ConsPlusNormal"/>
              <w:jc w:val="both"/>
            </w:pPr>
            <w:proofErr w:type="gramStart"/>
            <w:r w:rsidRPr="00D62EC6">
              <w:t>добыча полезных ископаемых открытым (карьеры, отвалы) и закрытым (шахты, скважины) способами;</w:t>
            </w:r>
            <w:proofErr w:type="gramEnd"/>
          </w:p>
          <w:p w:rsidR="00CB428A" w:rsidRPr="00D62EC6" w:rsidRDefault="00CB428A" w:rsidP="00CB428A">
            <w:pPr>
              <w:pStyle w:val="ConsPlusNormal"/>
              <w:jc w:val="both"/>
            </w:pPr>
            <w:r w:rsidRPr="00D62EC6">
              <w:t>объекты капитального строительства, в том числе подземные, в целях добычи полезных ископаемых;</w:t>
            </w:r>
          </w:p>
          <w:p w:rsidR="00CB428A" w:rsidRPr="00D62EC6" w:rsidRDefault="00CB428A" w:rsidP="00CB428A">
            <w:pPr>
              <w:pStyle w:val="ConsPlusNormal"/>
              <w:jc w:val="both"/>
            </w:pPr>
            <w:r w:rsidRPr="00D62EC6">
              <w:t xml:space="preserve">объекты капитального </w:t>
            </w:r>
            <w:r w:rsidRPr="00D62EC6">
              <w:lastRenderedPageBreak/>
              <w:t>строительства, необходимые для подготовки сырья к транспортировке и (или) промышленной переработке;</w:t>
            </w:r>
          </w:p>
          <w:p w:rsidR="00CB428A" w:rsidRPr="00D62EC6" w:rsidRDefault="00CB428A" w:rsidP="00CB428A">
            <w:pPr>
              <w:ind w:firstLine="0"/>
              <w:rPr>
                <w:rFonts w:eastAsia="Calibri"/>
                <w:sz w:val="20"/>
                <w:szCs w:val="20"/>
                <w:lang w:eastAsia="en-US"/>
              </w:rPr>
            </w:pPr>
            <w:r w:rsidRPr="00D62EC6">
              <w:rPr>
                <w:sz w:val="20"/>
                <w:szCs w:val="20"/>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5812" w:type="dxa"/>
            <w:tcBorders>
              <w:top w:val="single" w:sz="8" w:space="0" w:color="auto"/>
              <w:left w:val="single" w:sz="6" w:space="0" w:color="auto"/>
              <w:bottom w:val="single" w:sz="6" w:space="0" w:color="auto"/>
              <w:right w:val="single" w:sz="6" w:space="0" w:color="auto"/>
            </w:tcBorders>
          </w:tcPr>
          <w:p w:rsidR="00CB428A" w:rsidRPr="00D62EC6" w:rsidRDefault="00CB428A" w:rsidP="00CB428A">
            <w:pPr>
              <w:ind w:firstLine="0"/>
              <w:rPr>
                <w:sz w:val="20"/>
                <w:szCs w:val="20"/>
              </w:rPr>
            </w:pPr>
            <w:r w:rsidRPr="00D62EC6">
              <w:rPr>
                <w:sz w:val="20"/>
                <w:szCs w:val="20"/>
              </w:rPr>
              <w:lastRenderedPageBreak/>
              <w:t>Предельные размеры земельного участка не подлежат установлению.</w:t>
            </w:r>
          </w:p>
          <w:p w:rsidR="00CB428A" w:rsidRPr="00D62EC6" w:rsidRDefault="00CB428A" w:rsidP="00CB428A">
            <w:pPr>
              <w:ind w:firstLine="0"/>
              <w:rPr>
                <w:sz w:val="20"/>
                <w:szCs w:val="20"/>
              </w:rPr>
            </w:pPr>
            <w:r w:rsidRPr="00D62EC6">
              <w:rPr>
                <w:sz w:val="20"/>
                <w:szCs w:val="20"/>
              </w:rPr>
              <w:t>Минимальный отступ от красной линии улицы до объектов – 5 м.</w:t>
            </w:r>
          </w:p>
          <w:p w:rsidR="00CB428A" w:rsidRPr="00D62EC6" w:rsidRDefault="00CB428A" w:rsidP="00CB428A">
            <w:pPr>
              <w:ind w:firstLine="0"/>
              <w:rPr>
                <w:rFonts w:eastAsia="Calibri"/>
                <w:sz w:val="20"/>
                <w:szCs w:val="20"/>
                <w:lang w:eastAsia="en-US"/>
              </w:rPr>
            </w:pPr>
            <w:r w:rsidRPr="00D62EC6">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CB428A" w:rsidRPr="00D62EC6" w:rsidRDefault="00CB428A" w:rsidP="00CB428A">
            <w:pPr>
              <w:ind w:firstLine="0"/>
              <w:rPr>
                <w:sz w:val="20"/>
                <w:szCs w:val="20"/>
              </w:rPr>
            </w:pPr>
            <w:r w:rsidRPr="00D62EC6">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8" w:space="0" w:color="auto"/>
              <w:left w:val="single" w:sz="6" w:space="0" w:color="auto"/>
              <w:bottom w:val="single" w:sz="6" w:space="0" w:color="auto"/>
              <w:right w:val="single" w:sz="8" w:space="0" w:color="auto"/>
            </w:tcBorders>
          </w:tcPr>
          <w:p w:rsidR="00CB428A" w:rsidRPr="00D62EC6" w:rsidRDefault="00CB428A" w:rsidP="00CB428A">
            <w:pPr>
              <w:widowControl w:val="0"/>
              <w:ind w:firstLine="0"/>
              <w:rPr>
                <w:rFonts w:eastAsia="Calibri"/>
                <w:sz w:val="20"/>
                <w:szCs w:val="20"/>
                <w:lang w:eastAsia="en-US"/>
              </w:rPr>
            </w:pPr>
            <w:r w:rsidRPr="00D62EC6">
              <w:rPr>
                <w:rFonts w:eastAsia="Calibri"/>
                <w:sz w:val="20"/>
                <w:szCs w:val="20"/>
                <w:lang w:eastAsia="en-US"/>
              </w:rPr>
              <w:t>Ограничения не установлены</w:t>
            </w:r>
          </w:p>
        </w:tc>
      </w:tr>
      <w:tr w:rsidR="00786088" w:rsidRPr="007A5D89" w:rsidTr="00786088">
        <w:tc>
          <w:tcPr>
            <w:tcW w:w="817" w:type="dxa"/>
            <w:tcBorders>
              <w:top w:val="single" w:sz="8"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lastRenderedPageBreak/>
              <w:t>6.3</w:t>
            </w:r>
          </w:p>
        </w:tc>
        <w:tc>
          <w:tcPr>
            <w:tcW w:w="2552" w:type="dxa"/>
            <w:tcBorders>
              <w:top w:val="single" w:sz="8"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sidRPr="007A5D89">
              <w:rPr>
                <w:sz w:val="20"/>
                <w:szCs w:val="20"/>
              </w:rPr>
              <w:t>Легкая промышленность</w:t>
            </w:r>
          </w:p>
          <w:p w:rsidR="00786088" w:rsidRPr="007A5D89" w:rsidRDefault="00786088" w:rsidP="00786088">
            <w:pPr>
              <w:autoSpaceDN w:val="0"/>
              <w:adjustRightInd w:val="0"/>
              <w:ind w:firstLine="0"/>
              <w:rPr>
                <w:sz w:val="20"/>
                <w:szCs w:val="20"/>
              </w:rPr>
            </w:pPr>
          </w:p>
        </w:tc>
        <w:tc>
          <w:tcPr>
            <w:tcW w:w="2693" w:type="dxa"/>
            <w:tcBorders>
              <w:top w:val="single" w:sz="8" w:space="0" w:color="auto"/>
              <w:left w:val="single" w:sz="6" w:space="0" w:color="auto"/>
              <w:bottom w:val="single" w:sz="6" w:space="0" w:color="auto"/>
              <w:right w:val="single" w:sz="6" w:space="0" w:color="auto"/>
            </w:tcBorders>
            <w:hideMark/>
          </w:tcPr>
          <w:p w:rsidR="00786088" w:rsidRPr="007A5D89" w:rsidRDefault="00786088" w:rsidP="00786088">
            <w:pPr>
              <w:ind w:firstLine="0"/>
              <w:rPr>
                <w:rFonts w:eastAsia="Calibri"/>
                <w:sz w:val="20"/>
                <w:szCs w:val="20"/>
              </w:rPr>
            </w:pPr>
            <w:r w:rsidRPr="007A5D89">
              <w:rPr>
                <w:rFonts w:eastAsia="Calibri"/>
                <w:sz w:val="20"/>
                <w:szCs w:val="20"/>
                <w:lang w:eastAsia="en-US"/>
              </w:rPr>
              <w:t xml:space="preserve">Объекты капитального строительства, предназначенные для текстильной, </w:t>
            </w:r>
            <w:proofErr w:type="spellStart"/>
            <w:proofErr w:type="gramStart"/>
            <w:r w:rsidRPr="007A5D89">
              <w:rPr>
                <w:rFonts w:eastAsia="Calibri"/>
                <w:sz w:val="20"/>
                <w:szCs w:val="20"/>
                <w:lang w:eastAsia="en-US"/>
              </w:rPr>
              <w:t>фарфоро</w:t>
            </w:r>
            <w:proofErr w:type="spellEnd"/>
            <w:r w:rsidRPr="007A5D89">
              <w:rPr>
                <w:rFonts w:eastAsia="Calibri"/>
                <w:sz w:val="20"/>
                <w:szCs w:val="20"/>
                <w:lang w:eastAsia="en-US"/>
              </w:rPr>
              <w:t>-фаянсовой</w:t>
            </w:r>
            <w:proofErr w:type="gramEnd"/>
            <w:r w:rsidRPr="007A5D89">
              <w:rPr>
                <w:rFonts w:eastAsia="Calibri"/>
                <w:sz w:val="20"/>
                <w:szCs w:val="20"/>
                <w:lang w:eastAsia="en-US"/>
              </w:rPr>
              <w:t>, электронной промышленности</w:t>
            </w:r>
          </w:p>
        </w:tc>
        <w:tc>
          <w:tcPr>
            <w:tcW w:w="5812" w:type="dxa"/>
            <w:tcBorders>
              <w:top w:val="single" w:sz="8" w:space="0" w:color="auto"/>
              <w:left w:val="single" w:sz="6" w:space="0" w:color="auto"/>
              <w:bottom w:val="single" w:sz="6" w:space="0" w:color="auto"/>
              <w:right w:val="single" w:sz="6" w:space="0" w:color="auto"/>
            </w:tcBorders>
            <w:hideMark/>
          </w:tcPr>
          <w:p w:rsidR="00786088" w:rsidRPr="007A5D89" w:rsidRDefault="00786088" w:rsidP="00786088">
            <w:pPr>
              <w:ind w:firstLine="0"/>
              <w:rPr>
                <w:sz w:val="20"/>
                <w:szCs w:val="20"/>
              </w:rPr>
            </w:pPr>
            <w:r w:rsidRPr="007A5D89">
              <w:rPr>
                <w:sz w:val="20"/>
                <w:szCs w:val="20"/>
              </w:rPr>
              <w:t>Предельные размеры земельного участка не подлежат установлению.</w:t>
            </w:r>
          </w:p>
          <w:p w:rsidR="00786088" w:rsidRPr="007A5D89" w:rsidRDefault="00786088" w:rsidP="00786088">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86088" w:rsidRPr="007A5D89" w:rsidRDefault="00786088" w:rsidP="00786088">
            <w:pPr>
              <w:ind w:firstLine="0"/>
              <w:rPr>
                <w:sz w:val="20"/>
                <w:szCs w:val="20"/>
              </w:rPr>
            </w:pPr>
            <w:r w:rsidRPr="007A5D89">
              <w:rPr>
                <w:sz w:val="20"/>
                <w:szCs w:val="20"/>
              </w:rPr>
              <w:t>Предельное количество надземных этажей – 6.</w:t>
            </w:r>
          </w:p>
          <w:p w:rsidR="00786088" w:rsidRPr="007A5D89" w:rsidRDefault="00786088" w:rsidP="00786088">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8" w:space="0" w:color="auto"/>
              <w:left w:val="single" w:sz="6" w:space="0" w:color="auto"/>
              <w:bottom w:val="single" w:sz="6" w:space="0" w:color="auto"/>
              <w:right w:val="single" w:sz="8" w:space="0" w:color="auto"/>
            </w:tcBorders>
          </w:tcPr>
          <w:p w:rsidR="00786088" w:rsidRPr="007A5D89" w:rsidRDefault="00786088" w:rsidP="00786088">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t>6.4</w:t>
            </w:r>
          </w:p>
        </w:tc>
        <w:tc>
          <w:tcPr>
            <w:tcW w:w="2552" w:type="dxa"/>
            <w:tcBorders>
              <w:top w:val="single" w:sz="6" w:space="0" w:color="auto"/>
              <w:left w:val="single" w:sz="8" w:space="0" w:color="auto"/>
              <w:bottom w:val="single" w:sz="6" w:space="0" w:color="auto"/>
              <w:right w:val="single" w:sz="6" w:space="0" w:color="auto"/>
            </w:tcBorders>
            <w:hideMark/>
          </w:tcPr>
          <w:p w:rsidR="00786088" w:rsidRPr="007A5D89" w:rsidRDefault="00786088" w:rsidP="00786088">
            <w:pPr>
              <w:autoSpaceDN w:val="0"/>
              <w:adjustRightInd w:val="0"/>
              <w:ind w:firstLine="0"/>
              <w:rPr>
                <w:sz w:val="20"/>
                <w:szCs w:val="20"/>
              </w:rPr>
            </w:pPr>
            <w:r w:rsidRPr="007A5D89">
              <w:rPr>
                <w:sz w:val="20"/>
                <w:szCs w:val="20"/>
              </w:rPr>
              <w:t>Пищевая промышленность</w:t>
            </w:r>
          </w:p>
        </w:tc>
        <w:tc>
          <w:tcPr>
            <w:tcW w:w="2693"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autoSpaceDN w:val="0"/>
              <w:adjustRightInd w:val="0"/>
              <w:ind w:firstLine="0"/>
              <w:rPr>
                <w:sz w:val="20"/>
                <w:szCs w:val="20"/>
              </w:rPr>
            </w:pPr>
            <w:r w:rsidRPr="007A5D89">
              <w:rPr>
                <w:sz w:val="20"/>
                <w:szCs w:val="20"/>
              </w:rPr>
              <w:t xml:space="preserve">Объекты капитального строительства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w:t>
            </w:r>
            <w:r w:rsidRPr="007A5D89">
              <w:rPr>
                <w:sz w:val="20"/>
                <w:szCs w:val="20"/>
              </w:rPr>
              <w:lastRenderedPageBreak/>
              <w:t>напитков и табачных изделий</w:t>
            </w:r>
          </w:p>
        </w:tc>
        <w:tc>
          <w:tcPr>
            <w:tcW w:w="5812"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ind w:firstLine="0"/>
              <w:rPr>
                <w:sz w:val="20"/>
                <w:szCs w:val="20"/>
              </w:rPr>
            </w:pPr>
            <w:r w:rsidRPr="007A5D89">
              <w:rPr>
                <w:sz w:val="20"/>
                <w:szCs w:val="20"/>
              </w:rPr>
              <w:lastRenderedPageBreak/>
              <w:t>Предельные размеры земельного участка не подлежат установлению.</w:t>
            </w:r>
          </w:p>
          <w:p w:rsidR="00786088" w:rsidRPr="007A5D89" w:rsidRDefault="00786088" w:rsidP="00786088">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86088" w:rsidRPr="007A5D89" w:rsidRDefault="00786088" w:rsidP="00786088">
            <w:pPr>
              <w:ind w:firstLine="0"/>
              <w:rPr>
                <w:sz w:val="20"/>
                <w:szCs w:val="20"/>
              </w:rPr>
            </w:pPr>
            <w:r w:rsidRPr="007A5D89">
              <w:rPr>
                <w:sz w:val="20"/>
                <w:szCs w:val="20"/>
              </w:rPr>
              <w:t>Предельное количество надземных этажей – 6.</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786088"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lastRenderedPageBreak/>
              <w:t>6.6</w:t>
            </w:r>
          </w:p>
        </w:tc>
        <w:tc>
          <w:tcPr>
            <w:tcW w:w="2552"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sidRPr="007A5D89">
              <w:rPr>
                <w:sz w:val="20"/>
                <w:szCs w:val="20"/>
              </w:rPr>
              <w:t>Строительная промышленность</w:t>
            </w:r>
          </w:p>
        </w:tc>
        <w:tc>
          <w:tcPr>
            <w:tcW w:w="2693"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autoSpaceDN w:val="0"/>
              <w:adjustRightInd w:val="0"/>
              <w:ind w:firstLine="0"/>
              <w:rPr>
                <w:sz w:val="20"/>
                <w:szCs w:val="20"/>
              </w:rPr>
            </w:pPr>
            <w:r w:rsidRPr="007A5D89">
              <w:rPr>
                <w:sz w:val="20"/>
                <w:szCs w:val="20"/>
              </w:rPr>
              <w:t>Объекты капитального строительства, предназначенные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812"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ind w:firstLine="0"/>
              <w:rPr>
                <w:sz w:val="20"/>
                <w:szCs w:val="20"/>
              </w:rPr>
            </w:pPr>
            <w:r w:rsidRPr="007A5D89">
              <w:rPr>
                <w:sz w:val="20"/>
                <w:szCs w:val="20"/>
              </w:rPr>
              <w:t>Предельные размеры земельного участка не подлежат установлению.</w:t>
            </w:r>
          </w:p>
          <w:p w:rsidR="00786088" w:rsidRPr="007A5D89" w:rsidRDefault="00786088" w:rsidP="00786088">
            <w:pPr>
              <w:ind w:firstLine="0"/>
              <w:rPr>
                <w:sz w:val="20"/>
                <w:szCs w:val="20"/>
              </w:rPr>
            </w:pPr>
            <w:r w:rsidRPr="007A5D89">
              <w:rPr>
                <w:sz w:val="20"/>
                <w:szCs w:val="20"/>
              </w:rPr>
              <w:t>Минимальный отступ от крас</w:t>
            </w:r>
            <w:r w:rsidR="00D62EC6">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86088" w:rsidRPr="007A5D89" w:rsidRDefault="00786088" w:rsidP="00786088">
            <w:pPr>
              <w:ind w:firstLine="0"/>
              <w:rPr>
                <w:sz w:val="20"/>
                <w:szCs w:val="20"/>
              </w:rPr>
            </w:pPr>
            <w:r w:rsidRPr="007A5D89">
              <w:rPr>
                <w:sz w:val="20"/>
                <w:szCs w:val="20"/>
              </w:rPr>
              <w:t>Предельное количество надземных этажей – 6.</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t>6.9</w:t>
            </w:r>
          </w:p>
        </w:tc>
        <w:tc>
          <w:tcPr>
            <w:tcW w:w="2552" w:type="dxa"/>
            <w:tcBorders>
              <w:top w:val="single" w:sz="6" w:space="0" w:color="auto"/>
              <w:left w:val="single" w:sz="8" w:space="0" w:color="auto"/>
              <w:bottom w:val="single" w:sz="6" w:space="0" w:color="auto"/>
              <w:right w:val="single" w:sz="6" w:space="0" w:color="auto"/>
            </w:tcBorders>
            <w:hideMark/>
          </w:tcPr>
          <w:p w:rsidR="00786088" w:rsidRPr="007A5D89" w:rsidRDefault="00786088" w:rsidP="00786088">
            <w:pPr>
              <w:autoSpaceDN w:val="0"/>
              <w:adjustRightInd w:val="0"/>
              <w:ind w:firstLine="0"/>
              <w:rPr>
                <w:sz w:val="20"/>
                <w:szCs w:val="20"/>
              </w:rPr>
            </w:pPr>
            <w:r w:rsidRPr="007A5D89">
              <w:rPr>
                <w:sz w:val="20"/>
                <w:szCs w:val="20"/>
              </w:rPr>
              <w:t>Склады</w:t>
            </w:r>
          </w:p>
        </w:tc>
        <w:tc>
          <w:tcPr>
            <w:tcW w:w="2693"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autoSpaceDN w:val="0"/>
              <w:adjustRightInd w:val="0"/>
              <w:ind w:firstLine="0"/>
              <w:rPr>
                <w:sz w:val="20"/>
                <w:szCs w:val="20"/>
              </w:rPr>
            </w:pPr>
            <w:r w:rsidRPr="007A5D89">
              <w:rPr>
                <w:sz w:val="20"/>
                <w:szCs w:val="20"/>
              </w:rPr>
              <w:t>Склады.</w:t>
            </w:r>
          </w:p>
          <w:p w:rsidR="00786088" w:rsidRPr="007A5D89" w:rsidRDefault="00786088" w:rsidP="00786088">
            <w:pPr>
              <w:autoSpaceDN w:val="0"/>
              <w:adjustRightInd w:val="0"/>
              <w:ind w:firstLine="0"/>
              <w:rPr>
                <w:sz w:val="20"/>
                <w:szCs w:val="20"/>
              </w:rPr>
            </w:pPr>
            <w:r w:rsidRPr="007A5D89">
              <w:rPr>
                <w:sz w:val="20"/>
                <w:szCs w:val="20"/>
              </w:rPr>
              <w:t>Погрузочные терминалы.</w:t>
            </w:r>
          </w:p>
          <w:p w:rsidR="00786088" w:rsidRPr="007A5D89" w:rsidRDefault="00786088" w:rsidP="00786088">
            <w:pPr>
              <w:autoSpaceDN w:val="0"/>
              <w:adjustRightInd w:val="0"/>
              <w:ind w:firstLine="0"/>
              <w:rPr>
                <w:sz w:val="20"/>
                <w:szCs w:val="20"/>
              </w:rPr>
            </w:pPr>
            <w:r w:rsidRPr="007A5D89">
              <w:rPr>
                <w:sz w:val="20"/>
                <w:szCs w:val="20"/>
              </w:rPr>
              <w:t>Доки.</w:t>
            </w:r>
          </w:p>
          <w:p w:rsidR="00786088" w:rsidRPr="007A5D89" w:rsidRDefault="00786088" w:rsidP="00786088">
            <w:pPr>
              <w:autoSpaceDN w:val="0"/>
              <w:adjustRightInd w:val="0"/>
              <w:ind w:firstLine="0"/>
              <w:rPr>
                <w:sz w:val="20"/>
                <w:szCs w:val="20"/>
              </w:rPr>
            </w:pPr>
            <w:r w:rsidRPr="007A5D89">
              <w:rPr>
                <w:sz w:val="20"/>
                <w:szCs w:val="20"/>
              </w:rPr>
              <w:t>Продовольственные склады.</w:t>
            </w:r>
          </w:p>
          <w:p w:rsidR="00786088" w:rsidRPr="007A5D89" w:rsidRDefault="00786088" w:rsidP="00786088">
            <w:pPr>
              <w:autoSpaceDN w:val="0"/>
              <w:adjustRightInd w:val="0"/>
              <w:ind w:firstLine="0"/>
              <w:rPr>
                <w:sz w:val="20"/>
                <w:szCs w:val="20"/>
              </w:rPr>
            </w:pPr>
            <w:r w:rsidRPr="007A5D89">
              <w:rPr>
                <w:sz w:val="20"/>
                <w:szCs w:val="20"/>
              </w:rPr>
              <w:t>Промышленные базы Нефтехранилища и нефтеналивные станции.</w:t>
            </w:r>
          </w:p>
          <w:p w:rsidR="00786088" w:rsidRPr="007A5D89" w:rsidRDefault="00786088" w:rsidP="00786088">
            <w:pPr>
              <w:autoSpaceDN w:val="0"/>
              <w:adjustRightInd w:val="0"/>
              <w:ind w:firstLine="0"/>
              <w:rPr>
                <w:sz w:val="20"/>
                <w:szCs w:val="20"/>
              </w:rPr>
            </w:pPr>
            <w:r w:rsidRPr="007A5D89">
              <w:rPr>
                <w:sz w:val="20"/>
                <w:szCs w:val="20"/>
              </w:rPr>
              <w:t>Газовые хранилища и обслуживающие их газоконденсатные и газоперекачивающие станции. Элеваторов</w:t>
            </w:r>
          </w:p>
        </w:tc>
        <w:tc>
          <w:tcPr>
            <w:tcW w:w="5812" w:type="dxa"/>
            <w:tcBorders>
              <w:top w:val="single" w:sz="6" w:space="0" w:color="auto"/>
              <w:left w:val="single" w:sz="6" w:space="0" w:color="auto"/>
              <w:bottom w:val="single" w:sz="6" w:space="0" w:color="auto"/>
              <w:right w:val="single" w:sz="6" w:space="0" w:color="auto"/>
            </w:tcBorders>
            <w:hideMark/>
          </w:tcPr>
          <w:p w:rsidR="00786088" w:rsidRPr="007A5D89" w:rsidRDefault="00786088" w:rsidP="00786088">
            <w:pPr>
              <w:ind w:firstLine="0"/>
              <w:rPr>
                <w:sz w:val="20"/>
                <w:szCs w:val="20"/>
              </w:rPr>
            </w:pPr>
            <w:r w:rsidRPr="007A5D89">
              <w:rPr>
                <w:sz w:val="20"/>
                <w:szCs w:val="20"/>
              </w:rPr>
              <w:t>Минимальные размеры земельного участка (</w:t>
            </w:r>
            <w:proofErr w:type="spellStart"/>
            <w:r w:rsidRPr="007A5D89">
              <w:rPr>
                <w:sz w:val="20"/>
                <w:szCs w:val="20"/>
              </w:rPr>
              <w:t>кв.м</w:t>
            </w:r>
            <w:proofErr w:type="spellEnd"/>
            <w:r w:rsidRPr="007A5D89">
              <w:rPr>
                <w:sz w:val="20"/>
                <w:szCs w:val="20"/>
              </w:rPr>
              <w:t>. на 1000 человек):</w:t>
            </w:r>
          </w:p>
          <w:p w:rsidR="00786088" w:rsidRPr="007A5D89" w:rsidRDefault="00786088" w:rsidP="00786088">
            <w:pPr>
              <w:ind w:firstLine="0"/>
              <w:rPr>
                <w:sz w:val="20"/>
                <w:szCs w:val="20"/>
              </w:rPr>
            </w:pPr>
            <w:r w:rsidRPr="007A5D89">
              <w:rPr>
                <w:sz w:val="20"/>
                <w:szCs w:val="20"/>
              </w:rPr>
              <w:t>- для одноэтажных складов: продовольственных товаров – 310, непродовольственных товаров – 740;</w:t>
            </w:r>
          </w:p>
          <w:p w:rsidR="00786088" w:rsidRPr="007A5D89" w:rsidRDefault="00786088" w:rsidP="00786088">
            <w:pPr>
              <w:ind w:firstLine="0"/>
              <w:rPr>
                <w:sz w:val="20"/>
                <w:szCs w:val="20"/>
              </w:rPr>
            </w:pPr>
            <w:r w:rsidRPr="007A5D89">
              <w:rPr>
                <w:sz w:val="20"/>
                <w:szCs w:val="20"/>
              </w:rPr>
              <w:t>- для многоэтажных складов (при средней высоте этажей 6 м): продовольственных товаров – 210, непродовольственных товаров – 490</w:t>
            </w:r>
          </w:p>
          <w:p w:rsidR="00786088" w:rsidRPr="007A5D89" w:rsidRDefault="00786088" w:rsidP="00786088">
            <w:pPr>
              <w:ind w:firstLine="0"/>
              <w:rPr>
                <w:sz w:val="20"/>
                <w:szCs w:val="20"/>
              </w:rPr>
            </w:pPr>
            <w:r w:rsidRPr="007A5D89">
              <w:rPr>
                <w:sz w:val="20"/>
                <w:szCs w:val="20"/>
              </w:rPr>
              <w:t xml:space="preserve">- для специализированных складов (одноэтажные): холодильники распределительные – 190, </w:t>
            </w:r>
            <w:proofErr w:type="spellStart"/>
            <w:r w:rsidRPr="007A5D89">
              <w:rPr>
                <w:sz w:val="20"/>
                <w:szCs w:val="20"/>
              </w:rPr>
              <w:t>фруктохранилища</w:t>
            </w:r>
            <w:proofErr w:type="spellEnd"/>
            <w:r w:rsidRPr="007A5D89">
              <w:rPr>
                <w:sz w:val="20"/>
                <w:szCs w:val="20"/>
              </w:rPr>
              <w:t>, овощехранилища, картофелехранилища – 1300;</w:t>
            </w:r>
          </w:p>
          <w:p w:rsidR="00786088" w:rsidRPr="007A5D89" w:rsidRDefault="00786088" w:rsidP="00786088">
            <w:pPr>
              <w:ind w:firstLine="0"/>
              <w:rPr>
                <w:sz w:val="20"/>
                <w:szCs w:val="20"/>
              </w:rPr>
            </w:pPr>
            <w:r w:rsidRPr="007A5D89">
              <w:rPr>
                <w:sz w:val="20"/>
                <w:szCs w:val="20"/>
              </w:rPr>
              <w:t xml:space="preserve">- для специализированных складов (многоэтажные): холодильники распределительные – 70, </w:t>
            </w:r>
            <w:proofErr w:type="spellStart"/>
            <w:r w:rsidRPr="007A5D89">
              <w:rPr>
                <w:sz w:val="20"/>
                <w:szCs w:val="20"/>
              </w:rPr>
              <w:t>фруктохранилища</w:t>
            </w:r>
            <w:proofErr w:type="spellEnd"/>
            <w:r w:rsidRPr="007A5D89">
              <w:rPr>
                <w:sz w:val="20"/>
                <w:szCs w:val="20"/>
              </w:rPr>
              <w:t>, овощехранилища, картофелехранилища – 610;</w:t>
            </w:r>
          </w:p>
          <w:p w:rsidR="00786088" w:rsidRPr="007A5D89" w:rsidRDefault="00786088" w:rsidP="00786088">
            <w:pPr>
              <w:ind w:firstLine="0"/>
              <w:rPr>
                <w:sz w:val="20"/>
                <w:szCs w:val="20"/>
              </w:rPr>
            </w:pPr>
            <w:r w:rsidRPr="007A5D89">
              <w:rPr>
                <w:sz w:val="20"/>
                <w:szCs w:val="20"/>
              </w:rPr>
              <w:t>- для складов строительных материалов – 300.</w:t>
            </w:r>
          </w:p>
          <w:p w:rsidR="00786088" w:rsidRPr="007A5D89" w:rsidRDefault="00786088" w:rsidP="00786088">
            <w:pPr>
              <w:ind w:firstLine="0"/>
              <w:rPr>
                <w:sz w:val="20"/>
                <w:szCs w:val="20"/>
              </w:rPr>
            </w:pPr>
            <w:r w:rsidRPr="007A5D89">
              <w:rPr>
                <w:sz w:val="20"/>
                <w:szCs w:val="20"/>
              </w:rPr>
              <w:t>Максимальные размеры земельного участка не подлежат установлению.</w:t>
            </w:r>
          </w:p>
          <w:p w:rsidR="00786088" w:rsidRPr="007A5D89" w:rsidRDefault="00786088" w:rsidP="00786088">
            <w:pPr>
              <w:ind w:firstLine="0"/>
              <w:rPr>
                <w:sz w:val="20"/>
                <w:szCs w:val="20"/>
              </w:rPr>
            </w:pPr>
            <w:r w:rsidRPr="007A5D89">
              <w:rPr>
                <w:sz w:val="20"/>
                <w:szCs w:val="20"/>
              </w:rPr>
              <w:t>Минимальный отступ от красной линии улицы до объектов – 5 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rPr>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786088"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jc w:val="both"/>
              <w:rPr>
                <w:sz w:val="20"/>
                <w:szCs w:val="20"/>
              </w:rPr>
            </w:pPr>
            <w:r>
              <w:rPr>
                <w:sz w:val="20"/>
                <w:szCs w:val="20"/>
              </w:rPr>
              <w:lastRenderedPageBreak/>
              <w:t>3.10.2</w:t>
            </w:r>
          </w:p>
        </w:tc>
        <w:tc>
          <w:tcPr>
            <w:tcW w:w="2552"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jc w:val="both"/>
              <w:rPr>
                <w:sz w:val="20"/>
                <w:szCs w:val="20"/>
              </w:rPr>
            </w:pPr>
            <w:r w:rsidRPr="007A5D89">
              <w:rPr>
                <w:sz w:val="20"/>
                <w:szCs w:val="20"/>
              </w:rPr>
              <w:t>Приюты для животных</w:t>
            </w:r>
          </w:p>
        </w:tc>
        <w:tc>
          <w:tcPr>
            <w:tcW w:w="2693" w:type="dxa"/>
            <w:tcBorders>
              <w:top w:val="single" w:sz="6" w:space="0" w:color="auto"/>
              <w:left w:val="single" w:sz="6" w:space="0" w:color="auto"/>
              <w:bottom w:val="single" w:sz="6" w:space="0" w:color="auto"/>
              <w:right w:val="single" w:sz="6"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5812" w:type="dxa"/>
            <w:tcBorders>
              <w:top w:val="single" w:sz="6" w:space="0" w:color="auto"/>
              <w:left w:val="single" w:sz="6" w:space="0" w:color="auto"/>
              <w:bottom w:val="single" w:sz="6" w:space="0" w:color="auto"/>
              <w:right w:val="single" w:sz="6"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786088" w:rsidRPr="007A5D89" w:rsidRDefault="00786088" w:rsidP="00786088">
            <w:pPr>
              <w:ind w:firstLine="0"/>
              <w:rPr>
                <w:rFonts w:eastAsia="Calibri"/>
                <w:sz w:val="20"/>
                <w:szCs w:val="20"/>
              </w:rPr>
            </w:pPr>
            <w:r w:rsidRPr="007A5D89">
              <w:rPr>
                <w:rFonts w:eastAsia="Calibri"/>
                <w:sz w:val="20"/>
                <w:szCs w:val="20"/>
              </w:rPr>
              <w:t>Ограничения не установлены</w:t>
            </w:r>
          </w:p>
        </w:tc>
      </w:tr>
      <w:tr w:rsidR="00786088"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786088" w:rsidRPr="007A5D89" w:rsidRDefault="00786088" w:rsidP="00786088">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786088" w:rsidRPr="007A5D89" w:rsidRDefault="000D017D" w:rsidP="00786088">
            <w:pPr>
              <w:autoSpaceDE w:val="0"/>
              <w:autoSpaceDN w:val="0"/>
              <w:adjustRightInd w:val="0"/>
              <w:ind w:firstLine="0"/>
              <w:jc w:val="both"/>
              <w:rPr>
                <w:sz w:val="20"/>
                <w:szCs w:val="20"/>
              </w:rPr>
            </w:pPr>
            <w:proofErr w:type="gramStart"/>
            <w:r>
              <w:rPr>
                <w:sz w:val="20"/>
                <w:szCs w:val="20"/>
              </w:rPr>
              <w:t>Здания и сооружения</w:t>
            </w:r>
            <w:r w:rsidR="00786088"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00786088" w:rsidRPr="007A5D89">
              <w:rPr>
                <w:sz w:val="20"/>
                <w:szCs w:val="20"/>
              </w:rPr>
              <w:lastRenderedPageBreak/>
              <w:t>для сбора и плавки снега).</w:t>
            </w:r>
            <w:proofErr w:type="gramEnd"/>
          </w:p>
          <w:p w:rsidR="00786088" w:rsidRPr="007A5D89" w:rsidRDefault="00786088" w:rsidP="00AE6459">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p w:rsidR="00786088" w:rsidRPr="007A5D89" w:rsidRDefault="00786088" w:rsidP="00786088">
            <w:pPr>
              <w:ind w:firstLine="0"/>
              <w:rPr>
                <w:rFonts w:eastAsia="Calibri"/>
                <w:sz w:val="20"/>
                <w:szCs w:val="20"/>
                <w:lang w:eastAsia="en-US"/>
              </w:rPr>
            </w:pPr>
          </w:p>
        </w:tc>
        <w:tc>
          <w:tcPr>
            <w:tcW w:w="3402" w:type="dxa"/>
            <w:tcBorders>
              <w:top w:val="single" w:sz="6" w:space="0" w:color="auto"/>
              <w:left w:val="single" w:sz="6" w:space="0" w:color="auto"/>
              <w:bottom w:val="single" w:sz="6" w:space="0" w:color="auto"/>
              <w:right w:val="single" w:sz="8"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rPr>
          <w:trHeight w:val="131"/>
        </w:trPr>
        <w:tc>
          <w:tcPr>
            <w:tcW w:w="817" w:type="dxa"/>
            <w:tcBorders>
              <w:top w:val="single" w:sz="6" w:space="0" w:color="auto"/>
              <w:left w:val="single" w:sz="8" w:space="0" w:color="auto"/>
              <w:bottom w:val="single" w:sz="8" w:space="0" w:color="auto"/>
              <w:right w:val="single" w:sz="6" w:space="0" w:color="auto"/>
            </w:tcBorders>
          </w:tcPr>
          <w:p w:rsidR="00786088" w:rsidRPr="007A5D89" w:rsidRDefault="00786088" w:rsidP="00786088">
            <w:pPr>
              <w:autoSpaceDN w:val="0"/>
              <w:adjustRightInd w:val="0"/>
              <w:ind w:firstLine="0"/>
              <w:rPr>
                <w:sz w:val="20"/>
                <w:szCs w:val="20"/>
              </w:rPr>
            </w:pPr>
            <w:r>
              <w:rPr>
                <w:sz w:val="20"/>
                <w:szCs w:val="20"/>
              </w:rPr>
              <w:lastRenderedPageBreak/>
              <w:t>4.9.1</w:t>
            </w:r>
          </w:p>
        </w:tc>
        <w:tc>
          <w:tcPr>
            <w:tcW w:w="2552" w:type="dxa"/>
            <w:tcBorders>
              <w:top w:val="single" w:sz="6" w:space="0" w:color="auto"/>
              <w:left w:val="single" w:sz="8" w:space="0" w:color="auto"/>
              <w:bottom w:val="single" w:sz="8" w:space="0" w:color="auto"/>
              <w:right w:val="single" w:sz="6" w:space="0" w:color="auto"/>
            </w:tcBorders>
          </w:tcPr>
          <w:p w:rsidR="00786088" w:rsidRPr="007A5D89" w:rsidRDefault="00786088" w:rsidP="00786088">
            <w:pPr>
              <w:autoSpaceDN w:val="0"/>
              <w:adjustRightInd w:val="0"/>
              <w:ind w:firstLine="0"/>
              <w:rPr>
                <w:sz w:val="20"/>
                <w:szCs w:val="20"/>
              </w:rPr>
            </w:pPr>
            <w:r w:rsidRPr="007A5D89">
              <w:rPr>
                <w:sz w:val="20"/>
                <w:szCs w:val="20"/>
              </w:rPr>
              <w:t>Объекты дорожного сервиса</w:t>
            </w:r>
          </w:p>
        </w:tc>
        <w:tc>
          <w:tcPr>
            <w:tcW w:w="2693" w:type="dxa"/>
            <w:tcBorders>
              <w:top w:val="single" w:sz="6" w:space="0" w:color="auto"/>
              <w:left w:val="single" w:sz="6" w:space="0" w:color="auto"/>
              <w:bottom w:val="single" w:sz="8" w:space="0" w:color="auto"/>
              <w:right w:val="single" w:sz="6" w:space="0" w:color="auto"/>
            </w:tcBorders>
          </w:tcPr>
          <w:p w:rsidR="00786088" w:rsidRPr="007A5D89" w:rsidRDefault="00786088" w:rsidP="00786088">
            <w:pPr>
              <w:autoSpaceDN w:val="0"/>
              <w:adjustRightInd w:val="0"/>
              <w:ind w:firstLine="0"/>
              <w:rPr>
                <w:sz w:val="20"/>
                <w:szCs w:val="20"/>
              </w:rPr>
            </w:pPr>
            <w:r w:rsidRPr="007A5D89">
              <w:rPr>
                <w:sz w:val="20"/>
                <w:szCs w:val="20"/>
              </w:rPr>
              <w:t>Автозаправочные станции.</w:t>
            </w:r>
          </w:p>
          <w:p w:rsidR="00786088" w:rsidRPr="007A5D89" w:rsidRDefault="00786088" w:rsidP="00786088">
            <w:pPr>
              <w:autoSpaceDN w:val="0"/>
              <w:adjustRightInd w:val="0"/>
              <w:ind w:firstLine="0"/>
              <w:rPr>
                <w:sz w:val="20"/>
                <w:szCs w:val="20"/>
              </w:rPr>
            </w:pPr>
            <w:r w:rsidRPr="007A5D89">
              <w:rPr>
                <w:sz w:val="20"/>
                <w:szCs w:val="20"/>
              </w:rPr>
              <w:t>Магазины сопутствующей торговли.</w:t>
            </w:r>
          </w:p>
          <w:p w:rsidR="00786088" w:rsidRPr="007A5D89" w:rsidRDefault="00786088" w:rsidP="00786088">
            <w:pPr>
              <w:autoSpaceDN w:val="0"/>
              <w:adjustRightInd w:val="0"/>
              <w:ind w:firstLine="0"/>
              <w:rPr>
                <w:sz w:val="20"/>
                <w:szCs w:val="20"/>
              </w:rPr>
            </w:pPr>
            <w:r w:rsidRPr="007A5D89">
              <w:rPr>
                <w:sz w:val="20"/>
                <w:szCs w:val="20"/>
              </w:rPr>
              <w:t>Здания для организации общественного питания в качестве придорожного сервиса.</w:t>
            </w:r>
          </w:p>
          <w:p w:rsidR="00786088" w:rsidRPr="007A5D89" w:rsidRDefault="00786088" w:rsidP="00786088">
            <w:pPr>
              <w:autoSpaceDN w:val="0"/>
              <w:adjustRightInd w:val="0"/>
              <w:ind w:firstLine="0"/>
              <w:rPr>
                <w:sz w:val="20"/>
                <w:szCs w:val="20"/>
              </w:rPr>
            </w:pPr>
            <w:r w:rsidRPr="007A5D89">
              <w:rPr>
                <w:sz w:val="20"/>
                <w:szCs w:val="20"/>
              </w:rPr>
              <w:t>Объекты предоставления гостиничных услуг в качестве придорожного сервиса</w:t>
            </w:r>
          </w:p>
          <w:p w:rsidR="00786088" w:rsidRPr="007A5D89" w:rsidRDefault="00786088" w:rsidP="00786088">
            <w:pPr>
              <w:autoSpaceDN w:val="0"/>
              <w:adjustRightInd w:val="0"/>
              <w:ind w:firstLine="0"/>
              <w:rPr>
                <w:sz w:val="20"/>
                <w:szCs w:val="20"/>
              </w:rPr>
            </w:pPr>
            <w:r w:rsidRPr="007A5D89">
              <w:rPr>
                <w:sz w:val="20"/>
                <w:szCs w:val="20"/>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8" w:space="0" w:color="auto"/>
              <w:right w:val="single" w:sz="6"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автостанции – 0,13 га.</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придорожного сервиса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B3D3D" w:rsidRPr="007A5D89" w:rsidTr="00786088">
        <w:trPr>
          <w:trHeight w:val="131"/>
        </w:trPr>
        <w:tc>
          <w:tcPr>
            <w:tcW w:w="817" w:type="dxa"/>
            <w:tcBorders>
              <w:top w:val="single" w:sz="6" w:space="0" w:color="auto"/>
              <w:left w:val="single" w:sz="8" w:space="0" w:color="auto"/>
              <w:bottom w:val="single" w:sz="8" w:space="0" w:color="auto"/>
              <w:right w:val="single" w:sz="6" w:space="0" w:color="auto"/>
            </w:tcBorders>
          </w:tcPr>
          <w:p w:rsidR="005B3D3D" w:rsidRPr="00AE6459" w:rsidRDefault="005B3D3D" w:rsidP="00786088">
            <w:pPr>
              <w:autoSpaceDN w:val="0"/>
              <w:adjustRightInd w:val="0"/>
              <w:ind w:firstLine="0"/>
              <w:rPr>
                <w:sz w:val="20"/>
                <w:szCs w:val="20"/>
              </w:rPr>
            </w:pPr>
            <w:r w:rsidRPr="00AE6459">
              <w:rPr>
                <w:sz w:val="20"/>
                <w:szCs w:val="20"/>
              </w:rPr>
              <w:t>2.7.1</w:t>
            </w:r>
          </w:p>
        </w:tc>
        <w:tc>
          <w:tcPr>
            <w:tcW w:w="2552" w:type="dxa"/>
            <w:tcBorders>
              <w:top w:val="single" w:sz="6" w:space="0" w:color="auto"/>
              <w:left w:val="single" w:sz="8" w:space="0" w:color="auto"/>
              <w:bottom w:val="single" w:sz="8" w:space="0" w:color="auto"/>
              <w:right w:val="single" w:sz="6" w:space="0" w:color="auto"/>
            </w:tcBorders>
          </w:tcPr>
          <w:p w:rsidR="005B3D3D" w:rsidRPr="00AE6459" w:rsidRDefault="005B3D3D" w:rsidP="00786088">
            <w:pPr>
              <w:autoSpaceDN w:val="0"/>
              <w:adjustRightInd w:val="0"/>
              <w:ind w:firstLine="0"/>
              <w:rPr>
                <w:sz w:val="20"/>
                <w:szCs w:val="20"/>
              </w:rPr>
            </w:pPr>
            <w:r w:rsidRPr="00AE6459">
              <w:rPr>
                <w:sz w:val="18"/>
                <w:szCs w:val="18"/>
              </w:rPr>
              <w:t>Хранение автотранспорта</w:t>
            </w:r>
          </w:p>
        </w:tc>
        <w:tc>
          <w:tcPr>
            <w:tcW w:w="2693" w:type="dxa"/>
            <w:tcBorders>
              <w:top w:val="single" w:sz="6" w:space="0" w:color="auto"/>
              <w:left w:val="single" w:sz="6" w:space="0" w:color="auto"/>
              <w:bottom w:val="single" w:sz="8" w:space="0" w:color="auto"/>
              <w:right w:val="single" w:sz="6" w:space="0" w:color="auto"/>
            </w:tcBorders>
          </w:tcPr>
          <w:p w:rsidR="005B3D3D" w:rsidRPr="00AE6459" w:rsidRDefault="00AE6459" w:rsidP="00AE6459">
            <w:pPr>
              <w:autoSpaceDN w:val="0"/>
              <w:adjustRightInd w:val="0"/>
              <w:ind w:firstLine="0"/>
              <w:rPr>
                <w:strike/>
                <w:sz w:val="20"/>
                <w:szCs w:val="20"/>
              </w:rPr>
            </w:pPr>
            <w:r w:rsidRPr="00AE6459">
              <w:rPr>
                <w:sz w:val="20"/>
                <w:szCs w:val="20"/>
              </w:rPr>
              <w:t>О</w:t>
            </w:r>
            <w:r w:rsidR="005B3D3D" w:rsidRPr="00AE6459">
              <w:rPr>
                <w:sz w:val="20"/>
                <w:szCs w:val="20"/>
              </w:rPr>
              <w:t>тдельно</w:t>
            </w:r>
            <w:r>
              <w:rPr>
                <w:sz w:val="20"/>
                <w:szCs w:val="20"/>
              </w:rPr>
              <w:t xml:space="preserve"> </w:t>
            </w:r>
            <w:r w:rsidR="005B3D3D" w:rsidRPr="00AE6459">
              <w:rPr>
                <w:sz w:val="20"/>
                <w:szCs w:val="20"/>
              </w:rPr>
              <w:t>стоящи</w:t>
            </w:r>
            <w:r>
              <w:rPr>
                <w:sz w:val="20"/>
                <w:szCs w:val="20"/>
              </w:rPr>
              <w:t>е</w:t>
            </w:r>
            <w:r w:rsidR="005B3D3D" w:rsidRPr="00AE6459">
              <w:rPr>
                <w:sz w:val="20"/>
                <w:szCs w:val="20"/>
              </w:rPr>
              <w:t xml:space="preserve"> и пристроенны</w:t>
            </w:r>
            <w:r>
              <w:rPr>
                <w:sz w:val="20"/>
                <w:szCs w:val="20"/>
              </w:rPr>
              <w:t>е</w:t>
            </w:r>
            <w:r w:rsidR="005B3D3D" w:rsidRPr="00AE6459">
              <w:rPr>
                <w:sz w:val="20"/>
                <w:szCs w:val="20"/>
              </w:rPr>
              <w:t xml:space="preserve"> гараж</w:t>
            </w:r>
            <w:r>
              <w:rPr>
                <w:sz w:val="20"/>
                <w:szCs w:val="20"/>
              </w:rPr>
              <w:t>и</w:t>
            </w:r>
            <w:r w:rsidR="005B3D3D" w:rsidRPr="00AE6459">
              <w:rPr>
                <w:sz w:val="20"/>
                <w:szCs w:val="20"/>
              </w:rPr>
              <w:t>, предназначенны</w:t>
            </w:r>
            <w:r>
              <w:rPr>
                <w:sz w:val="20"/>
                <w:szCs w:val="20"/>
              </w:rPr>
              <w:t>е</w:t>
            </w:r>
            <w:r w:rsidR="005B3D3D" w:rsidRPr="00AE6459">
              <w:rPr>
                <w:sz w:val="20"/>
                <w:szCs w:val="20"/>
              </w:rPr>
              <w:t xml:space="preserve"> для хранения автотранспорта, в том числе с разделением на </w:t>
            </w:r>
            <w:proofErr w:type="spellStart"/>
            <w:r w:rsidR="005B3D3D" w:rsidRPr="00AE6459">
              <w:rPr>
                <w:sz w:val="20"/>
                <w:szCs w:val="20"/>
              </w:rPr>
              <w:t>машино</w:t>
            </w:r>
            <w:proofErr w:type="spellEnd"/>
            <w:r w:rsidR="005B3D3D" w:rsidRPr="00AE6459">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005B3D3D" w:rsidRPr="00AE6459">
                <w:rPr>
                  <w:sz w:val="20"/>
                  <w:szCs w:val="20"/>
                </w:rPr>
                <w:t>кодом 4.9</w:t>
              </w:r>
            </w:hyperlink>
          </w:p>
        </w:tc>
        <w:tc>
          <w:tcPr>
            <w:tcW w:w="5812" w:type="dxa"/>
            <w:tcBorders>
              <w:top w:val="single" w:sz="6" w:space="0" w:color="auto"/>
              <w:left w:val="single" w:sz="6" w:space="0" w:color="auto"/>
              <w:bottom w:val="single" w:sz="8" w:space="0" w:color="auto"/>
              <w:right w:val="single" w:sz="6" w:space="0" w:color="auto"/>
            </w:tcBorders>
          </w:tcPr>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Максимальные размеры земельного участка не подлежат установлению.</w:t>
            </w:r>
          </w:p>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Предельная высота объекта – 4 м.</w:t>
            </w:r>
          </w:p>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Этажность объекта – 1 этаж.</w:t>
            </w:r>
          </w:p>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5B3D3D" w:rsidRPr="00AE6459" w:rsidRDefault="005B3D3D" w:rsidP="00632941">
            <w:pPr>
              <w:ind w:firstLine="0"/>
              <w:rPr>
                <w:rFonts w:eastAsia="Calibri"/>
                <w:sz w:val="20"/>
                <w:szCs w:val="20"/>
                <w:lang w:eastAsia="en-US"/>
              </w:rPr>
            </w:pPr>
            <w:r w:rsidRPr="00AE6459">
              <w:rPr>
                <w:rFonts w:eastAsia="Calibri"/>
                <w:sz w:val="20"/>
                <w:szCs w:val="20"/>
                <w:lang w:eastAsia="en-US"/>
              </w:rPr>
              <w:t>Ограничения не установлены</w:t>
            </w:r>
          </w:p>
        </w:tc>
      </w:tr>
      <w:tr w:rsidR="005B3D3D"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5B3D3D" w:rsidRPr="007A5D89" w:rsidRDefault="005B3D3D" w:rsidP="00786088">
            <w:pPr>
              <w:autoSpaceDN w:val="0"/>
              <w:adjustRightInd w:val="0"/>
              <w:ind w:firstLine="0"/>
              <w:rPr>
                <w:sz w:val="20"/>
                <w:szCs w:val="20"/>
              </w:rPr>
            </w:pPr>
            <w:r>
              <w:rPr>
                <w:sz w:val="20"/>
                <w:szCs w:val="20"/>
              </w:rPr>
              <w:t>4.9</w:t>
            </w:r>
          </w:p>
        </w:tc>
        <w:tc>
          <w:tcPr>
            <w:tcW w:w="2552" w:type="dxa"/>
            <w:tcBorders>
              <w:top w:val="single" w:sz="6" w:space="0" w:color="auto"/>
              <w:left w:val="single" w:sz="8" w:space="0" w:color="auto"/>
              <w:bottom w:val="single" w:sz="6" w:space="0" w:color="auto"/>
              <w:right w:val="single" w:sz="6" w:space="0" w:color="auto"/>
            </w:tcBorders>
          </w:tcPr>
          <w:p w:rsidR="005B3D3D" w:rsidRPr="007A5D89" w:rsidRDefault="005B3D3D" w:rsidP="00786088">
            <w:pPr>
              <w:autoSpaceDN w:val="0"/>
              <w:adjustRightInd w:val="0"/>
              <w:ind w:firstLine="0"/>
              <w:rPr>
                <w:sz w:val="20"/>
                <w:szCs w:val="20"/>
              </w:rPr>
            </w:pPr>
            <w:r w:rsidRPr="007A5D89">
              <w:rPr>
                <w:sz w:val="20"/>
                <w:szCs w:val="20"/>
              </w:rPr>
              <w:t>Служебные гаражи</w:t>
            </w:r>
          </w:p>
        </w:tc>
        <w:tc>
          <w:tcPr>
            <w:tcW w:w="2693" w:type="dxa"/>
            <w:tcBorders>
              <w:top w:val="single" w:sz="6" w:space="0" w:color="auto"/>
              <w:left w:val="single" w:sz="6" w:space="0" w:color="auto"/>
              <w:bottom w:val="single" w:sz="6" w:space="0" w:color="auto"/>
              <w:right w:val="single" w:sz="6" w:space="0" w:color="auto"/>
            </w:tcBorders>
          </w:tcPr>
          <w:p w:rsidR="005B3D3D" w:rsidRPr="007A5D89" w:rsidRDefault="00231504" w:rsidP="00786088">
            <w:pPr>
              <w:autoSpaceDN w:val="0"/>
              <w:adjustRightInd w:val="0"/>
              <w:ind w:firstLine="0"/>
              <w:rPr>
                <w:sz w:val="20"/>
                <w:szCs w:val="20"/>
              </w:rPr>
            </w:pPr>
            <w:r>
              <w:rPr>
                <w:sz w:val="20"/>
                <w:szCs w:val="20"/>
              </w:rPr>
              <w:t xml:space="preserve">Постоянные или временные </w:t>
            </w:r>
            <w:r>
              <w:rPr>
                <w:sz w:val="20"/>
                <w:szCs w:val="20"/>
              </w:rPr>
              <w:lastRenderedPageBreak/>
              <w:t>гаражи, стоянки для хранения служебного автотранспорта</w:t>
            </w:r>
            <w:r w:rsidR="005B3D3D" w:rsidRPr="007A5D89">
              <w:rPr>
                <w:sz w:val="20"/>
                <w:szCs w:val="20"/>
              </w:rPr>
              <w:t>.</w:t>
            </w:r>
          </w:p>
        </w:tc>
        <w:tc>
          <w:tcPr>
            <w:tcW w:w="5812" w:type="dxa"/>
            <w:tcBorders>
              <w:top w:val="single" w:sz="6" w:space="0" w:color="auto"/>
              <w:left w:val="single" w:sz="6" w:space="0" w:color="auto"/>
              <w:bottom w:val="single" w:sz="6" w:space="0" w:color="auto"/>
              <w:right w:val="single" w:sz="6" w:space="0" w:color="auto"/>
            </w:tcBorders>
          </w:tcPr>
          <w:p w:rsidR="005B3D3D" w:rsidRPr="007A5D89" w:rsidRDefault="005B3D3D" w:rsidP="00786088">
            <w:pPr>
              <w:ind w:firstLine="0"/>
              <w:rPr>
                <w:rFonts w:eastAsia="Calibri"/>
                <w:sz w:val="20"/>
                <w:szCs w:val="20"/>
                <w:lang w:eastAsia="en-US"/>
              </w:rPr>
            </w:pPr>
            <w:r w:rsidRPr="007A5D89">
              <w:rPr>
                <w:rFonts w:eastAsia="Calibri"/>
                <w:sz w:val="20"/>
                <w:szCs w:val="20"/>
                <w:lang w:eastAsia="en-US"/>
              </w:rPr>
              <w:lastRenderedPageBreak/>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5B3D3D" w:rsidRPr="007A5D89" w:rsidRDefault="005B3D3D"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5B3D3D" w:rsidRPr="007A5D89" w:rsidRDefault="005B3D3D" w:rsidP="00786088">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5B3D3D" w:rsidRPr="007A5D89" w:rsidRDefault="005B3D3D" w:rsidP="00786088">
            <w:pPr>
              <w:ind w:firstLine="0"/>
              <w:rPr>
                <w:rFonts w:eastAsia="Calibri"/>
                <w:sz w:val="20"/>
                <w:szCs w:val="20"/>
                <w:lang w:eastAsia="en-US"/>
              </w:rPr>
            </w:pPr>
            <w:r w:rsidRPr="007A5D89">
              <w:rPr>
                <w:rFonts w:eastAsia="Calibri"/>
                <w:sz w:val="20"/>
                <w:szCs w:val="20"/>
                <w:lang w:eastAsia="en-US"/>
              </w:rPr>
              <w:t>Этажность объекта – 1 этаж.</w:t>
            </w:r>
          </w:p>
          <w:p w:rsidR="005B3D3D" w:rsidRPr="007A5D89" w:rsidRDefault="005B3D3D"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B3D3D" w:rsidRPr="007A5D89" w:rsidRDefault="005B3D3D" w:rsidP="00786088">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5B3D3D" w:rsidRPr="007A5D89" w:rsidTr="00786088">
        <w:trPr>
          <w:trHeight w:val="131"/>
        </w:trPr>
        <w:tc>
          <w:tcPr>
            <w:tcW w:w="817" w:type="dxa"/>
            <w:tcBorders>
              <w:top w:val="single" w:sz="6" w:space="0" w:color="auto"/>
              <w:left w:val="single" w:sz="8" w:space="0" w:color="auto"/>
              <w:bottom w:val="single" w:sz="6" w:space="0" w:color="auto"/>
              <w:right w:val="single" w:sz="6" w:space="0" w:color="auto"/>
            </w:tcBorders>
          </w:tcPr>
          <w:p w:rsidR="005B3D3D" w:rsidRPr="00AE6459" w:rsidRDefault="005B3D3D" w:rsidP="00786088">
            <w:pPr>
              <w:autoSpaceDN w:val="0"/>
              <w:adjustRightInd w:val="0"/>
              <w:ind w:firstLine="0"/>
              <w:rPr>
                <w:sz w:val="20"/>
                <w:szCs w:val="20"/>
              </w:rPr>
            </w:pPr>
            <w:r w:rsidRPr="00AE6459">
              <w:rPr>
                <w:sz w:val="20"/>
                <w:szCs w:val="20"/>
              </w:rPr>
              <w:lastRenderedPageBreak/>
              <w:t>6.9.1</w:t>
            </w:r>
          </w:p>
        </w:tc>
        <w:tc>
          <w:tcPr>
            <w:tcW w:w="2552" w:type="dxa"/>
            <w:tcBorders>
              <w:top w:val="single" w:sz="6" w:space="0" w:color="auto"/>
              <w:left w:val="single" w:sz="8" w:space="0" w:color="auto"/>
              <w:bottom w:val="single" w:sz="6" w:space="0" w:color="auto"/>
              <w:right w:val="single" w:sz="6" w:space="0" w:color="auto"/>
            </w:tcBorders>
          </w:tcPr>
          <w:p w:rsidR="005B3D3D" w:rsidRPr="00AE6459" w:rsidRDefault="005B3D3D" w:rsidP="00786088">
            <w:pPr>
              <w:autoSpaceDN w:val="0"/>
              <w:adjustRightInd w:val="0"/>
              <w:ind w:firstLine="0"/>
              <w:rPr>
                <w:sz w:val="20"/>
                <w:szCs w:val="20"/>
              </w:rPr>
            </w:pPr>
            <w:r w:rsidRPr="00AE6459">
              <w:rPr>
                <w:sz w:val="20"/>
                <w:szCs w:val="20"/>
              </w:rPr>
              <w:t>Складские площадки</w:t>
            </w:r>
          </w:p>
        </w:tc>
        <w:tc>
          <w:tcPr>
            <w:tcW w:w="2693" w:type="dxa"/>
            <w:tcBorders>
              <w:top w:val="single" w:sz="6" w:space="0" w:color="auto"/>
              <w:left w:val="single" w:sz="6" w:space="0" w:color="auto"/>
              <w:bottom w:val="single" w:sz="6" w:space="0" w:color="auto"/>
              <w:right w:val="single" w:sz="6" w:space="0" w:color="auto"/>
            </w:tcBorders>
          </w:tcPr>
          <w:p w:rsidR="005B3D3D" w:rsidRPr="00AE6459" w:rsidRDefault="005B3D3D" w:rsidP="00786088">
            <w:pPr>
              <w:autoSpaceDN w:val="0"/>
              <w:adjustRightInd w:val="0"/>
              <w:ind w:firstLine="0"/>
              <w:rPr>
                <w:sz w:val="20"/>
                <w:szCs w:val="20"/>
              </w:rPr>
            </w:pPr>
            <w:r w:rsidRPr="00AE6459">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812" w:type="dxa"/>
            <w:tcBorders>
              <w:top w:val="single" w:sz="6" w:space="0" w:color="auto"/>
              <w:left w:val="single" w:sz="6" w:space="0" w:color="auto"/>
              <w:bottom w:val="single" w:sz="6" w:space="0" w:color="auto"/>
              <w:right w:val="single" w:sz="6" w:space="0" w:color="auto"/>
            </w:tcBorders>
          </w:tcPr>
          <w:p w:rsidR="005B3D3D" w:rsidRPr="00AE6459" w:rsidRDefault="005B3D3D" w:rsidP="00681A48">
            <w:pPr>
              <w:ind w:firstLine="0"/>
              <w:rPr>
                <w:rFonts w:eastAsia="Calibri"/>
                <w:sz w:val="20"/>
                <w:szCs w:val="20"/>
                <w:lang w:eastAsia="en-US"/>
              </w:rPr>
            </w:pPr>
            <w:r w:rsidRPr="00AE645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5B3D3D" w:rsidRPr="007A5D89" w:rsidRDefault="005B3D3D"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5B3D3D"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5B3D3D" w:rsidRPr="000E2689" w:rsidRDefault="005B3D3D" w:rsidP="00643C57">
            <w:pPr>
              <w:tabs>
                <w:tab w:val="left" w:pos="3544"/>
              </w:tabs>
              <w:autoSpaceDN w:val="0"/>
              <w:adjustRightInd w:val="0"/>
              <w:ind w:firstLine="0"/>
              <w:jc w:val="center"/>
              <w:rPr>
                <w:sz w:val="20"/>
                <w:szCs w:val="20"/>
              </w:rPr>
            </w:pPr>
            <w:r w:rsidRPr="000E2689">
              <w:rPr>
                <w:sz w:val="20"/>
                <w:szCs w:val="20"/>
              </w:rPr>
              <w:t>12.0</w:t>
            </w:r>
          </w:p>
        </w:tc>
        <w:tc>
          <w:tcPr>
            <w:tcW w:w="2552" w:type="dxa"/>
            <w:tcBorders>
              <w:top w:val="single" w:sz="6" w:space="0" w:color="auto"/>
              <w:left w:val="single" w:sz="8" w:space="0" w:color="auto"/>
              <w:bottom w:val="single" w:sz="8" w:space="0" w:color="auto"/>
              <w:right w:val="single" w:sz="6" w:space="0" w:color="auto"/>
            </w:tcBorders>
          </w:tcPr>
          <w:p w:rsidR="005B3D3D" w:rsidRPr="000E2689" w:rsidRDefault="005B3D3D"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5B3D3D"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w:t>
            </w:r>
            <w:r w:rsidRPr="000E2689">
              <w:rPr>
                <w:rFonts w:ascii="Liberation Serif" w:hAnsi="Liberation Serif"/>
                <w:sz w:val="20"/>
              </w:rPr>
              <w:lastRenderedPageBreak/>
              <w:t>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5B3D3D" w:rsidRPr="000E2689" w:rsidRDefault="005B3D3D"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5B3D3D" w:rsidRPr="000E2689" w:rsidRDefault="005B3D3D"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786088" w:rsidRPr="007A5D89" w:rsidRDefault="00786088" w:rsidP="00786088">
      <w:pPr>
        <w:rPr>
          <w:b/>
          <w:sz w:val="20"/>
          <w:szCs w:val="20"/>
        </w:rPr>
      </w:pPr>
    </w:p>
    <w:p w:rsidR="00786088" w:rsidRPr="007A5D89" w:rsidRDefault="00786088" w:rsidP="00786088">
      <w:pPr>
        <w:rPr>
          <w:b/>
          <w:sz w:val="20"/>
          <w:szCs w:val="20"/>
        </w:rPr>
      </w:pPr>
      <w:r w:rsidRPr="007A5D89">
        <w:rPr>
          <w:b/>
          <w:sz w:val="20"/>
          <w:szCs w:val="20"/>
        </w:rPr>
        <w:t>2.   УСЛОВНО РАЗРЕШЁННЫЕ ВИДЫ ИСПОЛЬЗОВАНИЯ</w:t>
      </w:r>
    </w:p>
    <w:p w:rsidR="00786088" w:rsidRPr="007A5D89" w:rsidRDefault="00786088" w:rsidP="00786088">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786088" w:rsidRPr="007A5D89" w:rsidTr="00786088">
        <w:trPr>
          <w:trHeight w:val="692"/>
        </w:trPr>
        <w:tc>
          <w:tcPr>
            <w:tcW w:w="817" w:type="dxa"/>
            <w:vMerge w:val="restart"/>
            <w:vAlign w:val="center"/>
          </w:tcPr>
          <w:p w:rsidR="00786088" w:rsidRPr="007A5D89" w:rsidRDefault="00786088" w:rsidP="00786088">
            <w:pPr>
              <w:ind w:firstLine="0"/>
              <w:jc w:val="center"/>
              <w:rPr>
                <w:b/>
                <w:sz w:val="20"/>
                <w:szCs w:val="20"/>
              </w:rPr>
            </w:pPr>
            <w:r>
              <w:rPr>
                <w:b/>
                <w:sz w:val="20"/>
                <w:szCs w:val="20"/>
              </w:rPr>
              <w:t>КОД</w:t>
            </w:r>
          </w:p>
        </w:tc>
        <w:tc>
          <w:tcPr>
            <w:tcW w:w="5245" w:type="dxa"/>
            <w:gridSpan w:val="2"/>
            <w:vAlign w:val="center"/>
          </w:tcPr>
          <w:p w:rsidR="00786088" w:rsidRPr="007A5D89" w:rsidRDefault="00786088" w:rsidP="00786088">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786088" w:rsidRPr="007A5D89" w:rsidRDefault="00786088" w:rsidP="00786088">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786088" w:rsidRPr="007A5D89" w:rsidRDefault="00786088" w:rsidP="00786088">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786088" w:rsidRPr="007A5D89" w:rsidTr="00786088">
        <w:trPr>
          <w:trHeight w:val="505"/>
        </w:trPr>
        <w:tc>
          <w:tcPr>
            <w:tcW w:w="817" w:type="dxa"/>
            <w:vMerge/>
          </w:tcPr>
          <w:p w:rsidR="00786088" w:rsidRPr="007A5D89" w:rsidRDefault="00786088" w:rsidP="00786088">
            <w:pPr>
              <w:ind w:firstLine="0"/>
              <w:jc w:val="center"/>
              <w:rPr>
                <w:b/>
                <w:sz w:val="20"/>
                <w:szCs w:val="20"/>
              </w:rPr>
            </w:pPr>
          </w:p>
        </w:tc>
        <w:tc>
          <w:tcPr>
            <w:tcW w:w="2552" w:type="dxa"/>
            <w:vAlign w:val="center"/>
          </w:tcPr>
          <w:p w:rsidR="00786088" w:rsidRPr="007A5D89" w:rsidRDefault="00786088" w:rsidP="00786088">
            <w:pPr>
              <w:ind w:firstLine="0"/>
              <w:jc w:val="center"/>
              <w:rPr>
                <w:b/>
                <w:sz w:val="20"/>
                <w:szCs w:val="20"/>
              </w:rPr>
            </w:pPr>
            <w:r w:rsidRPr="007A5D89">
              <w:rPr>
                <w:b/>
                <w:sz w:val="20"/>
                <w:szCs w:val="20"/>
              </w:rPr>
              <w:t>ЗЕМЕЛЬНЫХ УЧАСТКОВ</w:t>
            </w:r>
          </w:p>
        </w:tc>
        <w:tc>
          <w:tcPr>
            <w:tcW w:w="2693" w:type="dxa"/>
            <w:vAlign w:val="center"/>
          </w:tcPr>
          <w:p w:rsidR="00786088" w:rsidRPr="007A5D89" w:rsidRDefault="00786088" w:rsidP="00786088">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786088" w:rsidRPr="007A5D89" w:rsidRDefault="00786088" w:rsidP="00786088">
            <w:pPr>
              <w:ind w:firstLine="0"/>
              <w:jc w:val="center"/>
              <w:rPr>
                <w:b/>
                <w:sz w:val="20"/>
                <w:szCs w:val="20"/>
              </w:rPr>
            </w:pPr>
          </w:p>
        </w:tc>
        <w:tc>
          <w:tcPr>
            <w:tcW w:w="3402" w:type="dxa"/>
            <w:vMerge/>
            <w:vAlign w:val="center"/>
          </w:tcPr>
          <w:p w:rsidR="00786088" w:rsidRPr="007A5D89" w:rsidRDefault="00786088" w:rsidP="00786088">
            <w:pPr>
              <w:ind w:firstLine="0"/>
              <w:jc w:val="center"/>
              <w:rPr>
                <w:b/>
                <w:sz w:val="20"/>
                <w:szCs w:val="20"/>
              </w:rPr>
            </w:pPr>
          </w:p>
        </w:tc>
      </w:tr>
      <w:tr w:rsidR="00786088" w:rsidRPr="007A5D89" w:rsidTr="00786088">
        <w:tc>
          <w:tcPr>
            <w:tcW w:w="817" w:type="dxa"/>
          </w:tcPr>
          <w:p w:rsidR="00786088" w:rsidRPr="007A5D89" w:rsidRDefault="00681A48" w:rsidP="00786088">
            <w:pPr>
              <w:autoSpaceDN w:val="0"/>
              <w:adjustRightInd w:val="0"/>
              <w:ind w:firstLine="0"/>
              <w:rPr>
                <w:sz w:val="20"/>
                <w:szCs w:val="20"/>
              </w:rPr>
            </w:pPr>
            <w:r>
              <w:rPr>
                <w:sz w:val="20"/>
                <w:szCs w:val="20"/>
              </w:rPr>
              <w:t>3.8.1</w:t>
            </w:r>
          </w:p>
        </w:tc>
        <w:tc>
          <w:tcPr>
            <w:tcW w:w="2552" w:type="dxa"/>
          </w:tcPr>
          <w:p w:rsidR="00786088" w:rsidRPr="007A5D89" w:rsidRDefault="00786088" w:rsidP="00786088">
            <w:pPr>
              <w:autoSpaceDN w:val="0"/>
              <w:adjustRightInd w:val="0"/>
              <w:ind w:firstLine="0"/>
              <w:rPr>
                <w:sz w:val="20"/>
                <w:szCs w:val="20"/>
              </w:rPr>
            </w:pPr>
            <w:r w:rsidRPr="007A5D89">
              <w:rPr>
                <w:sz w:val="20"/>
                <w:szCs w:val="20"/>
              </w:rPr>
              <w:t>Государственное управление</w:t>
            </w:r>
          </w:p>
        </w:tc>
        <w:tc>
          <w:tcPr>
            <w:tcW w:w="2693" w:type="dxa"/>
          </w:tcPr>
          <w:p w:rsidR="00786088" w:rsidRPr="007A5D89" w:rsidRDefault="00786088" w:rsidP="00786088">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Pr>
          <w:p w:rsidR="00786088" w:rsidRPr="007A5D89" w:rsidRDefault="00786088" w:rsidP="00786088">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c>
          <w:tcPr>
            <w:tcW w:w="817" w:type="dxa"/>
          </w:tcPr>
          <w:p w:rsidR="00786088" w:rsidRPr="007A5D89" w:rsidRDefault="00681A48" w:rsidP="00786088">
            <w:pPr>
              <w:autoSpaceDN w:val="0"/>
              <w:adjustRightInd w:val="0"/>
              <w:ind w:firstLine="0"/>
              <w:rPr>
                <w:sz w:val="20"/>
                <w:szCs w:val="20"/>
              </w:rPr>
            </w:pPr>
            <w:r>
              <w:rPr>
                <w:sz w:val="20"/>
                <w:szCs w:val="20"/>
              </w:rPr>
              <w:t>4.1</w:t>
            </w:r>
          </w:p>
        </w:tc>
        <w:tc>
          <w:tcPr>
            <w:tcW w:w="2552" w:type="dxa"/>
          </w:tcPr>
          <w:p w:rsidR="00786088" w:rsidRPr="007A5D89" w:rsidRDefault="00786088" w:rsidP="00786088">
            <w:pPr>
              <w:autoSpaceDN w:val="0"/>
              <w:adjustRightInd w:val="0"/>
              <w:ind w:firstLine="0"/>
              <w:rPr>
                <w:sz w:val="20"/>
                <w:szCs w:val="20"/>
              </w:rPr>
            </w:pPr>
            <w:r w:rsidRPr="007A5D89">
              <w:rPr>
                <w:sz w:val="20"/>
                <w:szCs w:val="20"/>
              </w:rPr>
              <w:t>Деловое управление</w:t>
            </w:r>
          </w:p>
        </w:tc>
        <w:tc>
          <w:tcPr>
            <w:tcW w:w="2693" w:type="dxa"/>
          </w:tcPr>
          <w:p w:rsidR="00786088" w:rsidRPr="007A5D89" w:rsidRDefault="00786088" w:rsidP="00786088">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w:t>
            </w:r>
            <w:r w:rsidRPr="007A5D89">
              <w:rPr>
                <w:sz w:val="20"/>
                <w:szCs w:val="20"/>
              </w:rPr>
              <w:lastRenderedPageBreak/>
              <w:t>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786088" w:rsidRPr="007A5D89" w:rsidTr="00786088">
        <w:tc>
          <w:tcPr>
            <w:tcW w:w="817" w:type="dxa"/>
          </w:tcPr>
          <w:p w:rsidR="00786088" w:rsidRPr="007A5D89" w:rsidRDefault="00681A48" w:rsidP="00786088">
            <w:pPr>
              <w:autoSpaceDN w:val="0"/>
              <w:adjustRightInd w:val="0"/>
              <w:ind w:firstLine="0"/>
              <w:rPr>
                <w:sz w:val="20"/>
                <w:szCs w:val="20"/>
              </w:rPr>
            </w:pPr>
            <w:r>
              <w:rPr>
                <w:sz w:val="20"/>
                <w:szCs w:val="20"/>
              </w:rPr>
              <w:lastRenderedPageBreak/>
              <w:t>4.5</w:t>
            </w:r>
          </w:p>
        </w:tc>
        <w:tc>
          <w:tcPr>
            <w:tcW w:w="2552" w:type="dxa"/>
          </w:tcPr>
          <w:p w:rsidR="00786088" w:rsidRPr="007A5D89" w:rsidRDefault="00786088" w:rsidP="00786088">
            <w:pPr>
              <w:autoSpaceDN w:val="0"/>
              <w:adjustRightInd w:val="0"/>
              <w:ind w:firstLine="0"/>
              <w:rPr>
                <w:sz w:val="20"/>
                <w:szCs w:val="20"/>
              </w:rPr>
            </w:pPr>
            <w:r w:rsidRPr="007A5D89">
              <w:rPr>
                <w:sz w:val="20"/>
                <w:szCs w:val="20"/>
              </w:rPr>
              <w:t>Банковская и страховая деятельность</w:t>
            </w:r>
          </w:p>
        </w:tc>
        <w:tc>
          <w:tcPr>
            <w:tcW w:w="2693" w:type="dxa"/>
          </w:tcPr>
          <w:p w:rsidR="00786088" w:rsidRPr="007A5D89" w:rsidRDefault="00786088" w:rsidP="00786088">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786088" w:rsidRPr="007A5D89" w:rsidRDefault="00786088" w:rsidP="00786088">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786088" w:rsidRPr="007A5D89" w:rsidRDefault="00786088" w:rsidP="00786088">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c>
          <w:tcPr>
            <w:tcW w:w="817" w:type="dxa"/>
          </w:tcPr>
          <w:p w:rsidR="00786088" w:rsidRPr="007A5D89" w:rsidRDefault="00681A48" w:rsidP="00786088">
            <w:pPr>
              <w:autoSpaceDN w:val="0"/>
              <w:adjustRightInd w:val="0"/>
              <w:ind w:firstLine="0"/>
              <w:jc w:val="both"/>
              <w:rPr>
                <w:sz w:val="20"/>
                <w:szCs w:val="20"/>
              </w:rPr>
            </w:pPr>
            <w:r>
              <w:rPr>
                <w:sz w:val="20"/>
                <w:szCs w:val="20"/>
              </w:rPr>
              <w:t>4.3</w:t>
            </w:r>
          </w:p>
        </w:tc>
        <w:tc>
          <w:tcPr>
            <w:tcW w:w="2552" w:type="dxa"/>
          </w:tcPr>
          <w:p w:rsidR="00786088" w:rsidRPr="007A5D89" w:rsidRDefault="00786088" w:rsidP="00786088">
            <w:pPr>
              <w:autoSpaceDN w:val="0"/>
              <w:adjustRightInd w:val="0"/>
              <w:ind w:firstLine="0"/>
              <w:jc w:val="both"/>
              <w:rPr>
                <w:sz w:val="20"/>
                <w:szCs w:val="20"/>
              </w:rPr>
            </w:pPr>
            <w:r w:rsidRPr="007A5D89">
              <w:rPr>
                <w:sz w:val="20"/>
                <w:szCs w:val="20"/>
              </w:rPr>
              <w:t>Рынки</w:t>
            </w:r>
          </w:p>
          <w:p w:rsidR="00786088" w:rsidRPr="007A5D89" w:rsidRDefault="00786088" w:rsidP="00786088">
            <w:pPr>
              <w:autoSpaceDN w:val="0"/>
              <w:adjustRightInd w:val="0"/>
              <w:ind w:firstLine="0"/>
              <w:jc w:val="both"/>
              <w:rPr>
                <w:sz w:val="20"/>
                <w:szCs w:val="20"/>
              </w:rPr>
            </w:pPr>
          </w:p>
        </w:tc>
        <w:tc>
          <w:tcPr>
            <w:tcW w:w="2693" w:type="dxa"/>
          </w:tcPr>
          <w:p w:rsidR="00786088" w:rsidRPr="007A5D89" w:rsidRDefault="00786088" w:rsidP="00786088">
            <w:pPr>
              <w:autoSpaceDN w:val="0"/>
              <w:adjustRightInd w:val="0"/>
              <w:ind w:firstLine="0"/>
              <w:rPr>
                <w:sz w:val="20"/>
                <w:szCs w:val="20"/>
              </w:rPr>
            </w:pPr>
            <w:r w:rsidRPr="007A5D89">
              <w:rPr>
                <w:sz w:val="20"/>
                <w:szCs w:val="20"/>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lastRenderedPageBreak/>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681A48" w:rsidP="00681A48">
            <w:pPr>
              <w:ind w:firstLine="0"/>
              <w:rPr>
                <w:rFonts w:eastAsia="Calibri"/>
                <w:sz w:val="20"/>
                <w:szCs w:val="20"/>
                <w:lang w:eastAsia="en-US"/>
              </w:rPr>
            </w:pPr>
            <w:r w:rsidRPr="00AE6459">
              <w:rPr>
                <w:rFonts w:eastAsia="Calibri"/>
                <w:sz w:val="20"/>
                <w:szCs w:val="20"/>
                <w:lang w:eastAsia="en-US"/>
              </w:rPr>
              <w:lastRenderedPageBreak/>
              <w:t xml:space="preserve">Не допускается размещение рынков ближе 50 метров от жилой застройки, образовательных, </w:t>
            </w:r>
            <w:r w:rsidRPr="00AE6459">
              <w:rPr>
                <w:rFonts w:eastAsia="Calibri"/>
                <w:sz w:val="20"/>
                <w:szCs w:val="20"/>
              </w:rPr>
              <w:t>л</w:t>
            </w:r>
            <w:r w:rsidRPr="00AE6459">
              <w:rPr>
                <w:rFonts w:eastAsia="Calibri"/>
                <w:sz w:val="20"/>
                <w:szCs w:val="20"/>
                <w:lang w:eastAsia="en-US"/>
              </w:rPr>
              <w:t>ечебно-профилактических и оздоровительных учреждений общего пользования</w:t>
            </w:r>
          </w:p>
        </w:tc>
      </w:tr>
      <w:tr w:rsidR="00786088" w:rsidRPr="007A5D89" w:rsidTr="00786088">
        <w:tc>
          <w:tcPr>
            <w:tcW w:w="817" w:type="dxa"/>
          </w:tcPr>
          <w:p w:rsidR="00786088" w:rsidRPr="007A5D89" w:rsidRDefault="00681A48" w:rsidP="00786088">
            <w:pPr>
              <w:autoSpaceDN w:val="0"/>
              <w:adjustRightInd w:val="0"/>
              <w:ind w:firstLine="0"/>
              <w:jc w:val="both"/>
              <w:rPr>
                <w:sz w:val="20"/>
                <w:szCs w:val="20"/>
              </w:rPr>
            </w:pPr>
            <w:r>
              <w:rPr>
                <w:sz w:val="20"/>
                <w:szCs w:val="20"/>
              </w:rPr>
              <w:lastRenderedPageBreak/>
              <w:t>4.4</w:t>
            </w:r>
          </w:p>
        </w:tc>
        <w:tc>
          <w:tcPr>
            <w:tcW w:w="2552" w:type="dxa"/>
          </w:tcPr>
          <w:p w:rsidR="00786088" w:rsidRPr="007A5D89" w:rsidRDefault="00786088" w:rsidP="00786088">
            <w:pPr>
              <w:autoSpaceDN w:val="0"/>
              <w:adjustRightInd w:val="0"/>
              <w:ind w:firstLine="0"/>
              <w:jc w:val="both"/>
              <w:rPr>
                <w:sz w:val="20"/>
                <w:szCs w:val="20"/>
              </w:rPr>
            </w:pPr>
            <w:r w:rsidRPr="007A5D89">
              <w:rPr>
                <w:sz w:val="20"/>
                <w:szCs w:val="20"/>
              </w:rPr>
              <w:t>Магазины</w:t>
            </w:r>
          </w:p>
        </w:tc>
        <w:tc>
          <w:tcPr>
            <w:tcW w:w="2693" w:type="dxa"/>
          </w:tcPr>
          <w:p w:rsidR="00786088" w:rsidRPr="007A5D89" w:rsidRDefault="00786088" w:rsidP="00786088">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786088" w:rsidRPr="007A5D89" w:rsidTr="00786088">
        <w:tc>
          <w:tcPr>
            <w:tcW w:w="817" w:type="dxa"/>
          </w:tcPr>
          <w:p w:rsidR="00786088" w:rsidRPr="007A5D89" w:rsidRDefault="00681A48" w:rsidP="00786088">
            <w:pPr>
              <w:autoSpaceDN w:val="0"/>
              <w:adjustRightInd w:val="0"/>
              <w:ind w:firstLine="0"/>
              <w:jc w:val="both"/>
              <w:rPr>
                <w:sz w:val="20"/>
                <w:szCs w:val="20"/>
              </w:rPr>
            </w:pPr>
            <w:r>
              <w:rPr>
                <w:sz w:val="20"/>
                <w:szCs w:val="20"/>
              </w:rPr>
              <w:t>4.2</w:t>
            </w:r>
          </w:p>
        </w:tc>
        <w:tc>
          <w:tcPr>
            <w:tcW w:w="2552" w:type="dxa"/>
          </w:tcPr>
          <w:p w:rsidR="00786088" w:rsidRPr="007A5D89" w:rsidRDefault="00786088" w:rsidP="00786088">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786088" w:rsidRPr="007A5D89" w:rsidRDefault="00786088" w:rsidP="00786088">
            <w:pPr>
              <w:autoSpaceDN w:val="0"/>
              <w:adjustRightInd w:val="0"/>
              <w:ind w:firstLine="0"/>
              <w:jc w:val="both"/>
              <w:rPr>
                <w:sz w:val="20"/>
                <w:szCs w:val="20"/>
              </w:rPr>
            </w:pPr>
          </w:p>
        </w:tc>
        <w:tc>
          <w:tcPr>
            <w:tcW w:w="2693" w:type="dxa"/>
          </w:tcPr>
          <w:p w:rsidR="00786088" w:rsidRPr="007A5D89" w:rsidRDefault="00786088" w:rsidP="00786088">
            <w:pPr>
              <w:autoSpaceDN w:val="0"/>
              <w:adjustRightInd w:val="0"/>
              <w:ind w:firstLine="0"/>
              <w:jc w:val="both"/>
              <w:rPr>
                <w:sz w:val="20"/>
                <w:szCs w:val="20"/>
              </w:rPr>
            </w:pPr>
            <w:r w:rsidRPr="007A5D89">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786088" w:rsidRPr="007A5D89" w:rsidRDefault="00786088" w:rsidP="00786088">
            <w:pPr>
              <w:autoSpaceDN w:val="0"/>
              <w:adjustRightInd w:val="0"/>
              <w:ind w:firstLine="0"/>
              <w:rPr>
                <w:sz w:val="20"/>
                <w:szCs w:val="20"/>
              </w:rPr>
            </w:pP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786088" w:rsidRPr="007A5D89" w:rsidRDefault="00786088" w:rsidP="0078608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681A48" w:rsidP="00681A48">
            <w:pPr>
              <w:ind w:firstLine="0"/>
              <w:rPr>
                <w:rFonts w:eastAsia="Calibri"/>
                <w:sz w:val="20"/>
                <w:szCs w:val="20"/>
                <w:lang w:eastAsia="en-US"/>
              </w:rPr>
            </w:pPr>
            <w:r w:rsidRPr="00AE6459">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AE6459">
              <w:rPr>
                <w:rFonts w:eastAsia="Calibri"/>
                <w:sz w:val="20"/>
                <w:szCs w:val="20"/>
              </w:rPr>
              <w:t>л</w:t>
            </w:r>
            <w:r w:rsidRPr="00AE6459">
              <w:rPr>
                <w:rFonts w:eastAsia="Calibri"/>
                <w:sz w:val="20"/>
                <w:szCs w:val="20"/>
                <w:lang w:eastAsia="en-US"/>
              </w:rPr>
              <w:t>ечебно-профилактических и оздоровительных учреждений общего пользования</w:t>
            </w:r>
          </w:p>
        </w:tc>
      </w:tr>
      <w:tr w:rsidR="00786088" w:rsidRPr="007A5D89" w:rsidTr="00786088">
        <w:tc>
          <w:tcPr>
            <w:tcW w:w="817" w:type="dxa"/>
          </w:tcPr>
          <w:p w:rsidR="00786088" w:rsidRPr="007A5D89" w:rsidRDefault="00681A48" w:rsidP="00786088">
            <w:pPr>
              <w:autoSpaceDN w:val="0"/>
              <w:adjustRightInd w:val="0"/>
              <w:ind w:firstLine="0"/>
              <w:rPr>
                <w:sz w:val="20"/>
                <w:szCs w:val="20"/>
              </w:rPr>
            </w:pPr>
            <w:r>
              <w:rPr>
                <w:sz w:val="20"/>
                <w:szCs w:val="20"/>
              </w:rPr>
              <w:t>3.6</w:t>
            </w:r>
          </w:p>
        </w:tc>
        <w:tc>
          <w:tcPr>
            <w:tcW w:w="2552" w:type="dxa"/>
          </w:tcPr>
          <w:p w:rsidR="00786088" w:rsidRPr="007A5D89" w:rsidRDefault="00786088" w:rsidP="00786088">
            <w:pPr>
              <w:autoSpaceDN w:val="0"/>
              <w:adjustRightInd w:val="0"/>
              <w:ind w:firstLine="0"/>
              <w:rPr>
                <w:sz w:val="20"/>
                <w:szCs w:val="20"/>
              </w:rPr>
            </w:pPr>
            <w:r w:rsidRPr="007A5D89">
              <w:rPr>
                <w:sz w:val="20"/>
                <w:szCs w:val="20"/>
              </w:rPr>
              <w:t>Культурное развитие</w:t>
            </w:r>
          </w:p>
          <w:p w:rsidR="00786088" w:rsidRPr="007A5D89" w:rsidRDefault="00786088" w:rsidP="00786088">
            <w:pPr>
              <w:autoSpaceDN w:val="0"/>
              <w:adjustRightInd w:val="0"/>
              <w:ind w:firstLine="0"/>
              <w:jc w:val="both"/>
              <w:rPr>
                <w:sz w:val="20"/>
                <w:szCs w:val="20"/>
              </w:rPr>
            </w:pPr>
          </w:p>
        </w:tc>
        <w:tc>
          <w:tcPr>
            <w:tcW w:w="2693" w:type="dxa"/>
          </w:tcPr>
          <w:p w:rsidR="00786088" w:rsidRPr="007A5D89" w:rsidRDefault="00786088" w:rsidP="00786088">
            <w:pPr>
              <w:autoSpaceDN w:val="0"/>
              <w:adjustRightInd w:val="0"/>
              <w:ind w:firstLine="0"/>
              <w:rPr>
                <w:sz w:val="20"/>
                <w:szCs w:val="20"/>
              </w:rPr>
            </w:pPr>
            <w:r w:rsidRPr="007A5D89">
              <w:rPr>
                <w:sz w:val="20"/>
                <w:szCs w:val="20"/>
              </w:rPr>
              <w:t>Музеи.</w:t>
            </w:r>
          </w:p>
          <w:p w:rsidR="00786088" w:rsidRPr="007A5D89" w:rsidRDefault="00786088" w:rsidP="00786088">
            <w:pPr>
              <w:autoSpaceDN w:val="0"/>
              <w:adjustRightInd w:val="0"/>
              <w:ind w:firstLine="0"/>
              <w:rPr>
                <w:sz w:val="20"/>
                <w:szCs w:val="20"/>
              </w:rPr>
            </w:pPr>
            <w:r w:rsidRPr="007A5D89">
              <w:rPr>
                <w:sz w:val="20"/>
                <w:szCs w:val="20"/>
              </w:rPr>
              <w:t>Выставочные залы. Художественные галереи.</w:t>
            </w:r>
          </w:p>
          <w:p w:rsidR="00786088" w:rsidRPr="007A5D89" w:rsidRDefault="00786088" w:rsidP="00786088">
            <w:pPr>
              <w:autoSpaceDN w:val="0"/>
              <w:adjustRightInd w:val="0"/>
              <w:ind w:firstLine="0"/>
              <w:rPr>
                <w:sz w:val="20"/>
                <w:szCs w:val="20"/>
              </w:rPr>
            </w:pPr>
            <w:r w:rsidRPr="007A5D89">
              <w:rPr>
                <w:sz w:val="20"/>
                <w:szCs w:val="20"/>
              </w:rPr>
              <w:t>Дома культуры.</w:t>
            </w:r>
          </w:p>
          <w:p w:rsidR="00786088" w:rsidRPr="007A5D89" w:rsidRDefault="00786088" w:rsidP="00786088">
            <w:pPr>
              <w:autoSpaceDN w:val="0"/>
              <w:adjustRightInd w:val="0"/>
              <w:ind w:firstLine="0"/>
              <w:rPr>
                <w:sz w:val="20"/>
                <w:szCs w:val="20"/>
              </w:rPr>
            </w:pPr>
            <w:r w:rsidRPr="007A5D89">
              <w:rPr>
                <w:sz w:val="20"/>
                <w:szCs w:val="20"/>
              </w:rPr>
              <w:t>Библиотеки.</w:t>
            </w:r>
          </w:p>
          <w:p w:rsidR="00786088" w:rsidRPr="007A5D89" w:rsidRDefault="00786088" w:rsidP="00786088">
            <w:pPr>
              <w:autoSpaceDN w:val="0"/>
              <w:adjustRightInd w:val="0"/>
              <w:ind w:firstLine="0"/>
              <w:rPr>
                <w:sz w:val="20"/>
                <w:szCs w:val="20"/>
              </w:rPr>
            </w:pPr>
            <w:r w:rsidRPr="007A5D89">
              <w:rPr>
                <w:sz w:val="20"/>
                <w:szCs w:val="20"/>
              </w:rPr>
              <w:t>Кинотеатры.</w:t>
            </w:r>
          </w:p>
          <w:p w:rsidR="00786088" w:rsidRPr="007A5D89" w:rsidRDefault="00786088" w:rsidP="00786088">
            <w:pPr>
              <w:autoSpaceDN w:val="0"/>
              <w:adjustRightInd w:val="0"/>
              <w:ind w:firstLine="0"/>
              <w:rPr>
                <w:sz w:val="20"/>
                <w:szCs w:val="20"/>
              </w:rPr>
            </w:pPr>
            <w:r w:rsidRPr="007A5D89">
              <w:rPr>
                <w:sz w:val="20"/>
                <w:szCs w:val="20"/>
              </w:rPr>
              <w:t>Кинозалы.</w:t>
            </w:r>
          </w:p>
          <w:p w:rsidR="00786088" w:rsidRPr="007A5D89" w:rsidRDefault="00786088" w:rsidP="00786088">
            <w:pPr>
              <w:autoSpaceDN w:val="0"/>
              <w:adjustRightInd w:val="0"/>
              <w:ind w:firstLine="0"/>
              <w:rPr>
                <w:sz w:val="20"/>
                <w:szCs w:val="20"/>
              </w:rPr>
            </w:pPr>
            <w:r w:rsidRPr="007A5D89">
              <w:rPr>
                <w:sz w:val="20"/>
                <w:szCs w:val="20"/>
              </w:rPr>
              <w:lastRenderedPageBreak/>
              <w:t>Театры.</w:t>
            </w:r>
          </w:p>
          <w:p w:rsidR="00786088" w:rsidRPr="007A5D89" w:rsidRDefault="00786088" w:rsidP="00786088">
            <w:pPr>
              <w:autoSpaceDN w:val="0"/>
              <w:adjustRightInd w:val="0"/>
              <w:ind w:firstLine="0"/>
              <w:rPr>
                <w:sz w:val="20"/>
                <w:szCs w:val="20"/>
              </w:rPr>
            </w:pPr>
            <w:r w:rsidRPr="007A5D89">
              <w:rPr>
                <w:sz w:val="20"/>
                <w:szCs w:val="20"/>
              </w:rPr>
              <w:t>Филармонии.</w:t>
            </w:r>
          </w:p>
          <w:p w:rsidR="00786088" w:rsidRPr="007A5D89" w:rsidRDefault="00786088" w:rsidP="00786088">
            <w:pPr>
              <w:autoSpaceDN w:val="0"/>
              <w:adjustRightInd w:val="0"/>
              <w:ind w:firstLine="0"/>
              <w:rPr>
                <w:sz w:val="20"/>
                <w:szCs w:val="20"/>
              </w:rPr>
            </w:pPr>
            <w:r w:rsidRPr="007A5D89">
              <w:rPr>
                <w:sz w:val="20"/>
                <w:szCs w:val="20"/>
              </w:rPr>
              <w:t>Планетарии.</w:t>
            </w:r>
          </w:p>
          <w:p w:rsidR="00786088" w:rsidRPr="007A5D89" w:rsidRDefault="00786088" w:rsidP="00786088">
            <w:pPr>
              <w:autoSpaceDN w:val="0"/>
              <w:adjustRightInd w:val="0"/>
              <w:ind w:firstLine="0"/>
              <w:rPr>
                <w:sz w:val="20"/>
                <w:szCs w:val="20"/>
              </w:rPr>
            </w:pPr>
            <w:r w:rsidRPr="007A5D89">
              <w:rPr>
                <w:sz w:val="20"/>
                <w:szCs w:val="20"/>
              </w:rPr>
              <w:t>Цирки.</w:t>
            </w:r>
          </w:p>
          <w:p w:rsidR="00786088" w:rsidRPr="007A5D89" w:rsidRDefault="00786088" w:rsidP="00786088">
            <w:pPr>
              <w:autoSpaceDN w:val="0"/>
              <w:adjustRightInd w:val="0"/>
              <w:ind w:firstLine="0"/>
              <w:rPr>
                <w:sz w:val="20"/>
                <w:szCs w:val="20"/>
              </w:rPr>
            </w:pPr>
            <w:r w:rsidRPr="007A5D89">
              <w:rPr>
                <w:sz w:val="20"/>
                <w:szCs w:val="20"/>
              </w:rPr>
              <w:t>Зверинцы.</w:t>
            </w:r>
          </w:p>
          <w:p w:rsidR="00786088" w:rsidRPr="007A5D89" w:rsidRDefault="00786088" w:rsidP="00786088">
            <w:pPr>
              <w:autoSpaceDN w:val="0"/>
              <w:adjustRightInd w:val="0"/>
              <w:ind w:firstLine="0"/>
              <w:rPr>
                <w:sz w:val="20"/>
                <w:szCs w:val="20"/>
              </w:rPr>
            </w:pPr>
            <w:r w:rsidRPr="007A5D89">
              <w:rPr>
                <w:sz w:val="20"/>
                <w:szCs w:val="20"/>
              </w:rPr>
              <w:t>Зоопарки.</w:t>
            </w:r>
          </w:p>
          <w:p w:rsidR="00786088" w:rsidRPr="007A5D89" w:rsidRDefault="00786088" w:rsidP="00786088">
            <w:pPr>
              <w:autoSpaceDN w:val="0"/>
              <w:adjustRightInd w:val="0"/>
              <w:ind w:firstLine="0"/>
              <w:rPr>
                <w:sz w:val="20"/>
                <w:szCs w:val="20"/>
              </w:rPr>
            </w:pPr>
            <w:r w:rsidRPr="007A5D89">
              <w:rPr>
                <w:sz w:val="20"/>
                <w:szCs w:val="20"/>
              </w:rPr>
              <w:t>Океанариумы</w:t>
            </w:r>
          </w:p>
        </w:tc>
        <w:tc>
          <w:tcPr>
            <w:tcW w:w="581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786088" w:rsidRPr="007A5D89" w:rsidRDefault="00786088" w:rsidP="00786088">
            <w:pPr>
              <w:autoSpaceDN w:val="0"/>
              <w:adjustRightInd w:val="0"/>
              <w:ind w:firstLine="0"/>
              <w:rPr>
                <w:sz w:val="20"/>
                <w:szCs w:val="20"/>
              </w:rPr>
            </w:pPr>
            <w:r w:rsidRPr="007A5D89">
              <w:rPr>
                <w:sz w:val="20"/>
                <w:szCs w:val="20"/>
              </w:rPr>
              <w:t xml:space="preserve">- универсальные библиотеки – 0,5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786088" w:rsidRPr="007A5D89" w:rsidRDefault="00786088" w:rsidP="00786088">
            <w:pPr>
              <w:autoSpaceDN w:val="0"/>
              <w:adjustRightInd w:val="0"/>
              <w:ind w:firstLine="0"/>
              <w:rPr>
                <w:sz w:val="20"/>
                <w:szCs w:val="20"/>
              </w:rPr>
            </w:pPr>
            <w:r w:rsidRPr="007A5D89">
              <w:rPr>
                <w:sz w:val="20"/>
                <w:szCs w:val="20"/>
              </w:rPr>
              <w:t xml:space="preserve">- детские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786088" w:rsidRPr="007A5D89" w:rsidRDefault="00786088" w:rsidP="00786088">
            <w:pPr>
              <w:autoSpaceDN w:val="0"/>
              <w:adjustRightInd w:val="0"/>
              <w:ind w:firstLine="0"/>
              <w:rPr>
                <w:sz w:val="20"/>
                <w:szCs w:val="20"/>
              </w:rPr>
            </w:pPr>
            <w:r w:rsidRPr="007A5D89">
              <w:rPr>
                <w:sz w:val="20"/>
                <w:szCs w:val="20"/>
              </w:rPr>
              <w:t xml:space="preserve">- юношеские библиотеки – 0,3 га/1 </w:t>
            </w:r>
            <w:proofErr w:type="spellStart"/>
            <w:proofErr w:type="gramStart"/>
            <w:r w:rsidRPr="007A5D89">
              <w:rPr>
                <w:sz w:val="20"/>
                <w:szCs w:val="20"/>
              </w:rPr>
              <w:t>тыс</w:t>
            </w:r>
            <w:proofErr w:type="spellEnd"/>
            <w:proofErr w:type="gramEnd"/>
            <w:r w:rsidRPr="007A5D89">
              <w:rPr>
                <w:sz w:val="20"/>
                <w:szCs w:val="20"/>
              </w:rPr>
              <w:t xml:space="preserve"> ед. хранения;</w:t>
            </w:r>
          </w:p>
          <w:p w:rsidR="00786088" w:rsidRPr="007A5D89" w:rsidRDefault="00786088" w:rsidP="00786088">
            <w:pPr>
              <w:autoSpaceDN w:val="0"/>
              <w:adjustRightInd w:val="0"/>
              <w:ind w:firstLine="0"/>
              <w:rPr>
                <w:sz w:val="20"/>
                <w:szCs w:val="20"/>
              </w:rPr>
            </w:pPr>
            <w:r w:rsidRPr="007A5D89">
              <w:rPr>
                <w:sz w:val="20"/>
                <w:szCs w:val="20"/>
              </w:rPr>
              <w:t>- учреждения культуры – 0,4 га;</w:t>
            </w:r>
          </w:p>
          <w:p w:rsidR="00786088" w:rsidRPr="007A5D89" w:rsidRDefault="00786088" w:rsidP="00786088">
            <w:pPr>
              <w:autoSpaceDN w:val="0"/>
              <w:adjustRightInd w:val="0"/>
              <w:ind w:firstLine="0"/>
              <w:rPr>
                <w:sz w:val="20"/>
                <w:szCs w:val="20"/>
              </w:rPr>
            </w:pPr>
            <w:r w:rsidRPr="007A5D89">
              <w:rPr>
                <w:sz w:val="20"/>
                <w:szCs w:val="20"/>
              </w:rPr>
              <w:t xml:space="preserve">- музеи, выставочные залы – 0,5 га при экспозиционной площади – 500 </w:t>
            </w:r>
            <w:proofErr w:type="spellStart"/>
            <w:r w:rsidRPr="007A5D89">
              <w:rPr>
                <w:sz w:val="20"/>
                <w:szCs w:val="20"/>
              </w:rPr>
              <w:t>кв</w:t>
            </w:r>
            <w:proofErr w:type="gramStart"/>
            <w:r w:rsidRPr="007A5D89">
              <w:rPr>
                <w:sz w:val="20"/>
                <w:szCs w:val="20"/>
              </w:rPr>
              <w:t>.м</w:t>
            </w:r>
            <w:proofErr w:type="spellEnd"/>
            <w:proofErr w:type="gramEnd"/>
            <w:r w:rsidRPr="007A5D89">
              <w:rPr>
                <w:sz w:val="20"/>
                <w:szCs w:val="20"/>
              </w:rPr>
              <w:t xml:space="preserve">, 0,8 га при экспозиционной площади – 1000 </w:t>
            </w:r>
            <w:proofErr w:type="spellStart"/>
            <w:r w:rsidRPr="007A5D89">
              <w:rPr>
                <w:sz w:val="20"/>
                <w:szCs w:val="20"/>
              </w:rPr>
              <w:t>кв.м</w:t>
            </w:r>
            <w:proofErr w:type="spellEnd"/>
            <w:r w:rsidRPr="007A5D89">
              <w:rPr>
                <w:sz w:val="20"/>
                <w:szCs w:val="20"/>
              </w:rPr>
              <w:t xml:space="preserve">, 1,2 </w:t>
            </w:r>
            <w:r w:rsidRPr="007A5D89">
              <w:rPr>
                <w:sz w:val="20"/>
                <w:szCs w:val="20"/>
              </w:rPr>
              <w:lastRenderedPageBreak/>
              <w:t xml:space="preserve">га – 1500 </w:t>
            </w:r>
            <w:proofErr w:type="spellStart"/>
            <w:r w:rsidRPr="007A5D89">
              <w:rPr>
                <w:sz w:val="20"/>
                <w:szCs w:val="20"/>
              </w:rPr>
              <w:t>кв.м</w:t>
            </w:r>
            <w:proofErr w:type="spellEnd"/>
            <w:r w:rsidRPr="007A5D89">
              <w:rPr>
                <w:sz w:val="20"/>
                <w:szCs w:val="20"/>
              </w:rPr>
              <w:t xml:space="preserve">, 1,5 га – 2000 </w:t>
            </w:r>
            <w:proofErr w:type="spellStart"/>
            <w:r w:rsidRPr="007A5D89">
              <w:rPr>
                <w:sz w:val="20"/>
                <w:szCs w:val="20"/>
              </w:rPr>
              <w:t>кв.м</w:t>
            </w:r>
            <w:proofErr w:type="spellEnd"/>
            <w:r w:rsidRPr="007A5D89">
              <w:rPr>
                <w:sz w:val="20"/>
                <w:szCs w:val="20"/>
              </w:rPr>
              <w:t>.</w:t>
            </w:r>
          </w:p>
          <w:p w:rsidR="00786088" w:rsidRPr="007A5D89" w:rsidRDefault="00786088" w:rsidP="00786088">
            <w:pPr>
              <w:autoSpaceDN w:val="0"/>
              <w:adjustRightInd w:val="0"/>
              <w:ind w:firstLine="0"/>
              <w:rPr>
                <w:sz w:val="20"/>
                <w:szCs w:val="20"/>
              </w:rPr>
            </w:pPr>
            <w:r w:rsidRPr="007A5D89">
              <w:rPr>
                <w:sz w:val="20"/>
                <w:szCs w:val="20"/>
              </w:rPr>
              <w:t>Минимальные размеры земельного участка для иных объектов культурного развития не подлежат установлению.</w:t>
            </w:r>
          </w:p>
          <w:p w:rsidR="00786088" w:rsidRPr="007A5D89" w:rsidRDefault="00786088" w:rsidP="00786088">
            <w:pPr>
              <w:autoSpaceDN w:val="0"/>
              <w:adjustRightInd w:val="0"/>
              <w:ind w:firstLine="0"/>
              <w:rPr>
                <w:sz w:val="20"/>
                <w:szCs w:val="20"/>
              </w:rPr>
            </w:pPr>
            <w:r w:rsidRPr="007A5D89">
              <w:rPr>
                <w:sz w:val="20"/>
                <w:szCs w:val="20"/>
              </w:rPr>
              <w:t>Максимальные размеры земельного участка не подлежат установлению.</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7A5D89" w:rsidRDefault="00786088" w:rsidP="00786088">
            <w:pPr>
              <w:ind w:firstLine="0"/>
              <w:rPr>
                <w:sz w:val="20"/>
                <w:szCs w:val="20"/>
              </w:rPr>
            </w:pPr>
            <w:r w:rsidRPr="007A5D89">
              <w:rPr>
                <w:sz w:val="20"/>
                <w:szCs w:val="20"/>
              </w:rPr>
              <w:t>Минимальный отступ от красной линии улицы до объектов – 5 м.</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786088" w:rsidRPr="007A5D89" w:rsidRDefault="00786088" w:rsidP="0078608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7A5D89" w:rsidRDefault="00786088" w:rsidP="00786088">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786088" w:rsidRPr="007A5D89" w:rsidTr="00786088">
        <w:tc>
          <w:tcPr>
            <w:tcW w:w="817" w:type="dxa"/>
          </w:tcPr>
          <w:p w:rsidR="00786088" w:rsidRPr="00AE6459" w:rsidRDefault="00681A48" w:rsidP="00786088">
            <w:pPr>
              <w:autoSpaceDN w:val="0"/>
              <w:adjustRightInd w:val="0"/>
              <w:ind w:firstLine="0"/>
              <w:rPr>
                <w:sz w:val="20"/>
                <w:szCs w:val="20"/>
              </w:rPr>
            </w:pPr>
            <w:r w:rsidRPr="00AE6459">
              <w:rPr>
                <w:sz w:val="20"/>
                <w:szCs w:val="20"/>
              </w:rPr>
              <w:lastRenderedPageBreak/>
              <w:t>4.8.1</w:t>
            </w:r>
          </w:p>
        </w:tc>
        <w:tc>
          <w:tcPr>
            <w:tcW w:w="2552" w:type="dxa"/>
          </w:tcPr>
          <w:p w:rsidR="00681A48" w:rsidRPr="00AE6459" w:rsidRDefault="00681A48" w:rsidP="00786088">
            <w:pPr>
              <w:autoSpaceDN w:val="0"/>
              <w:adjustRightInd w:val="0"/>
              <w:ind w:firstLine="0"/>
              <w:rPr>
                <w:sz w:val="20"/>
                <w:szCs w:val="20"/>
              </w:rPr>
            </w:pPr>
            <w:r w:rsidRPr="00AE6459">
              <w:rPr>
                <w:sz w:val="20"/>
                <w:szCs w:val="20"/>
              </w:rPr>
              <w:t>Развлекательные мероприятия</w:t>
            </w:r>
          </w:p>
        </w:tc>
        <w:tc>
          <w:tcPr>
            <w:tcW w:w="2693" w:type="dxa"/>
          </w:tcPr>
          <w:p w:rsidR="00786088" w:rsidRPr="00AE6459" w:rsidRDefault="00786088" w:rsidP="00786088">
            <w:pPr>
              <w:autoSpaceDN w:val="0"/>
              <w:adjustRightInd w:val="0"/>
              <w:ind w:firstLine="0"/>
              <w:rPr>
                <w:sz w:val="20"/>
                <w:szCs w:val="20"/>
              </w:rPr>
            </w:pPr>
            <w:r w:rsidRPr="00AE6459">
              <w:rPr>
                <w:sz w:val="20"/>
                <w:szCs w:val="20"/>
              </w:rPr>
              <w:t>Объекты капитального строительства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5812" w:type="dxa"/>
          </w:tcPr>
          <w:p w:rsidR="00786088" w:rsidRPr="00AE6459" w:rsidRDefault="00786088" w:rsidP="00786088">
            <w:pPr>
              <w:ind w:firstLine="0"/>
              <w:rPr>
                <w:rFonts w:eastAsia="Calibri"/>
                <w:sz w:val="20"/>
                <w:szCs w:val="20"/>
                <w:lang w:eastAsia="en-US"/>
              </w:rPr>
            </w:pPr>
            <w:r w:rsidRPr="00AE6459">
              <w:rPr>
                <w:rFonts w:eastAsia="Calibri"/>
                <w:sz w:val="20"/>
                <w:szCs w:val="20"/>
                <w:lang w:eastAsia="en-US"/>
              </w:rPr>
              <w:t>Предельные размеры земельного участка не подлежат установлению.</w:t>
            </w:r>
          </w:p>
          <w:p w:rsidR="00786088" w:rsidRPr="00AE6459" w:rsidRDefault="00786088" w:rsidP="00786088">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786088" w:rsidRPr="00AE6459" w:rsidRDefault="00786088" w:rsidP="00786088">
            <w:pPr>
              <w:ind w:firstLine="0"/>
              <w:rPr>
                <w:sz w:val="20"/>
                <w:szCs w:val="20"/>
              </w:rPr>
            </w:pPr>
            <w:r w:rsidRPr="00AE6459">
              <w:rPr>
                <w:sz w:val="20"/>
                <w:szCs w:val="20"/>
              </w:rPr>
              <w:t>Минимальный отступ от крас</w:t>
            </w:r>
            <w:r w:rsidR="00AE6459" w:rsidRPr="00AE6459">
              <w:rPr>
                <w:sz w:val="20"/>
                <w:szCs w:val="20"/>
              </w:rPr>
              <w:t>ной линии улицы до объектов – 5</w:t>
            </w:r>
            <w:r w:rsidRPr="00AE6459">
              <w:rPr>
                <w:sz w:val="20"/>
                <w:szCs w:val="20"/>
              </w:rPr>
              <w:t>м.</w:t>
            </w:r>
          </w:p>
          <w:p w:rsidR="00786088" w:rsidRPr="00AE6459" w:rsidRDefault="00786088" w:rsidP="00786088">
            <w:pPr>
              <w:ind w:firstLine="0"/>
              <w:rPr>
                <w:rFonts w:eastAsia="Calibri"/>
                <w:sz w:val="20"/>
                <w:szCs w:val="20"/>
                <w:lang w:eastAsia="en-US"/>
              </w:rPr>
            </w:pPr>
            <w:r w:rsidRPr="00AE6459">
              <w:rPr>
                <w:rFonts w:eastAsia="Calibri"/>
                <w:sz w:val="20"/>
                <w:szCs w:val="20"/>
                <w:lang w:eastAsia="en-US"/>
              </w:rPr>
              <w:t>Предельное количество надземных этажей – 3.</w:t>
            </w:r>
          </w:p>
          <w:p w:rsidR="00786088" w:rsidRPr="00AE6459" w:rsidRDefault="00786088" w:rsidP="00786088">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786088" w:rsidRPr="00AE6459" w:rsidRDefault="00786088" w:rsidP="00786088">
            <w:pPr>
              <w:ind w:firstLine="0"/>
              <w:rPr>
                <w:rFonts w:eastAsia="Calibri"/>
                <w:sz w:val="20"/>
                <w:szCs w:val="20"/>
                <w:lang w:eastAsia="en-US"/>
              </w:rPr>
            </w:pPr>
            <w:r w:rsidRPr="00AE6459">
              <w:rPr>
                <w:rFonts w:eastAsia="Calibri"/>
                <w:sz w:val="20"/>
                <w:szCs w:val="20"/>
                <w:lang w:eastAsia="en-US"/>
              </w:rPr>
              <w:t>Ограничения не установлены</w:t>
            </w:r>
          </w:p>
        </w:tc>
      </w:tr>
      <w:tr w:rsidR="00D476F2" w:rsidRPr="007A5D89" w:rsidTr="00786088">
        <w:tc>
          <w:tcPr>
            <w:tcW w:w="817" w:type="dxa"/>
          </w:tcPr>
          <w:p w:rsidR="00D476F2" w:rsidRPr="00AE6459" w:rsidRDefault="00D476F2" w:rsidP="00D476F2">
            <w:pPr>
              <w:autoSpaceDN w:val="0"/>
              <w:adjustRightInd w:val="0"/>
              <w:ind w:firstLine="0"/>
              <w:jc w:val="both"/>
              <w:rPr>
                <w:sz w:val="20"/>
                <w:szCs w:val="20"/>
              </w:rPr>
            </w:pPr>
            <w:r w:rsidRPr="00AE6459">
              <w:rPr>
                <w:sz w:val="20"/>
                <w:szCs w:val="20"/>
              </w:rPr>
              <w:t>6.8</w:t>
            </w:r>
          </w:p>
        </w:tc>
        <w:tc>
          <w:tcPr>
            <w:tcW w:w="2552" w:type="dxa"/>
          </w:tcPr>
          <w:p w:rsidR="00D476F2" w:rsidRPr="00AE6459" w:rsidRDefault="00D476F2" w:rsidP="00D476F2">
            <w:pPr>
              <w:autoSpaceDN w:val="0"/>
              <w:adjustRightInd w:val="0"/>
              <w:ind w:firstLine="0"/>
              <w:jc w:val="both"/>
              <w:rPr>
                <w:sz w:val="20"/>
                <w:szCs w:val="20"/>
              </w:rPr>
            </w:pPr>
            <w:r w:rsidRPr="00AE6459">
              <w:rPr>
                <w:sz w:val="20"/>
                <w:szCs w:val="20"/>
              </w:rPr>
              <w:t>Связь</w:t>
            </w:r>
          </w:p>
        </w:tc>
        <w:tc>
          <w:tcPr>
            <w:tcW w:w="2693" w:type="dxa"/>
          </w:tcPr>
          <w:p w:rsidR="00D476F2" w:rsidRPr="00AE6459" w:rsidRDefault="00725E8F" w:rsidP="00AE6459">
            <w:pPr>
              <w:autoSpaceDN w:val="0"/>
              <w:adjustRightInd w:val="0"/>
              <w:ind w:firstLine="0"/>
              <w:jc w:val="both"/>
              <w:rPr>
                <w:sz w:val="20"/>
                <w:szCs w:val="20"/>
              </w:rPr>
            </w:pPr>
            <w:r w:rsidRPr="00AE6459">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D476F2" w:rsidRPr="00AE6459">
              <w:rPr>
                <w:sz w:val="20"/>
                <w:szCs w:val="20"/>
              </w:rPr>
              <w:t xml:space="preserve">за исключением объектов связи, размещение которых предусмотрено </w:t>
            </w:r>
            <w:r w:rsidR="00D476F2" w:rsidRPr="00AE6459">
              <w:rPr>
                <w:sz w:val="20"/>
                <w:szCs w:val="20"/>
              </w:rPr>
              <w:lastRenderedPageBreak/>
              <w:t xml:space="preserve">содержанием видов разрешенного использования с </w:t>
            </w:r>
            <w:hyperlink w:anchor="Par198" w:tooltip="3.1.1" w:history="1">
              <w:r w:rsidR="00D476F2" w:rsidRPr="00AE6459">
                <w:rPr>
                  <w:sz w:val="20"/>
                  <w:szCs w:val="20"/>
                </w:rPr>
                <w:t>кодами 3.1.1</w:t>
              </w:r>
            </w:hyperlink>
            <w:r w:rsidR="00D476F2" w:rsidRPr="00AE6459">
              <w:rPr>
                <w:sz w:val="20"/>
                <w:szCs w:val="20"/>
              </w:rPr>
              <w:t xml:space="preserve">, </w:t>
            </w:r>
            <w:hyperlink w:anchor="Par220" w:tooltip="3.2.3" w:history="1">
              <w:r w:rsidR="00D476F2" w:rsidRPr="00AE6459">
                <w:rPr>
                  <w:sz w:val="20"/>
                  <w:szCs w:val="20"/>
                </w:rPr>
                <w:t>3.2.3</w:t>
              </w:r>
            </w:hyperlink>
          </w:p>
        </w:tc>
        <w:tc>
          <w:tcPr>
            <w:tcW w:w="5812" w:type="dxa"/>
          </w:tcPr>
          <w:p w:rsidR="00D476F2" w:rsidRPr="00AE6459" w:rsidRDefault="00D476F2" w:rsidP="00D476F2">
            <w:pPr>
              <w:ind w:firstLine="0"/>
              <w:rPr>
                <w:rFonts w:eastAsia="Calibri"/>
                <w:sz w:val="20"/>
                <w:szCs w:val="20"/>
                <w:lang w:eastAsia="en-US"/>
              </w:rPr>
            </w:pPr>
            <w:r w:rsidRPr="00AE6459">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D476F2" w:rsidRPr="00AE6459" w:rsidRDefault="00D476F2" w:rsidP="00D476F2">
            <w:pPr>
              <w:ind w:firstLine="0"/>
              <w:rPr>
                <w:rFonts w:eastAsia="Calibri"/>
                <w:strike/>
                <w:sz w:val="20"/>
                <w:szCs w:val="20"/>
                <w:lang w:eastAsia="en-US"/>
              </w:rPr>
            </w:pPr>
            <w:r w:rsidRPr="00AE6459">
              <w:rPr>
                <w:rFonts w:ascii="Liberation Serif" w:hAnsi="Liberation Serif"/>
                <w:sz w:val="20"/>
              </w:rPr>
              <w:t>Ограничения не установлены</w:t>
            </w:r>
          </w:p>
        </w:tc>
      </w:tr>
    </w:tbl>
    <w:p w:rsidR="00786088" w:rsidRPr="007A5D89" w:rsidRDefault="00786088" w:rsidP="00786088">
      <w:pPr>
        <w:rPr>
          <w:rFonts w:eastAsia="Calibri"/>
          <w:b/>
          <w:sz w:val="20"/>
          <w:szCs w:val="20"/>
          <w:lang w:eastAsia="en-US"/>
        </w:rPr>
      </w:pPr>
    </w:p>
    <w:p w:rsidR="00786088" w:rsidRPr="007A5D89" w:rsidRDefault="00786088" w:rsidP="00786088">
      <w:pPr>
        <w:rPr>
          <w:rFonts w:eastAsia="Calibri"/>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786088" w:rsidRPr="007A5D89" w:rsidRDefault="00786088" w:rsidP="00786088">
      <w:pPr>
        <w:rPr>
          <w:rFonts w:eastAsia="Calibri"/>
          <w:sz w:val="20"/>
          <w:szCs w:val="20"/>
          <w:lang w:eastAsia="en-US"/>
        </w:rPr>
      </w:pPr>
    </w:p>
    <w:p w:rsidR="00681A48" w:rsidRPr="007A5D89" w:rsidRDefault="00681A48" w:rsidP="00681A48">
      <w:pPr>
        <w:spacing w:before="240"/>
        <w:ind w:firstLine="567"/>
        <w:outlineLvl w:val="2"/>
        <w:rPr>
          <w:rFonts w:eastAsia="Calibri"/>
          <w:b/>
          <w:lang w:eastAsia="en-US"/>
        </w:rPr>
      </w:pPr>
      <w:r w:rsidRPr="007A5D89">
        <w:rPr>
          <w:rFonts w:eastAsia="Calibri"/>
          <w:b/>
          <w:lang w:eastAsia="en-US"/>
        </w:rPr>
        <w:t>Статья 52. Коммунально-складская зона (</w:t>
      </w:r>
      <w:proofErr w:type="gramStart"/>
      <w:r w:rsidRPr="007A5D89">
        <w:rPr>
          <w:rFonts w:eastAsia="Calibri"/>
          <w:b/>
          <w:lang w:eastAsia="en-US"/>
        </w:rPr>
        <w:t>П</w:t>
      </w:r>
      <w:proofErr w:type="gramEnd"/>
      <w:r w:rsidRPr="007A5D89">
        <w:rPr>
          <w:rFonts w:eastAsia="Calibri"/>
          <w:b/>
          <w:lang w:eastAsia="en-US"/>
        </w:rPr>
        <w:t xml:space="preserve"> 2)</w:t>
      </w:r>
    </w:p>
    <w:p w:rsidR="00681A48" w:rsidRPr="007A5D89" w:rsidRDefault="00681A48" w:rsidP="00681A48">
      <w:pPr>
        <w:rPr>
          <w:rFonts w:eastAsia="Calibri"/>
          <w:sz w:val="20"/>
          <w:szCs w:val="20"/>
          <w:lang w:eastAsia="en-US"/>
        </w:rPr>
      </w:pPr>
    </w:p>
    <w:p w:rsidR="00681A48" w:rsidRPr="007A5D89" w:rsidRDefault="00681A48" w:rsidP="00681A48">
      <w:pPr>
        <w:keepNext/>
        <w:rPr>
          <w:b/>
          <w:sz w:val="20"/>
          <w:szCs w:val="20"/>
        </w:rPr>
      </w:pPr>
      <w:r w:rsidRPr="007A5D89">
        <w:rPr>
          <w:b/>
          <w:sz w:val="20"/>
          <w:szCs w:val="20"/>
        </w:rPr>
        <w:t>1.   ОСНОВНЫЕ ВИДЫ РАЗРЕШЁННОГО ИСПОЛЬЗОВАНИЯ</w:t>
      </w:r>
    </w:p>
    <w:p w:rsidR="00681A48" w:rsidRPr="007A5D89" w:rsidRDefault="00681A48" w:rsidP="00681A48">
      <w:pPr>
        <w:keepNext/>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681A48" w:rsidRPr="007A5D89" w:rsidTr="00681A48">
        <w:trPr>
          <w:trHeight w:val="692"/>
        </w:trPr>
        <w:tc>
          <w:tcPr>
            <w:tcW w:w="817" w:type="dxa"/>
            <w:vMerge w:val="restart"/>
            <w:vAlign w:val="center"/>
          </w:tcPr>
          <w:p w:rsidR="00681A48" w:rsidRPr="007A5D89" w:rsidRDefault="00681A48" w:rsidP="00681A48">
            <w:pPr>
              <w:ind w:firstLine="0"/>
              <w:jc w:val="center"/>
              <w:rPr>
                <w:b/>
                <w:sz w:val="20"/>
                <w:szCs w:val="20"/>
              </w:rPr>
            </w:pPr>
            <w:r>
              <w:rPr>
                <w:b/>
                <w:sz w:val="20"/>
                <w:szCs w:val="20"/>
              </w:rPr>
              <w:t>КОД</w:t>
            </w:r>
          </w:p>
        </w:tc>
        <w:tc>
          <w:tcPr>
            <w:tcW w:w="5245" w:type="dxa"/>
            <w:gridSpan w:val="2"/>
            <w:vAlign w:val="center"/>
          </w:tcPr>
          <w:p w:rsidR="00681A48" w:rsidRPr="007A5D89" w:rsidRDefault="00681A48" w:rsidP="00681A48">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681A48" w:rsidRPr="007A5D89" w:rsidRDefault="00681A48" w:rsidP="00681A48">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681A48" w:rsidRPr="007A5D89" w:rsidRDefault="00681A48" w:rsidP="00681A48">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681A48" w:rsidRPr="007A5D89" w:rsidTr="00681A48">
        <w:trPr>
          <w:trHeight w:val="505"/>
        </w:trPr>
        <w:tc>
          <w:tcPr>
            <w:tcW w:w="817" w:type="dxa"/>
            <w:vMerge/>
          </w:tcPr>
          <w:p w:rsidR="00681A48" w:rsidRPr="007A5D89" w:rsidRDefault="00681A48" w:rsidP="00681A48">
            <w:pPr>
              <w:ind w:firstLine="0"/>
              <w:jc w:val="center"/>
              <w:rPr>
                <w:b/>
                <w:sz w:val="20"/>
                <w:szCs w:val="20"/>
              </w:rPr>
            </w:pPr>
          </w:p>
        </w:tc>
        <w:tc>
          <w:tcPr>
            <w:tcW w:w="2552" w:type="dxa"/>
            <w:vAlign w:val="center"/>
          </w:tcPr>
          <w:p w:rsidR="00681A48" w:rsidRPr="007A5D89" w:rsidRDefault="00681A48" w:rsidP="00681A48">
            <w:pPr>
              <w:ind w:firstLine="0"/>
              <w:jc w:val="center"/>
              <w:rPr>
                <w:b/>
                <w:sz w:val="20"/>
                <w:szCs w:val="20"/>
              </w:rPr>
            </w:pPr>
            <w:r w:rsidRPr="007A5D89">
              <w:rPr>
                <w:b/>
                <w:sz w:val="20"/>
                <w:szCs w:val="20"/>
              </w:rPr>
              <w:t>ЗЕМЕЛЬНЫХ УЧАСТКОВ</w:t>
            </w:r>
          </w:p>
        </w:tc>
        <w:tc>
          <w:tcPr>
            <w:tcW w:w="2693" w:type="dxa"/>
            <w:vAlign w:val="center"/>
          </w:tcPr>
          <w:p w:rsidR="00681A48" w:rsidRPr="007A5D89" w:rsidRDefault="00681A48" w:rsidP="00681A48">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681A48" w:rsidRPr="007A5D89" w:rsidRDefault="00681A48" w:rsidP="00681A48">
            <w:pPr>
              <w:keepNext/>
              <w:ind w:firstLine="0"/>
              <w:jc w:val="center"/>
              <w:rPr>
                <w:b/>
                <w:sz w:val="20"/>
                <w:szCs w:val="20"/>
              </w:rPr>
            </w:pPr>
          </w:p>
        </w:tc>
        <w:tc>
          <w:tcPr>
            <w:tcW w:w="3402" w:type="dxa"/>
            <w:vMerge/>
            <w:vAlign w:val="center"/>
          </w:tcPr>
          <w:p w:rsidR="00681A48" w:rsidRPr="007A5D89" w:rsidRDefault="00681A48" w:rsidP="00681A48">
            <w:pPr>
              <w:keepNext/>
              <w:ind w:firstLine="0"/>
              <w:jc w:val="center"/>
              <w:rPr>
                <w:b/>
                <w:sz w:val="20"/>
                <w:szCs w:val="20"/>
              </w:rPr>
            </w:pPr>
          </w:p>
        </w:tc>
      </w:tr>
      <w:tr w:rsidR="00681A48" w:rsidRPr="007A5D89" w:rsidTr="00681A48">
        <w:trPr>
          <w:trHeight w:val="131"/>
        </w:trPr>
        <w:tc>
          <w:tcPr>
            <w:tcW w:w="817" w:type="dxa"/>
            <w:tcBorders>
              <w:top w:val="single" w:sz="6" w:space="0" w:color="auto"/>
              <w:left w:val="single" w:sz="8" w:space="0" w:color="auto"/>
              <w:bottom w:val="single" w:sz="6" w:space="0" w:color="auto"/>
              <w:right w:val="single" w:sz="6" w:space="0" w:color="auto"/>
            </w:tcBorders>
          </w:tcPr>
          <w:p w:rsidR="00681A48" w:rsidRPr="007A5D89" w:rsidRDefault="00681A48" w:rsidP="00681A48">
            <w:pPr>
              <w:autoSpaceDN w:val="0"/>
              <w:adjustRightInd w:val="0"/>
              <w:ind w:firstLine="0"/>
              <w:rPr>
                <w:sz w:val="20"/>
                <w:szCs w:val="20"/>
              </w:rPr>
            </w:pPr>
            <w:r>
              <w:rPr>
                <w:sz w:val="20"/>
                <w:szCs w:val="20"/>
              </w:rPr>
              <w:t>6.9</w:t>
            </w:r>
          </w:p>
        </w:tc>
        <w:tc>
          <w:tcPr>
            <w:tcW w:w="2552" w:type="dxa"/>
            <w:tcBorders>
              <w:top w:val="single" w:sz="6" w:space="0" w:color="auto"/>
              <w:left w:val="single" w:sz="8" w:space="0" w:color="auto"/>
              <w:bottom w:val="single" w:sz="6" w:space="0" w:color="auto"/>
              <w:right w:val="single" w:sz="6" w:space="0" w:color="auto"/>
            </w:tcBorders>
            <w:hideMark/>
          </w:tcPr>
          <w:p w:rsidR="00681A48" w:rsidRPr="007A5D89" w:rsidRDefault="00681A48" w:rsidP="00681A48">
            <w:pPr>
              <w:autoSpaceDN w:val="0"/>
              <w:adjustRightInd w:val="0"/>
              <w:ind w:firstLine="0"/>
              <w:rPr>
                <w:sz w:val="20"/>
                <w:szCs w:val="20"/>
              </w:rPr>
            </w:pPr>
            <w:r w:rsidRPr="007A5D89">
              <w:rPr>
                <w:sz w:val="20"/>
                <w:szCs w:val="20"/>
              </w:rPr>
              <w:t>Склады</w:t>
            </w:r>
          </w:p>
        </w:tc>
        <w:tc>
          <w:tcPr>
            <w:tcW w:w="2693" w:type="dxa"/>
            <w:tcBorders>
              <w:top w:val="single" w:sz="6" w:space="0" w:color="auto"/>
              <w:left w:val="single" w:sz="6" w:space="0" w:color="auto"/>
              <w:bottom w:val="single" w:sz="6" w:space="0" w:color="auto"/>
              <w:right w:val="single" w:sz="6" w:space="0" w:color="auto"/>
            </w:tcBorders>
            <w:hideMark/>
          </w:tcPr>
          <w:p w:rsidR="00681A48" w:rsidRPr="007A5D89" w:rsidRDefault="00681A48" w:rsidP="00681A48">
            <w:pPr>
              <w:autoSpaceDN w:val="0"/>
              <w:adjustRightInd w:val="0"/>
              <w:ind w:firstLine="0"/>
              <w:rPr>
                <w:sz w:val="20"/>
                <w:szCs w:val="20"/>
              </w:rPr>
            </w:pPr>
            <w:r w:rsidRPr="007A5D89">
              <w:rPr>
                <w:sz w:val="20"/>
                <w:szCs w:val="20"/>
              </w:rPr>
              <w:t>Склады.</w:t>
            </w:r>
          </w:p>
          <w:p w:rsidR="00681A48" w:rsidRPr="007A5D89" w:rsidRDefault="00681A48" w:rsidP="00681A48">
            <w:pPr>
              <w:autoSpaceDN w:val="0"/>
              <w:adjustRightInd w:val="0"/>
              <w:ind w:firstLine="0"/>
              <w:rPr>
                <w:sz w:val="20"/>
                <w:szCs w:val="20"/>
              </w:rPr>
            </w:pPr>
            <w:r w:rsidRPr="007A5D89">
              <w:rPr>
                <w:sz w:val="20"/>
                <w:szCs w:val="20"/>
              </w:rPr>
              <w:t>Погрузочные терминалы.</w:t>
            </w:r>
          </w:p>
          <w:p w:rsidR="00681A48" w:rsidRPr="007A5D89" w:rsidRDefault="00681A48" w:rsidP="00681A48">
            <w:pPr>
              <w:autoSpaceDN w:val="0"/>
              <w:adjustRightInd w:val="0"/>
              <w:ind w:firstLine="0"/>
              <w:rPr>
                <w:sz w:val="20"/>
                <w:szCs w:val="20"/>
              </w:rPr>
            </w:pPr>
            <w:r w:rsidRPr="007A5D89">
              <w:rPr>
                <w:sz w:val="20"/>
                <w:szCs w:val="20"/>
              </w:rPr>
              <w:t>Доки.</w:t>
            </w:r>
          </w:p>
          <w:p w:rsidR="00681A48" w:rsidRPr="007A5D89" w:rsidRDefault="00681A48" w:rsidP="00681A48">
            <w:pPr>
              <w:autoSpaceDN w:val="0"/>
              <w:adjustRightInd w:val="0"/>
              <w:ind w:firstLine="0"/>
              <w:rPr>
                <w:sz w:val="20"/>
                <w:szCs w:val="20"/>
              </w:rPr>
            </w:pPr>
            <w:r w:rsidRPr="007A5D89">
              <w:rPr>
                <w:sz w:val="20"/>
                <w:szCs w:val="20"/>
              </w:rPr>
              <w:t>Продовольственные склады.</w:t>
            </w:r>
          </w:p>
          <w:p w:rsidR="00681A48" w:rsidRPr="007A5D89" w:rsidRDefault="00681A48" w:rsidP="00681A48">
            <w:pPr>
              <w:autoSpaceDN w:val="0"/>
              <w:adjustRightInd w:val="0"/>
              <w:ind w:firstLine="0"/>
              <w:rPr>
                <w:sz w:val="20"/>
                <w:szCs w:val="20"/>
              </w:rPr>
            </w:pPr>
            <w:r w:rsidRPr="007A5D89">
              <w:rPr>
                <w:sz w:val="20"/>
                <w:szCs w:val="20"/>
              </w:rPr>
              <w:t>Промышленные базы Нефтехранилища и нефтеналивные станции.</w:t>
            </w:r>
          </w:p>
          <w:p w:rsidR="00681A48" w:rsidRPr="007A5D89" w:rsidRDefault="00681A48" w:rsidP="00681A48">
            <w:pPr>
              <w:autoSpaceDN w:val="0"/>
              <w:adjustRightInd w:val="0"/>
              <w:ind w:firstLine="0"/>
              <w:rPr>
                <w:sz w:val="20"/>
                <w:szCs w:val="20"/>
              </w:rPr>
            </w:pPr>
            <w:r w:rsidRPr="007A5D89">
              <w:rPr>
                <w:sz w:val="20"/>
                <w:szCs w:val="20"/>
              </w:rPr>
              <w:t>Газовые хранилища и обслуживающие их газоконденсатные и газоперекачивающие станции. Элеваторов</w:t>
            </w:r>
          </w:p>
        </w:tc>
        <w:tc>
          <w:tcPr>
            <w:tcW w:w="5812" w:type="dxa"/>
            <w:tcBorders>
              <w:top w:val="single" w:sz="6" w:space="0" w:color="auto"/>
              <w:left w:val="single" w:sz="6" w:space="0" w:color="auto"/>
              <w:bottom w:val="single" w:sz="6" w:space="0" w:color="auto"/>
              <w:right w:val="single" w:sz="6" w:space="0" w:color="auto"/>
            </w:tcBorders>
            <w:hideMark/>
          </w:tcPr>
          <w:p w:rsidR="00681A48" w:rsidRPr="007A5D89" w:rsidRDefault="00681A48" w:rsidP="00681A48">
            <w:pPr>
              <w:ind w:firstLine="0"/>
              <w:rPr>
                <w:sz w:val="20"/>
                <w:szCs w:val="20"/>
              </w:rPr>
            </w:pPr>
            <w:r w:rsidRPr="007A5D89">
              <w:rPr>
                <w:sz w:val="20"/>
                <w:szCs w:val="20"/>
              </w:rPr>
              <w:t>Минимальные размеры земельного участка (</w:t>
            </w:r>
            <w:proofErr w:type="spellStart"/>
            <w:r w:rsidRPr="007A5D89">
              <w:rPr>
                <w:sz w:val="20"/>
                <w:szCs w:val="20"/>
              </w:rPr>
              <w:t>кв.м</w:t>
            </w:r>
            <w:proofErr w:type="spellEnd"/>
            <w:r w:rsidRPr="007A5D89">
              <w:rPr>
                <w:sz w:val="20"/>
                <w:szCs w:val="20"/>
              </w:rPr>
              <w:t>. на 1000 человек):</w:t>
            </w:r>
          </w:p>
          <w:p w:rsidR="00681A48" w:rsidRPr="007A5D89" w:rsidRDefault="00681A48" w:rsidP="00681A48">
            <w:pPr>
              <w:ind w:firstLine="0"/>
              <w:rPr>
                <w:sz w:val="20"/>
                <w:szCs w:val="20"/>
              </w:rPr>
            </w:pPr>
            <w:r w:rsidRPr="007A5D89">
              <w:rPr>
                <w:sz w:val="20"/>
                <w:szCs w:val="20"/>
              </w:rPr>
              <w:t>- для одноэтажных складов: продовольственных товаров – 310, непродовольственных товаров – 740;</w:t>
            </w:r>
          </w:p>
          <w:p w:rsidR="00681A48" w:rsidRPr="007A5D89" w:rsidRDefault="00681A48" w:rsidP="00681A48">
            <w:pPr>
              <w:ind w:firstLine="0"/>
              <w:rPr>
                <w:sz w:val="20"/>
                <w:szCs w:val="20"/>
              </w:rPr>
            </w:pPr>
            <w:r w:rsidRPr="007A5D89">
              <w:rPr>
                <w:sz w:val="20"/>
                <w:szCs w:val="20"/>
              </w:rPr>
              <w:t>- для многоэтажных складов (при средней высоте этажей 6 м): продовольственных товаров – 210, непродовольственных товаров - 490</w:t>
            </w:r>
          </w:p>
          <w:p w:rsidR="00681A48" w:rsidRPr="007A5D89" w:rsidRDefault="00681A48" w:rsidP="00681A48">
            <w:pPr>
              <w:ind w:firstLine="0"/>
              <w:rPr>
                <w:sz w:val="20"/>
                <w:szCs w:val="20"/>
              </w:rPr>
            </w:pPr>
            <w:r w:rsidRPr="007A5D89">
              <w:rPr>
                <w:sz w:val="20"/>
                <w:szCs w:val="20"/>
              </w:rPr>
              <w:t xml:space="preserve">- для специализированных складов (одноэтажные): холодильники распределительные – 190, </w:t>
            </w:r>
            <w:proofErr w:type="spellStart"/>
            <w:r w:rsidRPr="007A5D89">
              <w:rPr>
                <w:sz w:val="20"/>
                <w:szCs w:val="20"/>
              </w:rPr>
              <w:t>фруктохранилища</w:t>
            </w:r>
            <w:proofErr w:type="spellEnd"/>
            <w:r w:rsidRPr="007A5D89">
              <w:rPr>
                <w:sz w:val="20"/>
                <w:szCs w:val="20"/>
              </w:rPr>
              <w:t>, овощехранилища, картофелехранилища – 1300;</w:t>
            </w:r>
          </w:p>
          <w:p w:rsidR="00681A48" w:rsidRPr="007A5D89" w:rsidRDefault="00681A48" w:rsidP="00681A48">
            <w:pPr>
              <w:ind w:firstLine="0"/>
              <w:rPr>
                <w:sz w:val="20"/>
                <w:szCs w:val="20"/>
              </w:rPr>
            </w:pPr>
            <w:r w:rsidRPr="007A5D89">
              <w:rPr>
                <w:sz w:val="20"/>
                <w:szCs w:val="20"/>
              </w:rPr>
              <w:t xml:space="preserve">- для специализированных складов (многоэтажные): холодильники распределительные – 70, </w:t>
            </w:r>
            <w:proofErr w:type="spellStart"/>
            <w:r w:rsidRPr="007A5D89">
              <w:rPr>
                <w:sz w:val="20"/>
                <w:szCs w:val="20"/>
              </w:rPr>
              <w:t>фруктохранилища</w:t>
            </w:r>
            <w:proofErr w:type="spellEnd"/>
            <w:r w:rsidRPr="007A5D89">
              <w:rPr>
                <w:sz w:val="20"/>
                <w:szCs w:val="20"/>
              </w:rPr>
              <w:t>, овощехранилища, картофелехранилища – 610;</w:t>
            </w:r>
          </w:p>
          <w:p w:rsidR="00681A48" w:rsidRPr="007A5D89" w:rsidRDefault="00681A48" w:rsidP="00681A48">
            <w:pPr>
              <w:ind w:firstLine="0"/>
              <w:rPr>
                <w:sz w:val="20"/>
                <w:szCs w:val="20"/>
              </w:rPr>
            </w:pPr>
            <w:r w:rsidRPr="007A5D89">
              <w:rPr>
                <w:sz w:val="20"/>
                <w:szCs w:val="20"/>
              </w:rPr>
              <w:t>- для складов строительных материалов – 300.</w:t>
            </w:r>
          </w:p>
          <w:p w:rsidR="00681A48" w:rsidRPr="007A5D89" w:rsidRDefault="00681A48" w:rsidP="00681A48">
            <w:pPr>
              <w:ind w:firstLine="0"/>
              <w:rPr>
                <w:sz w:val="20"/>
                <w:szCs w:val="20"/>
              </w:rPr>
            </w:pPr>
            <w:r w:rsidRPr="007A5D89">
              <w:rPr>
                <w:sz w:val="20"/>
                <w:szCs w:val="20"/>
              </w:rPr>
              <w:t>Максимальные размеры земельного участка не подлежат установлению.</w:t>
            </w:r>
          </w:p>
          <w:p w:rsidR="00681A48" w:rsidRPr="007A5D89" w:rsidRDefault="00681A48"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w:t>
            </w:r>
            <w:r w:rsidRPr="007A5D89">
              <w:rPr>
                <w:rFonts w:eastAsia="Calibri"/>
                <w:sz w:val="20"/>
                <w:szCs w:val="20"/>
                <w:lang w:eastAsia="en-US"/>
              </w:rPr>
              <w:lastRenderedPageBreak/>
              <w:t>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81A48" w:rsidRPr="007A5D89" w:rsidRDefault="00681A48" w:rsidP="00681A48">
            <w:pPr>
              <w:ind w:firstLine="0"/>
              <w:rPr>
                <w:rFonts w:eastAsia="Calibri"/>
                <w:sz w:val="20"/>
                <w:szCs w:val="20"/>
              </w:rPr>
            </w:pPr>
            <w:r w:rsidRPr="007A5D89">
              <w:rPr>
                <w:rFonts w:eastAsia="Calibri"/>
                <w:sz w:val="20"/>
                <w:szCs w:val="20"/>
              </w:rPr>
              <w:lastRenderedPageBreak/>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81A48" w:rsidRPr="007A5D89" w:rsidRDefault="00681A48" w:rsidP="00681A48">
            <w:pPr>
              <w:ind w:firstLine="0"/>
              <w:rPr>
                <w:rFonts w:eastAsia="Calibri"/>
                <w:sz w:val="20"/>
                <w:szCs w:val="20"/>
                <w:lang w:eastAsia="en-US"/>
              </w:rPr>
            </w:pPr>
          </w:p>
        </w:tc>
      </w:tr>
      <w:tr w:rsidR="00681A48" w:rsidRPr="007A5D89" w:rsidTr="00681A48">
        <w:trPr>
          <w:trHeight w:val="131"/>
        </w:trPr>
        <w:tc>
          <w:tcPr>
            <w:tcW w:w="817" w:type="dxa"/>
            <w:tcBorders>
              <w:top w:val="single" w:sz="6" w:space="0" w:color="auto"/>
              <w:left w:val="single" w:sz="8" w:space="0" w:color="auto"/>
              <w:bottom w:val="single" w:sz="6" w:space="0" w:color="auto"/>
              <w:right w:val="single" w:sz="6" w:space="0" w:color="auto"/>
            </w:tcBorders>
          </w:tcPr>
          <w:p w:rsidR="00681A48" w:rsidRPr="007A5D89" w:rsidRDefault="00681A48" w:rsidP="00681A48">
            <w:pPr>
              <w:autoSpaceDN w:val="0"/>
              <w:adjustRightInd w:val="0"/>
              <w:ind w:firstLine="0"/>
              <w:rPr>
                <w:sz w:val="20"/>
                <w:szCs w:val="20"/>
              </w:rPr>
            </w:pPr>
            <w:r>
              <w:rPr>
                <w:sz w:val="20"/>
                <w:szCs w:val="20"/>
              </w:rPr>
              <w:lastRenderedPageBreak/>
              <w:t>7.5</w:t>
            </w:r>
          </w:p>
        </w:tc>
        <w:tc>
          <w:tcPr>
            <w:tcW w:w="2552" w:type="dxa"/>
            <w:tcBorders>
              <w:top w:val="single" w:sz="6" w:space="0" w:color="auto"/>
              <w:left w:val="single" w:sz="8" w:space="0" w:color="auto"/>
              <w:bottom w:val="single" w:sz="6" w:space="0" w:color="auto"/>
              <w:right w:val="single" w:sz="6" w:space="0" w:color="auto"/>
            </w:tcBorders>
          </w:tcPr>
          <w:p w:rsidR="00681A48" w:rsidRPr="007A5D89" w:rsidRDefault="00681A48" w:rsidP="00681A48">
            <w:pPr>
              <w:autoSpaceDN w:val="0"/>
              <w:adjustRightInd w:val="0"/>
              <w:ind w:firstLine="0"/>
              <w:rPr>
                <w:sz w:val="20"/>
                <w:szCs w:val="20"/>
              </w:rPr>
            </w:pPr>
            <w:r w:rsidRPr="007A5D89">
              <w:rPr>
                <w:sz w:val="20"/>
                <w:szCs w:val="20"/>
              </w:rPr>
              <w:t xml:space="preserve">Трубопроводный транспорт </w:t>
            </w:r>
          </w:p>
        </w:tc>
        <w:tc>
          <w:tcPr>
            <w:tcW w:w="2693" w:type="dxa"/>
            <w:tcBorders>
              <w:top w:val="single" w:sz="6" w:space="0" w:color="auto"/>
              <w:left w:val="single" w:sz="6" w:space="0" w:color="auto"/>
              <w:bottom w:val="single" w:sz="6" w:space="0" w:color="auto"/>
              <w:right w:val="single" w:sz="6" w:space="0" w:color="auto"/>
            </w:tcBorders>
          </w:tcPr>
          <w:p w:rsidR="00681A48" w:rsidRPr="007A5D89" w:rsidRDefault="000D017D" w:rsidP="00681A48">
            <w:pPr>
              <w:autoSpaceDN w:val="0"/>
              <w:adjustRightInd w:val="0"/>
              <w:ind w:firstLine="0"/>
              <w:rPr>
                <w:sz w:val="20"/>
                <w:szCs w:val="20"/>
              </w:rPr>
            </w:pPr>
            <w:r>
              <w:rPr>
                <w:sz w:val="20"/>
                <w:szCs w:val="20"/>
              </w:rPr>
              <w:t>Здания и сооружения</w:t>
            </w:r>
            <w:r w:rsidR="00681A48" w:rsidRPr="007A5D89">
              <w:rPr>
                <w:sz w:val="20"/>
                <w:szCs w:val="20"/>
              </w:rPr>
              <w:t xml:space="preserve">, необходимые для эксплуатации нефтепроводов, водопроводов, газопроводов и иных трубопроводов </w:t>
            </w:r>
          </w:p>
        </w:tc>
        <w:tc>
          <w:tcPr>
            <w:tcW w:w="5812" w:type="dxa"/>
            <w:tcBorders>
              <w:top w:val="single" w:sz="6" w:space="0" w:color="auto"/>
              <w:left w:val="single" w:sz="6" w:space="0" w:color="auto"/>
              <w:bottom w:val="single" w:sz="6" w:space="0" w:color="auto"/>
              <w:right w:val="single" w:sz="6" w:space="0" w:color="auto"/>
            </w:tcBorders>
          </w:tcPr>
          <w:p w:rsidR="003B65BE" w:rsidRPr="00AE6459" w:rsidRDefault="003B65BE" w:rsidP="003B65BE">
            <w:pPr>
              <w:ind w:firstLine="0"/>
              <w:rPr>
                <w:rFonts w:eastAsia="Calibri"/>
                <w:sz w:val="20"/>
                <w:szCs w:val="20"/>
                <w:lang w:eastAsia="en-US"/>
              </w:rPr>
            </w:pPr>
            <w:r w:rsidRPr="00AE6459">
              <w:rPr>
                <w:rFonts w:eastAsia="Calibri"/>
                <w:sz w:val="20"/>
                <w:szCs w:val="20"/>
                <w:lang w:eastAsia="en-US"/>
              </w:rPr>
              <w:t>Минимальные размеры земельного участка:</w:t>
            </w:r>
          </w:p>
          <w:p w:rsidR="003B65BE" w:rsidRPr="00AE6459" w:rsidRDefault="003B65BE" w:rsidP="003B65BE">
            <w:pPr>
              <w:ind w:firstLine="0"/>
              <w:rPr>
                <w:rFonts w:eastAsia="Calibri"/>
                <w:sz w:val="20"/>
                <w:szCs w:val="20"/>
                <w:lang w:eastAsia="en-US"/>
              </w:rPr>
            </w:pPr>
            <w:proofErr w:type="gramStart"/>
            <w:r w:rsidRPr="00AE6459">
              <w:rPr>
                <w:rFonts w:eastAsia="Calibri"/>
                <w:sz w:val="20"/>
                <w:szCs w:val="20"/>
                <w:lang w:eastAsia="en-US"/>
              </w:rPr>
              <w:t>- для газораспределительных станций (производительность ГРС м3/час) – до 100 включительно - 0,01 га, от 100 до 3000 – 0,07 га, от 3000 до 10000 – 0,11 га, от 10000 до 100000 – 0,13 га, от 100000 до 300000 – 0,38 га, от 300000 до 500000 – 0,65 га, свыше 500000 – 1 га.</w:t>
            </w:r>
            <w:proofErr w:type="gramEnd"/>
          </w:p>
          <w:p w:rsidR="00681A48" w:rsidRPr="007A5D89" w:rsidRDefault="003B65BE" w:rsidP="00681A48">
            <w:pPr>
              <w:ind w:firstLine="0"/>
              <w:rPr>
                <w:rFonts w:eastAsia="Calibri"/>
                <w:sz w:val="20"/>
                <w:szCs w:val="20"/>
                <w:lang w:eastAsia="en-US"/>
              </w:rPr>
            </w:pPr>
            <w:r w:rsidRPr="00AE6459">
              <w:rPr>
                <w:rFonts w:eastAsia="Calibri"/>
                <w:sz w:val="20"/>
                <w:szCs w:val="20"/>
                <w:lang w:eastAsia="en-US"/>
              </w:rPr>
              <w:t>Минимальные размеры земельного участка для иных объектов трубопроводного транспорта</w:t>
            </w:r>
            <w:r w:rsidR="00681A48" w:rsidRPr="00AE6459">
              <w:rPr>
                <w:rFonts w:eastAsia="Calibri"/>
                <w:sz w:val="20"/>
                <w:szCs w:val="20"/>
                <w:lang w:eastAsia="en-US"/>
              </w:rPr>
              <w:t>,</w:t>
            </w:r>
            <w:r w:rsidR="00681A48" w:rsidRPr="007A5D89">
              <w:rPr>
                <w:rFonts w:eastAsia="Calibri"/>
                <w:sz w:val="20"/>
                <w:szCs w:val="20"/>
                <w:lang w:eastAsia="en-US"/>
              </w:rPr>
              <w:t xml:space="preserve">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681A48" w:rsidRPr="007A5D89" w:rsidTr="00681A48">
        <w:trPr>
          <w:trHeight w:val="131"/>
        </w:trPr>
        <w:tc>
          <w:tcPr>
            <w:tcW w:w="817" w:type="dxa"/>
            <w:tcBorders>
              <w:top w:val="single" w:sz="6" w:space="0" w:color="auto"/>
              <w:left w:val="single" w:sz="8" w:space="0" w:color="auto"/>
              <w:bottom w:val="single" w:sz="6" w:space="0" w:color="auto"/>
              <w:right w:val="single" w:sz="6" w:space="0" w:color="auto"/>
            </w:tcBorders>
          </w:tcPr>
          <w:p w:rsidR="00681A48" w:rsidRPr="007A5D89" w:rsidRDefault="003B65BE" w:rsidP="00681A48">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681A48" w:rsidRPr="007A5D89" w:rsidRDefault="00681A48" w:rsidP="00681A48">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681A48" w:rsidRPr="007A5D89" w:rsidRDefault="000D017D" w:rsidP="00681A48">
            <w:pPr>
              <w:autoSpaceDE w:val="0"/>
              <w:autoSpaceDN w:val="0"/>
              <w:adjustRightInd w:val="0"/>
              <w:ind w:firstLine="0"/>
              <w:jc w:val="both"/>
              <w:rPr>
                <w:sz w:val="20"/>
                <w:szCs w:val="20"/>
              </w:rPr>
            </w:pPr>
            <w:proofErr w:type="gramStart"/>
            <w:r>
              <w:rPr>
                <w:sz w:val="20"/>
                <w:szCs w:val="20"/>
              </w:rPr>
              <w:t>Здания и сооружения</w:t>
            </w:r>
            <w:r w:rsidR="00681A48"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81A48" w:rsidRPr="007A5D89" w:rsidRDefault="00681A48" w:rsidP="00AE6459">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681A48" w:rsidRPr="007A5D89" w:rsidRDefault="00681A48" w:rsidP="00681A48">
            <w:pPr>
              <w:ind w:firstLine="0"/>
              <w:rPr>
                <w:sz w:val="20"/>
                <w:szCs w:val="20"/>
              </w:rPr>
            </w:pPr>
            <w:r w:rsidRPr="007A5D89">
              <w:rPr>
                <w:sz w:val="20"/>
                <w:szCs w:val="20"/>
              </w:rPr>
              <w:t>Минимальный отступ от красной линии улицы до объектов – 5 м.</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681A48" w:rsidRPr="007A5D89" w:rsidRDefault="00681A48"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921B34" w:rsidRPr="007A5D89" w:rsidTr="00681A48">
        <w:trPr>
          <w:trHeight w:val="131"/>
        </w:trPr>
        <w:tc>
          <w:tcPr>
            <w:tcW w:w="817" w:type="dxa"/>
            <w:tcBorders>
              <w:top w:val="single" w:sz="6" w:space="0" w:color="auto"/>
              <w:left w:val="single" w:sz="8" w:space="0" w:color="auto"/>
              <w:bottom w:val="single" w:sz="6" w:space="0" w:color="auto"/>
              <w:right w:val="single" w:sz="6" w:space="0" w:color="auto"/>
            </w:tcBorders>
          </w:tcPr>
          <w:p w:rsidR="00921B34" w:rsidRPr="00AE6459" w:rsidRDefault="00921B34" w:rsidP="00C50F9A">
            <w:pPr>
              <w:autoSpaceDN w:val="0"/>
              <w:adjustRightInd w:val="0"/>
              <w:ind w:firstLine="0"/>
              <w:rPr>
                <w:sz w:val="20"/>
                <w:szCs w:val="20"/>
              </w:rPr>
            </w:pPr>
            <w:r w:rsidRPr="00AE6459">
              <w:rPr>
                <w:sz w:val="20"/>
                <w:szCs w:val="20"/>
              </w:rPr>
              <w:t>6.9.1</w:t>
            </w:r>
          </w:p>
        </w:tc>
        <w:tc>
          <w:tcPr>
            <w:tcW w:w="2552" w:type="dxa"/>
            <w:tcBorders>
              <w:top w:val="single" w:sz="6" w:space="0" w:color="auto"/>
              <w:left w:val="single" w:sz="8" w:space="0" w:color="auto"/>
              <w:bottom w:val="single" w:sz="6" w:space="0" w:color="auto"/>
              <w:right w:val="single" w:sz="6" w:space="0" w:color="auto"/>
            </w:tcBorders>
          </w:tcPr>
          <w:p w:rsidR="00921B34" w:rsidRPr="00AE6459" w:rsidRDefault="00921B34" w:rsidP="00C50F9A">
            <w:pPr>
              <w:autoSpaceDN w:val="0"/>
              <w:adjustRightInd w:val="0"/>
              <w:ind w:firstLine="0"/>
              <w:rPr>
                <w:sz w:val="20"/>
                <w:szCs w:val="20"/>
              </w:rPr>
            </w:pPr>
            <w:r w:rsidRPr="00AE6459">
              <w:rPr>
                <w:sz w:val="20"/>
                <w:szCs w:val="20"/>
              </w:rPr>
              <w:t>Складские площадки</w:t>
            </w:r>
          </w:p>
        </w:tc>
        <w:tc>
          <w:tcPr>
            <w:tcW w:w="2693" w:type="dxa"/>
            <w:tcBorders>
              <w:top w:val="single" w:sz="6" w:space="0" w:color="auto"/>
              <w:left w:val="single" w:sz="6" w:space="0" w:color="auto"/>
              <w:bottom w:val="single" w:sz="6" w:space="0" w:color="auto"/>
              <w:right w:val="single" w:sz="6" w:space="0" w:color="auto"/>
            </w:tcBorders>
          </w:tcPr>
          <w:p w:rsidR="00921B34" w:rsidRPr="00AE6459" w:rsidRDefault="00921B34" w:rsidP="00632941">
            <w:pPr>
              <w:autoSpaceDN w:val="0"/>
              <w:adjustRightInd w:val="0"/>
              <w:ind w:firstLine="0"/>
              <w:rPr>
                <w:sz w:val="20"/>
                <w:szCs w:val="20"/>
              </w:rPr>
            </w:pPr>
            <w:r w:rsidRPr="00AE6459">
              <w:rPr>
                <w:sz w:val="20"/>
                <w:szCs w:val="20"/>
              </w:rPr>
              <w:t xml:space="preserve">Временное хранение, распределение и перевалка </w:t>
            </w:r>
            <w:r w:rsidRPr="00AE6459">
              <w:rPr>
                <w:sz w:val="20"/>
                <w:szCs w:val="20"/>
              </w:rPr>
              <w:lastRenderedPageBreak/>
              <w:t>грузов (за исключением хранения стратегических запасов) на открытом воздухе</w:t>
            </w:r>
          </w:p>
        </w:tc>
        <w:tc>
          <w:tcPr>
            <w:tcW w:w="5812" w:type="dxa"/>
            <w:tcBorders>
              <w:top w:val="single" w:sz="6" w:space="0" w:color="auto"/>
              <w:left w:val="single" w:sz="6" w:space="0" w:color="auto"/>
              <w:bottom w:val="single" w:sz="6" w:space="0" w:color="auto"/>
              <w:right w:val="single" w:sz="6" w:space="0" w:color="auto"/>
            </w:tcBorders>
          </w:tcPr>
          <w:p w:rsidR="00921B34" w:rsidRPr="00AE6459" w:rsidRDefault="00921B34" w:rsidP="00632941">
            <w:pPr>
              <w:ind w:firstLine="0"/>
              <w:rPr>
                <w:rFonts w:eastAsia="Calibri"/>
                <w:sz w:val="20"/>
                <w:szCs w:val="20"/>
                <w:lang w:eastAsia="en-US"/>
              </w:rPr>
            </w:pPr>
            <w:r w:rsidRPr="00AE6459">
              <w:rPr>
                <w:rFonts w:ascii="Liberation Serif" w:hAnsi="Liberation Serif"/>
                <w:sz w:val="20"/>
              </w:rPr>
              <w:lastRenderedPageBreak/>
              <w:t xml:space="preserve">Предельные размеры земельных участков и предельные параметры разрешенного строительства, реконструкции </w:t>
            </w:r>
            <w:r w:rsidRPr="00AE6459">
              <w:rPr>
                <w:rFonts w:ascii="Liberation Serif" w:hAnsi="Liberation Serif"/>
                <w:sz w:val="20"/>
              </w:rPr>
              <w:lastRenderedPageBreak/>
              <w:t>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921B34" w:rsidRPr="007A5D89" w:rsidRDefault="00921B34" w:rsidP="00C50F9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681A48" w:rsidRPr="007A5D89" w:rsidRDefault="00681A48" w:rsidP="00681A48">
      <w:pPr>
        <w:rPr>
          <w:rFonts w:eastAsia="Calibri"/>
          <w:sz w:val="20"/>
          <w:szCs w:val="20"/>
          <w:lang w:eastAsia="en-US"/>
        </w:rPr>
      </w:pPr>
    </w:p>
    <w:p w:rsidR="00681A48" w:rsidRPr="007A5D89" w:rsidRDefault="00681A48" w:rsidP="00681A48">
      <w:pPr>
        <w:rPr>
          <w:b/>
          <w:sz w:val="20"/>
          <w:szCs w:val="20"/>
        </w:rPr>
      </w:pPr>
      <w:r w:rsidRPr="007A5D89">
        <w:rPr>
          <w:b/>
          <w:sz w:val="20"/>
          <w:szCs w:val="20"/>
        </w:rPr>
        <w:t>2.   УСЛОВНО РАЗРЕШЁННЫЕ ВИДЫ ИСПОЛЬЗОВАНИЯ</w:t>
      </w:r>
    </w:p>
    <w:p w:rsidR="00681A48" w:rsidRPr="007A5D89" w:rsidRDefault="00681A48" w:rsidP="00681A48">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B65BE" w:rsidRPr="007A5D89" w:rsidTr="003B65BE">
        <w:trPr>
          <w:trHeight w:val="692"/>
        </w:trPr>
        <w:tc>
          <w:tcPr>
            <w:tcW w:w="817" w:type="dxa"/>
            <w:vMerge w:val="restart"/>
            <w:vAlign w:val="center"/>
          </w:tcPr>
          <w:p w:rsidR="003B65BE" w:rsidRPr="007A5D89" w:rsidRDefault="003B65BE" w:rsidP="003B65BE">
            <w:pPr>
              <w:ind w:firstLine="0"/>
              <w:jc w:val="center"/>
              <w:rPr>
                <w:b/>
                <w:sz w:val="20"/>
                <w:szCs w:val="20"/>
              </w:rPr>
            </w:pPr>
            <w:r>
              <w:rPr>
                <w:b/>
                <w:sz w:val="20"/>
                <w:szCs w:val="20"/>
              </w:rPr>
              <w:t>КОД</w:t>
            </w:r>
          </w:p>
        </w:tc>
        <w:tc>
          <w:tcPr>
            <w:tcW w:w="5245" w:type="dxa"/>
            <w:gridSpan w:val="2"/>
            <w:vAlign w:val="center"/>
          </w:tcPr>
          <w:p w:rsidR="003B65BE" w:rsidRPr="007A5D89" w:rsidRDefault="003B65BE" w:rsidP="00681A48">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3B65BE" w:rsidRPr="007A5D89" w:rsidRDefault="003B65BE" w:rsidP="00681A48">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B65BE" w:rsidRPr="007A5D89" w:rsidRDefault="003B65BE" w:rsidP="00681A48">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B65BE" w:rsidRPr="007A5D89" w:rsidTr="003B65BE">
        <w:trPr>
          <w:trHeight w:val="505"/>
        </w:trPr>
        <w:tc>
          <w:tcPr>
            <w:tcW w:w="817" w:type="dxa"/>
            <w:vMerge/>
          </w:tcPr>
          <w:p w:rsidR="003B65BE" w:rsidRPr="007A5D89" w:rsidRDefault="003B65BE" w:rsidP="00681A48">
            <w:pPr>
              <w:ind w:firstLine="0"/>
              <w:jc w:val="center"/>
              <w:rPr>
                <w:b/>
                <w:sz w:val="20"/>
                <w:szCs w:val="20"/>
              </w:rPr>
            </w:pPr>
          </w:p>
        </w:tc>
        <w:tc>
          <w:tcPr>
            <w:tcW w:w="2552" w:type="dxa"/>
            <w:vAlign w:val="center"/>
          </w:tcPr>
          <w:p w:rsidR="003B65BE" w:rsidRPr="007A5D89" w:rsidRDefault="003B65BE" w:rsidP="00681A48">
            <w:pPr>
              <w:ind w:firstLine="0"/>
              <w:jc w:val="center"/>
              <w:rPr>
                <w:b/>
                <w:sz w:val="20"/>
                <w:szCs w:val="20"/>
              </w:rPr>
            </w:pPr>
            <w:r w:rsidRPr="007A5D89">
              <w:rPr>
                <w:b/>
                <w:sz w:val="20"/>
                <w:szCs w:val="20"/>
              </w:rPr>
              <w:t>ЗЕМЕЛЬНЫХ УЧАСТКОВ</w:t>
            </w:r>
          </w:p>
        </w:tc>
        <w:tc>
          <w:tcPr>
            <w:tcW w:w="2693" w:type="dxa"/>
            <w:vAlign w:val="center"/>
          </w:tcPr>
          <w:p w:rsidR="003B65BE" w:rsidRPr="007A5D89" w:rsidRDefault="003B65BE" w:rsidP="00681A48">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3B65BE" w:rsidRPr="007A5D89" w:rsidRDefault="003B65BE" w:rsidP="00681A48">
            <w:pPr>
              <w:ind w:firstLine="0"/>
              <w:jc w:val="center"/>
              <w:rPr>
                <w:b/>
                <w:sz w:val="20"/>
                <w:szCs w:val="20"/>
              </w:rPr>
            </w:pPr>
          </w:p>
        </w:tc>
        <w:tc>
          <w:tcPr>
            <w:tcW w:w="3402" w:type="dxa"/>
            <w:vMerge/>
            <w:vAlign w:val="center"/>
          </w:tcPr>
          <w:p w:rsidR="003B65BE" w:rsidRPr="007A5D89" w:rsidRDefault="003B65BE" w:rsidP="00681A48">
            <w:pPr>
              <w:ind w:firstLine="0"/>
              <w:jc w:val="center"/>
              <w:rPr>
                <w:b/>
                <w:sz w:val="20"/>
                <w:szCs w:val="20"/>
              </w:rPr>
            </w:pPr>
          </w:p>
        </w:tc>
      </w:tr>
      <w:tr w:rsidR="003B65BE" w:rsidRPr="007A5D89" w:rsidTr="003B65BE">
        <w:tc>
          <w:tcPr>
            <w:tcW w:w="817" w:type="dxa"/>
          </w:tcPr>
          <w:p w:rsidR="003B65BE" w:rsidRPr="007A5D89" w:rsidRDefault="003B65BE" w:rsidP="00681A48">
            <w:pPr>
              <w:autoSpaceDN w:val="0"/>
              <w:adjustRightInd w:val="0"/>
              <w:ind w:firstLine="0"/>
              <w:jc w:val="both"/>
              <w:rPr>
                <w:sz w:val="20"/>
                <w:szCs w:val="20"/>
              </w:rPr>
            </w:pPr>
            <w:r>
              <w:rPr>
                <w:sz w:val="20"/>
                <w:szCs w:val="20"/>
              </w:rPr>
              <w:t>4.3</w:t>
            </w:r>
          </w:p>
        </w:tc>
        <w:tc>
          <w:tcPr>
            <w:tcW w:w="2552" w:type="dxa"/>
          </w:tcPr>
          <w:p w:rsidR="003B65BE" w:rsidRPr="007A5D89" w:rsidRDefault="003B65BE" w:rsidP="00681A48">
            <w:pPr>
              <w:autoSpaceDN w:val="0"/>
              <w:adjustRightInd w:val="0"/>
              <w:ind w:firstLine="0"/>
              <w:jc w:val="both"/>
              <w:rPr>
                <w:sz w:val="20"/>
                <w:szCs w:val="20"/>
              </w:rPr>
            </w:pPr>
            <w:r w:rsidRPr="007A5D89">
              <w:rPr>
                <w:sz w:val="20"/>
                <w:szCs w:val="20"/>
              </w:rPr>
              <w:t>Рынки</w:t>
            </w:r>
          </w:p>
          <w:p w:rsidR="003B65BE" w:rsidRPr="007A5D89" w:rsidRDefault="003B65BE" w:rsidP="00681A48">
            <w:pPr>
              <w:autoSpaceDN w:val="0"/>
              <w:adjustRightInd w:val="0"/>
              <w:ind w:firstLine="0"/>
              <w:jc w:val="both"/>
              <w:rPr>
                <w:sz w:val="20"/>
                <w:szCs w:val="20"/>
              </w:rPr>
            </w:pPr>
          </w:p>
        </w:tc>
        <w:tc>
          <w:tcPr>
            <w:tcW w:w="2693" w:type="dxa"/>
          </w:tcPr>
          <w:p w:rsidR="003B65BE" w:rsidRPr="007A5D89" w:rsidRDefault="003B65BE" w:rsidP="00681A48">
            <w:pPr>
              <w:autoSpaceDN w:val="0"/>
              <w:adjustRightInd w:val="0"/>
              <w:ind w:firstLine="0"/>
              <w:rPr>
                <w:sz w:val="20"/>
                <w:szCs w:val="20"/>
              </w:rPr>
            </w:pPr>
            <w:r w:rsidRPr="007A5D89">
              <w:rPr>
                <w:sz w:val="20"/>
                <w:szCs w:val="20"/>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5812" w:type="dxa"/>
          </w:tcPr>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Минимальные размеры земельного участка (га/100 </w:t>
            </w:r>
            <w:proofErr w:type="spellStart"/>
            <w:r w:rsidRPr="00AE6459">
              <w:rPr>
                <w:rFonts w:eastAsia="Calibri"/>
                <w:sz w:val="20"/>
                <w:szCs w:val="20"/>
                <w:lang w:eastAsia="en-US"/>
              </w:rPr>
              <w:t>кв</w:t>
            </w:r>
            <w:proofErr w:type="gramStart"/>
            <w:r w:rsidRPr="00AE6459">
              <w:rPr>
                <w:rFonts w:eastAsia="Calibri"/>
                <w:sz w:val="20"/>
                <w:szCs w:val="20"/>
                <w:lang w:eastAsia="en-US"/>
              </w:rPr>
              <w:t>.м</w:t>
            </w:r>
            <w:proofErr w:type="spellEnd"/>
            <w:proofErr w:type="gramEnd"/>
            <w:r w:rsidRPr="00AE6459">
              <w:rPr>
                <w:rFonts w:eastAsia="Calibri"/>
                <w:sz w:val="20"/>
                <w:szCs w:val="20"/>
                <w:lang w:eastAsia="en-US"/>
              </w:rPr>
              <w:t xml:space="preserve"> торговой площади):</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 до 150 </w:t>
            </w:r>
            <w:proofErr w:type="spellStart"/>
            <w:r w:rsidRPr="00AE6459">
              <w:rPr>
                <w:rFonts w:eastAsia="Calibri"/>
                <w:sz w:val="20"/>
                <w:szCs w:val="20"/>
                <w:lang w:eastAsia="en-US"/>
              </w:rPr>
              <w:t>кв.м</w:t>
            </w:r>
            <w:proofErr w:type="spellEnd"/>
            <w:r w:rsidRPr="00AE6459">
              <w:rPr>
                <w:rFonts w:eastAsia="Calibri"/>
                <w:sz w:val="20"/>
                <w:szCs w:val="20"/>
                <w:lang w:eastAsia="en-US"/>
              </w:rPr>
              <w:t>. торговой площади – 0,03;</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 от 150 до 250 </w:t>
            </w:r>
            <w:proofErr w:type="spellStart"/>
            <w:r w:rsidRPr="00AE6459">
              <w:rPr>
                <w:rFonts w:eastAsia="Calibri"/>
                <w:sz w:val="20"/>
                <w:szCs w:val="20"/>
                <w:lang w:eastAsia="en-US"/>
              </w:rPr>
              <w:t>кв</w:t>
            </w:r>
            <w:proofErr w:type="gramStart"/>
            <w:r w:rsidRPr="00AE6459">
              <w:rPr>
                <w:rFonts w:eastAsia="Calibri"/>
                <w:sz w:val="20"/>
                <w:szCs w:val="20"/>
                <w:lang w:eastAsia="en-US"/>
              </w:rPr>
              <w:t>.м</w:t>
            </w:r>
            <w:proofErr w:type="spellEnd"/>
            <w:proofErr w:type="gramEnd"/>
            <w:r w:rsidRPr="00AE6459">
              <w:rPr>
                <w:rFonts w:eastAsia="Calibri"/>
                <w:sz w:val="20"/>
                <w:szCs w:val="20"/>
                <w:lang w:eastAsia="en-US"/>
              </w:rPr>
              <w:t xml:space="preserve"> торговой площади – 0,08;</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 свыше 250 до 650 </w:t>
            </w:r>
            <w:proofErr w:type="spellStart"/>
            <w:r w:rsidRPr="00AE6459">
              <w:rPr>
                <w:rFonts w:eastAsia="Calibri"/>
                <w:sz w:val="20"/>
                <w:szCs w:val="20"/>
                <w:lang w:eastAsia="en-US"/>
              </w:rPr>
              <w:t>кв</w:t>
            </w:r>
            <w:proofErr w:type="gramStart"/>
            <w:r w:rsidRPr="00AE6459">
              <w:rPr>
                <w:rFonts w:eastAsia="Calibri"/>
                <w:sz w:val="20"/>
                <w:szCs w:val="20"/>
                <w:lang w:eastAsia="en-US"/>
              </w:rPr>
              <w:t>.м</w:t>
            </w:r>
            <w:proofErr w:type="spellEnd"/>
            <w:proofErr w:type="gramEnd"/>
            <w:r w:rsidRPr="00AE6459">
              <w:rPr>
                <w:rFonts w:eastAsia="Calibri"/>
                <w:sz w:val="20"/>
                <w:szCs w:val="20"/>
                <w:lang w:eastAsia="en-US"/>
              </w:rPr>
              <w:t xml:space="preserve"> торговой площади – 0,06;</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 свыше 650 до 1500 </w:t>
            </w:r>
            <w:proofErr w:type="spellStart"/>
            <w:r w:rsidRPr="00AE6459">
              <w:rPr>
                <w:rFonts w:eastAsia="Calibri"/>
                <w:sz w:val="20"/>
                <w:szCs w:val="20"/>
                <w:lang w:eastAsia="en-US"/>
              </w:rPr>
              <w:t>кв</w:t>
            </w:r>
            <w:proofErr w:type="gramStart"/>
            <w:r w:rsidRPr="00AE6459">
              <w:rPr>
                <w:rFonts w:eastAsia="Calibri"/>
                <w:sz w:val="20"/>
                <w:szCs w:val="20"/>
                <w:lang w:eastAsia="en-US"/>
              </w:rPr>
              <w:t>.м</w:t>
            </w:r>
            <w:proofErr w:type="spellEnd"/>
            <w:proofErr w:type="gramEnd"/>
            <w:r w:rsidRPr="00AE6459">
              <w:rPr>
                <w:rFonts w:eastAsia="Calibri"/>
                <w:sz w:val="20"/>
                <w:szCs w:val="20"/>
                <w:lang w:eastAsia="en-US"/>
              </w:rPr>
              <w:t xml:space="preserve"> торговой площади – 0,04;</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 xml:space="preserve">- свыше 1500 до 3500 </w:t>
            </w:r>
            <w:proofErr w:type="spellStart"/>
            <w:r w:rsidRPr="00AE6459">
              <w:rPr>
                <w:rFonts w:eastAsia="Calibri"/>
                <w:sz w:val="20"/>
                <w:szCs w:val="20"/>
                <w:lang w:eastAsia="en-US"/>
              </w:rPr>
              <w:t>кв</w:t>
            </w:r>
            <w:proofErr w:type="gramStart"/>
            <w:r w:rsidRPr="00AE6459">
              <w:rPr>
                <w:rFonts w:eastAsia="Calibri"/>
                <w:sz w:val="20"/>
                <w:szCs w:val="20"/>
                <w:lang w:eastAsia="en-US"/>
              </w:rPr>
              <w:t>.м</w:t>
            </w:r>
            <w:proofErr w:type="spellEnd"/>
            <w:proofErr w:type="gramEnd"/>
            <w:r w:rsidRPr="00AE6459">
              <w:rPr>
                <w:rFonts w:eastAsia="Calibri"/>
                <w:sz w:val="20"/>
                <w:szCs w:val="20"/>
                <w:lang w:eastAsia="en-US"/>
              </w:rPr>
              <w:t xml:space="preserve"> торговой площади – 0,02.</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Максимальные размеры земельного участка не подлежат установлению.</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AE6459" w:rsidRDefault="003B65BE" w:rsidP="00681A48">
            <w:pPr>
              <w:ind w:firstLine="0"/>
              <w:rPr>
                <w:sz w:val="20"/>
                <w:szCs w:val="20"/>
              </w:rPr>
            </w:pPr>
            <w:r w:rsidRPr="00AE6459">
              <w:rPr>
                <w:sz w:val="20"/>
                <w:szCs w:val="20"/>
              </w:rPr>
              <w:t>Минимальный отступ от крас</w:t>
            </w:r>
            <w:r w:rsidR="00AE6459">
              <w:rPr>
                <w:sz w:val="20"/>
                <w:szCs w:val="20"/>
              </w:rPr>
              <w:t>ной линии улицы до объектов – 5</w:t>
            </w:r>
            <w:r w:rsidRPr="00AE6459">
              <w:rPr>
                <w:sz w:val="20"/>
                <w:szCs w:val="20"/>
              </w:rPr>
              <w:t>м.</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Предельное количество надземных этажей – 3.</w:t>
            </w:r>
          </w:p>
          <w:p w:rsidR="003B65BE" w:rsidRPr="00AE6459" w:rsidRDefault="003B65BE" w:rsidP="00681A48">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B65BE" w:rsidRPr="00AE6459" w:rsidRDefault="003B65BE" w:rsidP="003B65BE">
            <w:pPr>
              <w:ind w:firstLine="0"/>
              <w:rPr>
                <w:rFonts w:eastAsia="Calibri"/>
                <w:sz w:val="20"/>
                <w:szCs w:val="20"/>
                <w:lang w:eastAsia="en-US"/>
              </w:rPr>
            </w:pPr>
            <w:r w:rsidRPr="00AE6459">
              <w:rPr>
                <w:rFonts w:eastAsia="Calibri"/>
                <w:sz w:val="20"/>
                <w:szCs w:val="20"/>
                <w:lang w:eastAsia="en-US"/>
              </w:rPr>
              <w:t xml:space="preserve">Не допускается размещение рынков ближе 50 метров от жилой застройки, образовательных, </w:t>
            </w:r>
            <w:r w:rsidRPr="00AE6459">
              <w:rPr>
                <w:rFonts w:eastAsia="Calibri"/>
                <w:sz w:val="20"/>
                <w:szCs w:val="20"/>
              </w:rPr>
              <w:t>л</w:t>
            </w:r>
            <w:r w:rsidRPr="00AE6459">
              <w:rPr>
                <w:rFonts w:eastAsia="Calibri"/>
                <w:sz w:val="20"/>
                <w:szCs w:val="20"/>
                <w:lang w:eastAsia="en-US"/>
              </w:rPr>
              <w:t>ечебно-профилактических и оздоровительных учреждений общего пользования</w:t>
            </w:r>
          </w:p>
        </w:tc>
      </w:tr>
      <w:tr w:rsidR="003B65BE" w:rsidRPr="007A5D89" w:rsidTr="003B65BE">
        <w:tc>
          <w:tcPr>
            <w:tcW w:w="817" w:type="dxa"/>
          </w:tcPr>
          <w:p w:rsidR="003B65BE" w:rsidRPr="007A5D89" w:rsidRDefault="003B65BE" w:rsidP="00681A48">
            <w:pPr>
              <w:autoSpaceDN w:val="0"/>
              <w:adjustRightInd w:val="0"/>
              <w:ind w:firstLine="0"/>
              <w:jc w:val="both"/>
              <w:rPr>
                <w:sz w:val="20"/>
                <w:szCs w:val="20"/>
              </w:rPr>
            </w:pPr>
            <w:r>
              <w:rPr>
                <w:sz w:val="20"/>
                <w:szCs w:val="20"/>
              </w:rPr>
              <w:t>4.4</w:t>
            </w:r>
          </w:p>
        </w:tc>
        <w:tc>
          <w:tcPr>
            <w:tcW w:w="2552" w:type="dxa"/>
          </w:tcPr>
          <w:p w:rsidR="003B65BE" w:rsidRPr="007A5D89" w:rsidRDefault="003B65BE" w:rsidP="00681A48">
            <w:pPr>
              <w:autoSpaceDN w:val="0"/>
              <w:adjustRightInd w:val="0"/>
              <w:ind w:firstLine="0"/>
              <w:jc w:val="both"/>
              <w:rPr>
                <w:sz w:val="20"/>
                <w:szCs w:val="20"/>
              </w:rPr>
            </w:pPr>
            <w:r w:rsidRPr="007A5D89">
              <w:rPr>
                <w:sz w:val="20"/>
                <w:szCs w:val="20"/>
              </w:rPr>
              <w:t>Магазины</w:t>
            </w:r>
          </w:p>
        </w:tc>
        <w:tc>
          <w:tcPr>
            <w:tcW w:w="2693" w:type="dxa"/>
          </w:tcPr>
          <w:p w:rsidR="003B65BE" w:rsidRPr="007A5D89" w:rsidRDefault="003B65BE" w:rsidP="00681A48">
            <w:pPr>
              <w:autoSpaceDN w:val="0"/>
              <w:adjustRightInd w:val="0"/>
              <w:ind w:firstLine="0"/>
              <w:rPr>
                <w:sz w:val="20"/>
                <w:szCs w:val="20"/>
              </w:rPr>
            </w:pPr>
            <w:r w:rsidRPr="007A5D89">
              <w:rPr>
                <w:sz w:val="20"/>
                <w:szCs w:val="20"/>
              </w:rPr>
              <w:t>Объекты капитального строительства, предназначенные для продажи товаров, торговая площадь которых составляет до 5000 кв. м</w:t>
            </w:r>
          </w:p>
        </w:tc>
        <w:tc>
          <w:tcPr>
            <w:tcW w:w="5812" w:type="dxa"/>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tc>
        <w:tc>
          <w:tcPr>
            <w:tcW w:w="3402" w:type="dxa"/>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B65BE" w:rsidRPr="007A5D89" w:rsidTr="003B65BE">
        <w:tc>
          <w:tcPr>
            <w:tcW w:w="817" w:type="dxa"/>
          </w:tcPr>
          <w:p w:rsidR="003B65BE" w:rsidRPr="007A5D89" w:rsidRDefault="003B65BE" w:rsidP="00681A48">
            <w:pPr>
              <w:autoSpaceDN w:val="0"/>
              <w:adjustRightInd w:val="0"/>
              <w:ind w:firstLine="0"/>
              <w:jc w:val="both"/>
              <w:rPr>
                <w:sz w:val="20"/>
                <w:szCs w:val="20"/>
              </w:rPr>
            </w:pPr>
            <w:r>
              <w:rPr>
                <w:sz w:val="20"/>
                <w:szCs w:val="20"/>
              </w:rPr>
              <w:lastRenderedPageBreak/>
              <w:t>4.2</w:t>
            </w:r>
          </w:p>
        </w:tc>
        <w:tc>
          <w:tcPr>
            <w:tcW w:w="2552" w:type="dxa"/>
          </w:tcPr>
          <w:p w:rsidR="003B65BE" w:rsidRPr="007A5D89" w:rsidRDefault="003B65BE" w:rsidP="00681A48">
            <w:pPr>
              <w:autoSpaceDN w:val="0"/>
              <w:adjustRightInd w:val="0"/>
              <w:ind w:firstLine="0"/>
              <w:jc w:val="both"/>
              <w:rPr>
                <w:sz w:val="20"/>
                <w:szCs w:val="20"/>
              </w:rPr>
            </w:pPr>
            <w:proofErr w:type="gramStart"/>
            <w:r w:rsidRPr="007A5D89">
              <w:rPr>
                <w:sz w:val="20"/>
                <w:szCs w:val="20"/>
              </w:rPr>
              <w:t>Объекты торговли (торговые центры, торгово-развлекательные центры (комплексы)</w:t>
            </w:r>
            <w:proofErr w:type="gramEnd"/>
          </w:p>
          <w:p w:rsidR="003B65BE" w:rsidRPr="007A5D89" w:rsidRDefault="003B65BE" w:rsidP="00681A48">
            <w:pPr>
              <w:autoSpaceDN w:val="0"/>
              <w:adjustRightInd w:val="0"/>
              <w:ind w:firstLine="0"/>
              <w:jc w:val="both"/>
              <w:rPr>
                <w:sz w:val="20"/>
                <w:szCs w:val="20"/>
              </w:rPr>
            </w:pPr>
          </w:p>
        </w:tc>
        <w:tc>
          <w:tcPr>
            <w:tcW w:w="2693" w:type="dxa"/>
          </w:tcPr>
          <w:p w:rsidR="003B65BE" w:rsidRPr="007A5D89" w:rsidRDefault="003B65BE" w:rsidP="00681A48">
            <w:pPr>
              <w:autoSpaceDN w:val="0"/>
              <w:adjustRightInd w:val="0"/>
              <w:ind w:firstLine="0"/>
              <w:jc w:val="both"/>
              <w:rPr>
                <w:sz w:val="20"/>
                <w:szCs w:val="20"/>
              </w:rPr>
            </w:pPr>
            <w:r w:rsidRPr="007A5D89">
              <w:rPr>
                <w:sz w:val="20"/>
                <w:szCs w:val="20"/>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3B65BE" w:rsidRPr="007A5D89" w:rsidRDefault="003B65BE" w:rsidP="00681A48">
            <w:pPr>
              <w:autoSpaceDN w:val="0"/>
              <w:adjustRightInd w:val="0"/>
              <w:ind w:firstLine="0"/>
              <w:rPr>
                <w:sz w:val="20"/>
                <w:szCs w:val="20"/>
              </w:rPr>
            </w:pPr>
          </w:p>
        </w:tc>
        <w:tc>
          <w:tcPr>
            <w:tcW w:w="5812" w:type="dxa"/>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5000 кв. 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Максимальный процент застройки в границах земельного участка – 82.</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5.</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B65BE" w:rsidRPr="007A5D89" w:rsidRDefault="003B65BE" w:rsidP="003B65BE">
            <w:pPr>
              <w:ind w:firstLine="0"/>
              <w:rPr>
                <w:rFonts w:eastAsia="Calibri"/>
                <w:sz w:val="20"/>
                <w:szCs w:val="20"/>
                <w:lang w:eastAsia="en-US"/>
              </w:rPr>
            </w:pPr>
            <w:r w:rsidRPr="00AE6459">
              <w:rPr>
                <w:rFonts w:eastAsia="Calibri"/>
                <w:sz w:val="20"/>
                <w:szCs w:val="20"/>
                <w:lang w:eastAsia="en-US"/>
              </w:rPr>
              <w:t xml:space="preserve">Не допускается размещение торговых центров ближе 50 метров от жилой застройки, образовательных, </w:t>
            </w:r>
            <w:r w:rsidRPr="00AE6459">
              <w:rPr>
                <w:rFonts w:eastAsia="Calibri"/>
                <w:sz w:val="20"/>
                <w:szCs w:val="20"/>
              </w:rPr>
              <w:t>л</w:t>
            </w:r>
            <w:r w:rsidRPr="00AE6459">
              <w:rPr>
                <w:rFonts w:eastAsia="Calibri"/>
                <w:sz w:val="20"/>
                <w:szCs w:val="20"/>
                <w:lang w:eastAsia="en-US"/>
              </w:rPr>
              <w:t>ечебно-профилактических и оздоровительных учреждений общего пользования</w:t>
            </w:r>
          </w:p>
        </w:tc>
      </w:tr>
      <w:tr w:rsidR="003B65BE" w:rsidRPr="007A5D89" w:rsidTr="003B65BE">
        <w:tc>
          <w:tcPr>
            <w:tcW w:w="817" w:type="dxa"/>
          </w:tcPr>
          <w:p w:rsidR="003B65BE" w:rsidRPr="007A5D89" w:rsidRDefault="003B65BE" w:rsidP="00681A48">
            <w:pPr>
              <w:autoSpaceDN w:val="0"/>
              <w:adjustRightInd w:val="0"/>
              <w:ind w:firstLine="0"/>
              <w:jc w:val="both"/>
              <w:rPr>
                <w:sz w:val="20"/>
                <w:szCs w:val="20"/>
              </w:rPr>
            </w:pPr>
            <w:r>
              <w:rPr>
                <w:sz w:val="20"/>
                <w:szCs w:val="20"/>
              </w:rPr>
              <w:t>4.6</w:t>
            </w:r>
          </w:p>
        </w:tc>
        <w:tc>
          <w:tcPr>
            <w:tcW w:w="2552" w:type="dxa"/>
          </w:tcPr>
          <w:p w:rsidR="003B65BE" w:rsidRPr="007A5D89" w:rsidRDefault="003B65BE" w:rsidP="00681A48">
            <w:pPr>
              <w:autoSpaceDN w:val="0"/>
              <w:adjustRightInd w:val="0"/>
              <w:ind w:firstLine="0"/>
              <w:jc w:val="both"/>
              <w:rPr>
                <w:sz w:val="20"/>
                <w:szCs w:val="20"/>
              </w:rPr>
            </w:pPr>
            <w:r w:rsidRPr="007A5D89">
              <w:rPr>
                <w:sz w:val="20"/>
                <w:szCs w:val="20"/>
              </w:rPr>
              <w:t xml:space="preserve">Общественное питание </w:t>
            </w:r>
          </w:p>
        </w:tc>
        <w:tc>
          <w:tcPr>
            <w:tcW w:w="2693" w:type="dxa"/>
          </w:tcPr>
          <w:p w:rsidR="003B65BE" w:rsidRPr="007A5D89" w:rsidRDefault="00A01A0B" w:rsidP="00681A48">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3B65BE" w:rsidRPr="007A5D89" w:rsidRDefault="003B65BE" w:rsidP="00681A48">
            <w:pPr>
              <w:autoSpaceDN w:val="0"/>
              <w:adjustRightInd w:val="0"/>
              <w:ind w:firstLine="0"/>
              <w:rPr>
                <w:sz w:val="20"/>
                <w:szCs w:val="20"/>
              </w:rPr>
            </w:pPr>
          </w:p>
        </w:tc>
        <w:tc>
          <w:tcPr>
            <w:tcW w:w="5812" w:type="dxa"/>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B65BE" w:rsidRPr="007A5D89" w:rsidTr="003B65BE">
        <w:tc>
          <w:tcPr>
            <w:tcW w:w="817"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rPr>
                <w:sz w:val="20"/>
                <w:szCs w:val="20"/>
              </w:rPr>
            </w:pPr>
            <w:r>
              <w:rPr>
                <w:sz w:val="20"/>
                <w:szCs w:val="20"/>
              </w:rPr>
              <w:t>3.8.1</w:t>
            </w:r>
          </w:p>
        </w:tc>
        <w:tc>
          <w:tcPr>
            <w:tcW w:w="2552"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rPr>
                <w:sz w:val="20"/>
                <w:szCs w:val="20"/>
              </w:rPr>
            </w:pPr>
            <w:r w:rsidRPr="007A5D89">
              <w:rPr>
                <w:sz w:val="20"/>
                <w:szCs w:val="20"/>
              </w:rPr>
              <w:t>Государственное управление</w:t>
            </w:r>
          </w:p>
        </w:tc>
        <w:tc>
          <w:tcPr>
            <w:tcW w:w="2693"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 xml:space="preserve">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Pr="007A5D89">
              <w:rPr>
                <w:rFonts w:eastAsia="Calibri"/>
                <w:sz w:val="20"/>
                <w:szCs w:val="20"/>
              </w:rPr>
              <w:lastRenderedPageBreak/>
              <w:t>муниципальные услуги</w:t>
            </w:r>
          </w:p>
        </w:tc>
        <w:tc>
          <w:tcPr>
            <w:tcW w:w="5812"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widowControl w:val="0"/>
              <w:ind w:firstLine="0"/>
              <w:rPr>
                <w:rFonts w:eastAsia="Calibri"/>
                <w:sz w:val="20"/>
                <w:szCs w:val="20"/>
                <w:lang w:eastAsia="en-US"/>
              </w:rPr>
            </w:pPr>
            <w:r w:rsidRPr="007A5D89">
              <w:rPr>
                <w:rFonts w:eastAsia="Calibri"/>
                <w:sz w:val="20"/>
                <w:szCs w:val="20"/>
                <w:lang w:eastAsia="en-US"/>
              </w:rPr>
              <w:lastRenderedPageBreak/>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B65BE" w:rsidRPr="007A5D89" w:rsidTr="003B65BE">
        <w:tc>
          <w:tcPr>
            <w:tcW w:w="817"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jc w:val="both"/>
              <w:rPr>
                <w:sz w:val="20"/>
                <w:szCs w:val="20"/>
              </w:rPr>
            </w:pPr>
            <w:r>
              <w:rPr>
                <w:sz w:val="20"/>
                <w:szCs w:val="20"/>
              </w:rPr>
              <w:lastRenderedPageBreak/>
              <w:t>4.1</w:t>
            </w:r>
          </w:p>
        </w:tc>
        <w:tc>
          <w:tcPr>
            <w:tcW w:w="2552"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jc w:val="both"/>
              <w:rPr>
                <w:sz w:val="20"/>
                <w:szCs w:val="20"/>
              </w:rPr>
            </w:pPr>
            <w:r w:rsidRPr="007A5D89">
              <w:rPr>
                <w:sz w:val="20"/>
                <w:szCs w:val="20"/>
              </w:rPr>
              <w:t>Деловое управление</w:t>
            </w:r>
          </w:p>
        </w:tc>
        <w:tc>
          <w:tcPr>
            <w:tcW w:w="2693"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autoSpaceDN w:val="0"/>
              <w:adjustRightInd w:val="0"/>
              <w:ind w:firstLine="0"/>
              <w:rPr>
                <w:sz w:val="20"/>
                <w:szCs w:val="20"/>
              </w:rPr>
            </w:pPr>
            <w:r w:rsidRPr="007A5D89">
              <w:rPr>
                <w:sz w:val="20"/>
                <w:szCs w:val="20"/>
              </w:rPr>
              <w:t>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B65BE" w:rsidRPr="007A5D89" w:rsidTr="003B65BE">
        <w:tc>
          <w:tcPr>
            <w:tcW w:w="817" w:type="dxa"/>
            <w:tcBorders>
              <w:top w:val="single" w:sz="6" w:space="0" w:color="auto"/>
              <w:left w:val="single" w:sz="8" w:space="0" w:color="auto"/>
              <w:bottom w:val="single" w:sz="8" w:space="0" w:color="auto"/>
              <w:right w:val="single" w:sz="6" w:space="0" w:color="auto"/>
            </w:tcBorders>
          </w:tcPr>
          <w:p w:rsidR="003B65BE" w:rsidRPr="007A5D89" w:rsidRDefault="003B65BE" w:rsidP="00681A48">
            <w:pPr>
              <w:autoSpaceDN w:val="0"/>
              <w:adjustRightInd w:val="0"/>
              <w:ind w:firstLine="0"/>
              <w:jc w:val="both"/>
              <w:rPr>
                <w:sz w:val="20"/>
                <w:szCs w:val="20"/>
              </w:rPr>
            </w:pPr>
            <w:r>
              <w:rPr>
                <w:sz w:val="20"/>
                <w:szCs w:val="20"/>
              </w:rPr>
              <w:t>4.5</w:t>
            </w:r>
          </w:p>
        </w:tc>
        <w:tc>
          <w:tcPr>
            <w:tcW w:w="2552" w:type="dxa"/>
            <w:tcBorders>
              <w:top w:val="single" w:sz="6" w:space="0" w:color="auto"/>
              <w:left w:val="single" w:sz="8" w:space="0" w:color="auto"/>
              <w:bottom w:val="single" w:sz="8" w:space="0" w:color="auto"/>
              <w:right w:val="single" w:sz="6" w:space="0" w:color="auto"/>
            </w:tcBorders>
          </w:tcPr>
          <w:p w:rsidR="003B65BE" w:rsidRPr="007A5D89" w:rsidRDefault="003B65BE" w:rsidP="00681A48">
            <w:pPr>
              <w:autoSpaceDN w:val="0"/>
              <w:adjustRightInd w:val="0"/>
              <w:ind w:firstLine="0"/>
              <w:jc w:val="both"/>
              <w:rPr>
                <w:sz w:val="20"/>
                <w:szCs w:val="20"/>
              </w:rPr>
            </w:pPr>
            <w:r w:rsidRPr="007A5D89">
              <w:rPr>
                <w:sz w:val="20"/>
                <w:szCs w:val="20"/>
              </w:rPr>
              <w:t>Банковская и страховая деятельность</w:t>
            </w:r>
          </w:p>
        </w:tc>
        <w:tc>
          <w:tcPr>
            <w:tcW w:w="2693" w:type="dxa"/>
            <w:tcBorders>
              <w:top w:val="single" w:sz="6" w:space="0" w:color="auto"/>
              <w:left w:val="single" w:sz="6" w:space="0" w:color="auto"/>
              <w:bottom w:val="single" w:sz="8" w:space="0" w:color="auto"/>
              <w:right w:val="single" w:sz="6" w:space="0" w:color="auto"/>
            </w:tcBorders>
          </w:tcPr>
          <w:p w:rsidR="003B65BE" w:rsidRPr="007A5D89" w:rsidRDefault="003B65BE" w:rsidP="00681A48">
            <w:pPr>
              <w:autoSpaceDN w:val="0"/>
              <w:adjustRightInd w:val="0"/>
              <w:ind w:firstLine="0"/>
              <w:rPr>
                <w:sz w:val="20"/>
                <w:szCs w:val="20"/>
              </w:rPr>
            </w:pPr>
            <w:r w:rsidRPr="007A5D89">
              <w:rPr>
                <w:sz w:val="20"/>
                <w:szCs w:val="20"/>
              </w:rPr>
              <w:t>Объекты капитального строительства, в которых размещаются организации, оказывающие банковские и страховые услуги</w:t>
            </w:r>
          </w:p>
        </w:tc>
        <w:tc>
          <w:tcPr>
            <w:tcW w:w="5812" w:type="dxa"/>
            <w:tcBorders>
              <w:top w:val="single" w:sz="6" w:space="0" w:color="auto"/>
              <w:left w:val="single" w:sz="6" w:space="0" w:color="auto"/>
              <w:bottom w:val="single" w:sz="8" w:space="0" w:color="auto"/>
              <w:right w:val="single" w:sz="6"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-отделение, филиал банка: </w:t>
            </w:r>
            <w:smartTag w:uri="urn:schemas-microsoft-com:office:smarttags" w:element="metricconverter">
              <w:smartTagPr>
                <w:attr w:name="ProductID" w:val="0,05 га"/>
              </w:smartTagPr>
              <w:r w:rsidRPr="007A5D89">
                <w:rPr>
                  <w:rFonts w:eastAsia="Calibri"/>
                  <w:sz w:val="20"/>
                  <w:szCs w:val="20"/>
                  <w:lang w:eastAsia="en-US"/>
                </w:rPr>
                <w:t>0,05 га</w:t>
              </w:r>
            </w:smartTag>
            <w:r w:rsidRPr="007A5D89">
              <w:rPr>
                <w:rFonts w:eastAsia="Calibri"/>
                <w:sz w:val="20"/>
                <w:szCs w:val="20"/>
                <w:lang w:eastAsia="en-US"/>
              </w:rPr>
              <w:t xml:space="preserve"> на объект – при 3 операционных местах;</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операционная касса – </w:t>
            </w:r>
            <w:proofErr w:type="gramStart"/>
            <w:r w:rsidRPr="007A5D89">
              <w:rPr>
                <w:rFonts w:eastAsia="Calibri"/>
                <w:sz w:val="20"/>
                <w:szCs w:val="20"/>
                <w:lang w:eastAsia="en-US"/>
              </w:rPr>
              <w:t>га</w:t>
            </w:r>
            <w:proofErr w:type="gramEnd"/>
            <w:r w:rsidRPr="007A5D89">
              <w:rPr>
                <w:rFonts w:eastAsia="Calibri"/>
                <w:sz w:val="20"/>
                <w:szCs w:val="20"/>
                <w:lang w:eastAsia="en-US"/>
              </w:rPr>
              <w:t xml:space="preserve"> на объект:</w:t>
            </w:r>
          </w:p>
          <w:p w:rsidR="003B65BE" w:rsidRPr="007A5D89" w:rsidRDefault="003B65BE" w:rsidP="00681A48">
            <w:pPr>
              <w:ind w:firstLine="0"/>
              <w:jc w:val="both"/>
              <w:rPr>
                <w:sz w:val="20"/>
                <w:szCs w:val="20"/>
              </w:rPr>
            </w:pPr>
            <w:r w:rsidRPr="007A5D89">
              <w:rPr>
                <w:spacing w:val="-2"/>
                <w:sz w:val="20"/>
                <w:szCs w:val="20"/>
              </w:rPr>
              <w:t>0,2 – при 2 операционных</w:t>
            </w:r>
            <w:r w:rsidRPr="007A5D89">
              <w:rPr>
                <w:sz w:val="20"/>
                <w:szCs w:val="20"/>
              </w:rPr>
              <w:t xml:space="preserve"> кассах</w:t>
            </w:r>
          </w:p>
          <w:p w:rsidR="003B65BE" w:rsidRPr="007A5D89" w:rsidRDefault="003B65BE" w:rsidP="00681A48">
            <w:pPr>
              <w:ind w:firstLine="0"/>
              <w:rPr>
                <w:rFonts w:eastAsia="Calibri"/>
                <w:sz w:val="20"/>
                <w:szCs w:val="20"/>
                <w:lang w:eastAsia="en-US"/>
              </w:rPr>
            </w:pPr>
            <w:r w:rsidRPr="007A5D89">
              <w:rPr>
                <w:rFonts w:eastAsia="Calibri"/>
                <w:spacing w:val="-2"/>
                <w:sz w:val="20"/>
                <w:szCs w:val="20"/>
                <w:lang w:eastAsia="en-US"/>
              </w:rPr>
              <w:t>0,5 – при 7 операционных</w:t>
            </w:r>
            <w:r w:rsidRPr="007A5D89">
              <w:rPr>
                <w:rFonts w:eastAsia="Calibri"/>
                <w:sz w:val="20"/>
                <w:szCs w:val="20"/>
                <w:lang w:eastAsia="en-US"/>
              </w:rPr>
              <w:t xml:space="preserve"> кассах</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объектов страховой деятельности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5BE" w:rsidRPr="007A5D89" w:rsidRDefault="003B65BE" w:rsidP="00681A48">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B65BE" w:rsidRPr="007A5D89" w:rsidTr="003B65BE">
        <w:tc>
          <w:tcPr>
            <w:tcW w:w="817"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jc w:val="both"/>
              <w:rPr>
                <w:sz w:val="20"/>
                <w:szCs w:val="20"/>
              </w:rPr>
            </w:pPr>
            <w:r>
              <w:rPr>
                <w:sz w:val="20"/>
                <w:szCs w:val="20"/>
              </w:rPr>
              <w:t>4.9.1</w:t>
            </w:r>
          </w:p>
        </w:tc>
        <w:tc>
          <w:tcPr>
            <w:tcW w:w="2552" w:type="dxa"/>
            <w:tcBorders>
              <w:top w:val="single" w:sz="6" w:space="0" w:color="auto"/>
              <w:left w:val="single" w:sz="8" w:space="0" w:color="auto"/>
              <w:bottom w:val="single" w:sz="6" w:space="0" w:color="auto"/>
              <w:right w:val="single" w:sz="6" w:space="0" w:color="auto"/>
            </w:tcBorders>
          </w:tcPr>
          <w:p w:rsidR="003B65BE" w:rsidRPr="007A5D89" w:rsidRDefault="003B65BE" w:rsidP="00681A48">
            <w:pPr>
              <w:autoSpaceDN w:val="0"/>
              <w:adjustRightInd w:val="0"/>
              <w:ind w:firstLine="0"/>
              <w:jc w:val="both"/>
              <w:rPr>
                <w:sz w:val="20"/>
                <w:szCs w:val="20"/>
              </w:rPr>
            </w:pPr>
            <w:r w:rsidRPr="007A5D89">
              <w:rPr>
                <w:sz w:val="20"/>
                <w:szCs w:val="20"/>
              </w:rPr>
              <w:t>Объекты придорожного сервиса</w:t>
            </w:r>
          </w:p>
        </w:tc>
        <w:tc>
          <w:tcPr>
            <w:tcW w:w="2693"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autoSpaceDN w:val="0"/>
              <w:adjustRightInd w:val="0"/>
              <w:ind w:firstLine="0"/>
              <w:rPr>
                <w:sz w:val="20"/>
                <w:szCs w:val="20"/>
              </w:rPr>
            </w:pPr>
            <w:r w:rsidRPr="007A5D89">
              <w:rPr>
                <w:sz w:val="20"/>
                <w:szCs w:val="20"/>
              </w:rPr>
              <w:t>Автозаправочные станции.</w:t>
            </w:r>
          </w:p>
          <w:p w:rsidR="003B65BE" w:rsidRPr="007A5D89" w:rsidRDefault="003B65BE" w:rsidP="00681A48">
            <w:pPr>
              <w:autoSpaceDN w:val="0"/>
              <w:adjustRightInd w:val="0"/>
              <w:ind w:firstLine="0"/>
              <w:rPr>
                <w:sz w:val="20"/>
                <w:szCs w:val="20"/>
              </w:rPr>
            </w:pPr>
            <w:r w:rsidRPr="007A5D89">
              <w:rPr>
                <w:sz w:val="20"/>
                <w:szCs w:val="20"/>
              </w:rPr>
              <w:t>Магазины сопутствующей торговли.</w:t>
            </w:r>
          </w:p>
          <w:p w:rsidR="003B65BE" w:rsidRPr="007A5D89" w:rsidRDefault="003B65BE" w:rsidP="00681A48">
            <w:pPr>
              <w:autoSpaceDN w:val="0"/>
              <w:adjustRightInd w:val="0"/>
              <w:ind w:firstLine="0"/>
              <w:rPr>
                <w:sz w:val="20"/>
                <w:szCs w:val="20"/>
              </w:rPr>
            </w:pPr>
            <w:r w:rsidRPr="007A5D89">
              <w:rPr>
                <w:sz w:val="20"/>
                <w:szCs w:val="20"/>
              </w:rPr>
              <w:t xml:space="preserve">Здания для организации общественного питания в </w:t>
            </w:r>
            <w:r w:rsidRPr="007A5D89">
              <w:rPr>
                <w:sz w:val="20"/>
                <w:szCs w:val="20"/>
              </w:rPr>
              <w:lastRenderedPageBreak/>
              <w:t>качестве придорожного сервиса.</w:t>
            </w:r>
          </w:p>
          <w:p w:rsidR="003B65BE" w:rsidRPr="007A5D89" w:rsidRDefault="003B65BE" w:rsidP="00681A48">
            <w:pPr>
              <w:autoSpaceDN w:val="0"/>
              <w:adjustRightInd w:val="0"/>
              <w:ind w:firstLine="0"/>
              <w:rPr>
                <w:sz w:val="20"/>
                <w:szCs w:val="20"/>
              </w:rPr>
            </w:pPr>
            <w:r w:rsidRPr="007A5D89">
              <w:rPr>
                <w:sz w:val="20"/>
                <w:szCs w:val="20"/>
              </w:rPr>
              <w:t>Объекты предоставления гостиничных услуг в качестве придорожного сервиса</w:t>
            </w:r>
          </w:p>
          <w:p w:rsidR="003B65BE" w:rsidRPr="007A5D89" w:rsidRDefault="003B65BE" w:rsidP="00681A48">
            <w:pPr>
              <w:autoSpaceDN w:val="0"/>
              <w:adjustRightInd w:val="0"/>
              <w:ind w:firstLine="0"/>
              <w:rPr>
                <w:sz w:val="20"/>
                <w:szCs w:val="20"/>
              </w:rPr>
            </w:pPr>
            <w:r w:rsidRPr="007A5D89">
              <w:rPr>
                <w:sz w:val="20"/>
                <w:szCs w:val="20"/>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6" w:space="0" w:color="auto"/>
              <w:right w:val="single" w:sz="6"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автостанции – 0,13 га.</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для иных объектов </w:t>
            </w:r>
            <w:r w:rsidRPr="007A5D89">
              <w:rPr>
                <w:rFonts w:eastAsia="Calibri"/>
                <w:sz w:val="20"/>
                <w:szCs w:val="20"/>
                <w:lang w:eastAsia="en-US"/>
              </w:rPr>
              <w:lastRenderedPageBreak/>
              <w:t>придорожного сервиса не подлежат установлению.</w:t>
            </w:r>
          </w:p>
          <w:p w:rsidR="003B65BE" w:rsidRPr="007A5D89" w:rsidRDefault="003B65BE" w:rsidP="00681A48">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5BE" w:rsidRPr="007A5D89" w:rsidRDefault="003B65BE" w:rsidP="00681A48">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921B34" w:rsidRPr="007A5D89" w:rsidTr="003B65BE">
        <w:tc>
          <w:tcPr>
            <w:tcW w:w="817" w:type="dxa"/>
            <w:tcBorders>
              <w:top w:val="single" w:sz="6" w:space="0" w:color="auto"/>
              <w:left w:val="single" w:sz="8" w:space="0" w:color="auto"/>
              <w:bottom w:val="single" w:sz="6" w:space="0" w:color="auto"/>
              <w:right w:val="single" w:sz="6" w:space="0" w:color="auto"/>
            </w:tcBorders>
          </w:tcPr>
          <w:p w:rsidR="00921B34" w:rsidRPr="00AE6459" w:rsidRDefault="00921B34" w:rsidP="00632941">
            <w:pPr>
              <w:autoSpaceDN w:val="0"/>
              <w:adjustRightInd w:val="0"/>
              <w:ind w:firstLine="0"/>
              <w:jc w:val="both"/>
              <w:rPr>
                <w:sz w:val="20"/>
                <w:szCs w:val="20"/>
              </w:rPr>
            </w:pPr>
            <w:r w:rsidRPr="00AE6459">
              <w:rPr>
                <w:sz w:val="20"/>
                <w:szCs w:val="20"/>
              </w:rPr>
              <w:lastRenderedPageBreak/>
              <w:t>6.8</w:t>
            </w:r>
          </w:p>
        </w:tc>
        <w:tc>
          <w:tcPr>
            <w:tcW w:w="2552" w:type="dxa"/>
            <w:tcBorders>
              <w:top w:val="single" w:sz="6" w:space="0" w:color="auto"/>
              <w:left w:val="single" w:sz="8" w:space="0" w:color="auto"/>
              <w:bottom w:val="single" w:sz="6" w:space="0" w:color="auto"/>
              <w:right w:val="single" w:sz="6" w:space="0" w:color="auto"/>
            </w:tcBorders>
          </w:tcPr>
          <w:p w:rsidR="00921B34" w:rsidRPr="00AE6459" w:rsidRDefault="00921B34" w:rsidP="00632941">
            <w:pPr>
              <w:autoSpaceDN w:val="0"/>
              <w:adjustRightInd w:val="0"/>
              <w:ind w:firstLine="0"/>
              <w:jc w:val="both"/>
              <w:rPr>
                <w:sz w:val="20"/>
                <w:szCs w:val="20"/>
              </w:rPr>
            </w:pPr>
            <w:r w:rsidRPr="00AE6459">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921B34" w:rsidRPr="00AE6459" w:rsidRDefault="00725E8F" w:rsidP="00AE6459">
            <w:pPr>
              <w:autoSpaceDN w:val="0"/>
              <w:adjustRightInd w:val="0"/>
              <w:ind w:firstLine="0"/>
              <w:jc w:val="both"/>
              <w:rPr>
                <w:sz w:val="20"/>
                <w:szCs w:val="20"/>
              </w:rPr>
            </w:pPr>
            <w:r w:rsidRPr="00AE6459">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921B34" w:rsidRPr="00AE6459">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921B34" w:rsidRPr="00AE6459">
                <w:rPr>
                  <w:sz w:val="20"/>
                  <w:szCs w:val="20"/>
                </w:rPr>
                <w:t>кодами 3.1.1</w:t>
              </w:r>
            </w:hyperlink>
            <w:r w:rsidR="00921B34" w:rsidRPr="00AE6459">
              <w:rPr>
                <w:sz w:val="20"/>
                <w:szCs w:val="20"/>
              </w:rPr>
              <w:t xml:space="preserve">, </w:t>
            </w:r>
            <w:hyperlink w:anchor="Par220" w:tooltip="3.2.3" w:history="1">
              <w:r w:rsidR="00921B34" w:rsidRPr="00AE6459">
                <w:rPr>
                  <w:sz w:val="20"/>
                  <w:szCs w:val="20"/>
                </w:rPr>
                <w:t>3.2.3</w:t>
              </w:r>
            </w:hyperlink>
          </w:p>
        </w:tc>
        <w:tc>
          <w:tcPr>
            <w:tcW w:w="5812" w:type="dxa"/>
            <w:tcBorders>
              <w:top w:val="single" w:sz="6" w:space="0" w:color="auto"/>
              <w:left w:val="single" w:sz="6" w:space="0" w:color="auto"/>
              <w:bottom w:val="single" w:sz="6" w:space="0" w:color="auto"/>
              <w:right w:val="single" w:sz="6" w:space="0" w:color="auto"/>
            </w:tcBorders>
          </w:tcPr>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921B34" w:rsidRPr="00AE6459" w:rsidRDefault="00921B34" w:rsidP="00632941">
            <w:pPr>
              <w:ind w:firstLine="0"/>
              <w:rPr>
                <w:rFonts w:eastAsia="Calibri"/>
                <w:strike/>
                <w:sz w:val="20"/>
                <w:szCs w:val="20"/>
                <w:lang w:eastAsia="en-US"/>
              </w:rPr>
            </w:pPr>
            <w:r w:rsidRPr="00AE6459">
              <w:rPr>
                <w:rFonts w:ascii="Liberation Serif" w:hAnsi="Liberation Serif"/>
                <w:sz w:val="20"/>
              </w:rPr>
              <w:t>Ограничения не установлены</w:t>
            </w:r>
          </w:p>
        </w:tc>
      </w:tr>
    </w:tbl>
    <w:p w:rsidR="00681A48" w:rsidRPr="007A5D89" w:rsidRDefault="00681A48" w:rsidP="00681A48">
      <w:pPr>
        <w:rPr>
          <w:rFonts w:eastAsia="Calibri"/>
          <w:b/>
          <w:sz w:val="20"/>
          <w:szCs w:val="20"/>
          <w:lang w:eastAsia="en-US"/>
        </w:rPr>
      </w:pPr>
    </w:p>
    <w:p w:rsidR="00681A48" w:rsidRPr="007A5D89" w:rsidRDefault="00681A48" w:rsidP="00681A48">
      <w:pPr>
        <w:rPr>
          <w:rFonts w:eastAsia="Calibri"/>
          <w:sz w:val="20"/>
          <w:szCs w:val="20"/>
          <w:lang w:eastAsia="en-US"/>
        </w:rPr>
      </w:pPr>
      <w:r w:rsidRPr="007A5D89">
        <w:rPr>
          <w:rFonts w:eastAsia="Calibri"/>
          <w:b/>
          <w:sz w:val="20"/>
          <w:szCs w:val="20"/>
          <w:lang w:eastAsia="en-US"/>
        </w:rPr>
        <w:t>3.   ВСПОМОГАТЕЛЬНЫЕ ВИДЫ РАЗРЕШЁННОГО ИСПО</w:t>
      </w:r>
      <w:r w:rsidR="00921B34">
        <w:rPr>
          <w:rFonts w:eastAsia="Calibri"/>
          <w:b/>
          <w:sz w:val="20"/>
          <w:szCs w:val="20"/>
          <w:lang w:eastAsia="en-US"/>
        </w:rPr>
        <w:t>ЛЬЗОВАНИЯ</w:t>
      </w:r>
    </w:p>
    <w:p w:rsidR="003F0307" w:rsidRDefault="003F0307" w:rsidP="00CA4273">
      <w:pPr>
        <w:tabs>
          <w:tab w:val="left" w:pos="3544"/>
        </w:tabs>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921B34" w:rsidRPr="00921B34" w:rsidTr="00632941">
        <w:trPr>
          <w:trHeight w:val="692"/>
        </w:trPr>
        <w:tc>
          <w:tcPr>
            <w:tcW w:w="817" w:type="dxa"/>
            <w:vMerge w:val="restart"/>
            <w:vAlign w:val="center"/>
          </w:tcPr>
          <w:p w:rsidR="00921B34" w:rsidRPr="00AE6459" w:rsidRDefault="00921B34" w:rsidP="00632941">
            <w:pPr>
              <w:ind w:firstLine="0"/>
              <w:jc w:val="center"/>
              <w:rPr>
                <w:b/>
                <w:sz w:val="20"/>
                <w:szCs w:val="20"/>
              </w:rPr>
            </w:pPr>
            <w:r w:rsidRPr="00AE6459">
              <w:rPr>
                <w:b/>
                <w:sz w:val="20"/>
                <w:szCs w:val="20"/>
              </w:rPr>
              <w:lastRenderedPageBreak/>
              <w:t>КОД</w:t>
            </w:r>
          </w:p>
        </w:tc>
        <w:tc>
          <w:tcPr>
            <w:tcW w:w="5245" w:type="dxa"/>
            <w:gridSpan w:val="2"/>
            <w:vAlign w:val="center"/>
          </w:tcPr>
          <w:p w:rsidR="00921B34" w:rsidRPr="00AE6459" w:rsidRDefault="00921B34" w:rsidP="00632941">
            <w:pPr>
              <w:ind w:firstLine="0"/>
              <w:jc w:val="center"/>
              <w:rPr>
                <w:b/>
                <w:sz w:val="20"/>
                <w:szCs w:val="20"/>
              </w:rPr>
            </w:pPr>
            <w:r w:rsidRPr="00AE6459">
              <w:rPr>
                <w:b/>
                <w:sz w:val="20"/>
                <w:szCs w:val="20"/>
              </w:rPr>
              <w:t xml:space="preserve">ВИДЫ РАЗРЕШЕННОГО ИСПОЛЬЗОВАНИЯ </w:t>
            </w:r>
          </w:p>
        </w:tc>
        <w:tc>
          <w:tcPr>
            <w:tcW w:w="5812" w:type="dxa"/>
            <w:vMerge w:val="restart"/>
            <w:vAlign w:val="center"/>
          </w:tcPr>
          <w:p w:rsidR="00921B34" w:rsidRPr="00AE6459" w:rsidRDefault="00921B34" w:rsidP="00632941">
            <w:pPr>
              <w:ind w:firstLine="0"/>
              <w:jc w:val="center"/>
              <w:rPr>
                <w:b/>
                <w:sz w:val="20"/>
                <w:szCs w:val="20"/>
              </w:rPr>
            </w:pPr>
            <w:r w:rsidRPr="00AE645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921B34" w:rsidRPr="00AE6459" w:rsidRDefault="00921B34" w:rsidP="00632941">
            <w:pPr>
              <w:ind w:firstLine="0"/>
              <w:jc w:val="center"/>
              <w:rPr>
                <w:b/>
                <w:sz w:val="20"/>
                <w:szCs w:val="20"/>
              </w:rPr>
            </w:pPr>
            <w:r w:rsidRPr="00AE6459">
              <w:rPr>
                <w:b/>
                <w:sz w:val="20"/>
                <w:szCs w:val="20"/>
              </w:rPr>
              <w:t>ОГРАНИЧЕНИЯ ИСПОЛЬЗОВАНИЯ ЗЕМЕЛЬНЫХ УЧАСТКОВ И ОБЪЕКТОВ КАПИТАЛЬНОГО СТРОИТЕЛЬСТВА</w:t>
            </w:r>
          </w:p>
        </w:tc>
      </w:tr>
      <w:tr w:rsidR="00921B34" w:rsidRPr="00921B34" w:rsidTr="00632941">
        <w:trPr>
          <w:trHeight w:val="505"/>
        </w:trPr>
        <w:tc>
          <w:tcPr>
            <w:tcW w:w="817" w:type="dxa"/>
            <w:vMerge/>
          </w:tcPr>
          <w:p w:rsidR="00921B34" w:rsidRPr="00AE6459" w:rsidRDefault="00921B34" w:rsidP="00632941">
            <w:pPr>
              <w:ind w:firstLine="0"/>
              <w:jc w:val="center"/>
              <w:rPr>
                <w:b/>
                <w:sz w:val="20"/>
                <w:szCs w:val="20"/>
              </w:rPr>
            </w:pPr>
          </w:p>
        </w:tc>
        <w:tc>
          <w:tcPr>
            <w:tcW w:w="2552" w:type="dxa"/>
            <w:vAlign w:val="center"/>
          </w:tcPr>
          <w:p w:rsidR="00921B34" w:rsidRPr="00AE6459" w:rsidRDefault="00921B34" w:rsidP="00632941">
            <w:pPr>
              <w:ind w:firstLine="0"/>
              <w:jc w:val="center"/>
              <w:rPr>
                <w:b/>
                <w:sz w:val="20"/>
                <w:szCs w:val="20"/>
              </w:rPr>
            </w:pPr>
            <w:r w:rsidRPr="00AE6459">
              <w:rPr>
                <w:b/>
                <w:sz w:val="20"/>
                <w:szCs w:val="20"/>
              </w:rPr>
              <w:t>ЗЕМЕЛЬНЫХ УЧАСТКОВ</w:t>
            </w:r>
          </w:p>
        </w:tc>
        <w:tc>
          <w:tcPr>
            <w:tcW w:w="2693" w:type="dxa"/>
            <w:vAlign w:val="center"/>
          </w:tcPr>
          <w:p w:rsidR="00921B34" w:rsidRPr="00AE6459" w:rsidRDefault="00921B34" w:rsidP="00632941">
            <w:pPr>
              <w:ind w:firstLine="0"/>
              <w:jc w:val="center"/>
              <w:rPr>
                <w:b/>
                <w:sz w:val="20"/>
                <w:szCs w:val="20"/>
              </w:rPr>
            </w:pPr>
            <w:r w:rsidRPr="00AE6459">
              <w:rPr>
                <w:b/>
                <w:sz w:val="20"/>
                <w:szCs w:val="20"/>
              </w:rPr>
              <w:t>ОБЪЕКТОВ КАПИТАЛЬНОГО СТРОИТЕЛЬСТВА</w:t>
            </w:r>
          </w:p>
        </w:tc>
        <w:tc>
          <w:tcPr>
            <w:tcW w:w="5812" w:type="dxa"/>
            <w:vMerge/>
            <w:vAlign w:val="center"/>
          </w:tcPr>
          <w:p w:rsidR="00921B34" w:rsidRPr="00AE6459" w:rsidRDefault="00921B34" w:rsidP="00632941">
            <w:pPr>
              <w:ind w:firstLine="0"/>
              <w:jc w:val="center"/>
              <w:rPr>
                <w:b/>
                <w:sz w:val="20"/>
                <w:szCs w:val="20"/>
              </w:rPr>
            </w:pPr>
          </w:p>
        </w:tc>
        <w:tc>
          <w:tcPr>
            <w:tcW w:w="3402" w:type="dxa"/>
            <w:vMerge/>
            <w:vAlign w:val="center"/>
          </w:tcPr>
          <w:p w:rsidR="00921B34" w:rsidRPr="00AE6459" w:rsidRDefault="00921B34" w:rsidP="00632941">
            <w:pPr>
              <w:ind w:firstLine="0"/>
              <w:jc w:val="center"/>
              <w:rPr>
                <w:b/>
                <w:sz w:val="20"/>
                <w:szCs w:val="20"/>
              </w:rPr>
            </w:pPr>
          </w:p>
        </w:tc>
      </w:tr>
      <w:tr w:rsidR="00921B34" w:rsidRPr="007A5D89" w:rsidTr="00632941">
        <w:tc>
          <w:tcPr>
            <w:tcW w:w="817" w:type="dxa"/>
          </w:tcPr>
          <w:p w:rsidR="00921B34" w:rsidRPr="00AE6459" w:rsidRDefault="00921B34" w:rsidP="00632941">
            <w:pPr>
              <w:autoSpaceDN w:val="0"/>
              <w:adjustRightInd w:val="0"/>
              <w:ind w:firstLine="0"/>
              <w:rPr>
                <w:sz w:val="20"/>
                <w:szCs w:val="20"/>
              </w:rPr>
            </w:pPr>
            <w:r w:rsidRPr="00AE6459">
              <w:rPr>
                <w:sz w:val="20"/>
                <w:szCs w:val="20"/>
              </w:rPr>
              <w:t>4.9</w:t>
            </w:r>
          </w:p>
        </w:tc>
        <w:tc>
          <w:tcPr>
            <w:tcW w:w="2552" w:type="dxa"/>
          </w:tcPr>
          <w:p w:rsidR="00921B34" w:rsidRPr="00AE6459" w:rsidRDefault="00921B34" w:rsidP="00632941">
            <w:pPr>
              <w:autoSpaceDN w:val="0"/>
              <w:adjustRightInd w:val="0"/>
              <w:ind w:firstLine="0"/>
              <w:rPr>
                <w:sz w:val="20"/>
                <w:szCs w:val="20"/>
              </w:rPr>
            </w:pPr>
            <w:r w:rsidRPr="00AE6459">
              <w:rPr>
                <w:sz w:val="20"/>
                <w:szCs w:val="20"/>
              </w:rPr>
              <w:t>Служебные гаражи</w:t>
            </w:r>
          </w:p>
        </w:tc>
        <w:tc>
          <w:tcPr>
            <w:tcW w:w="2693" w:type="dxa"/>
          </w:tcPr>
          <w:p w:rsidR="00921B34" w:rsidRPr="00AE6459" w:rsidRDefault="00231504" w:rsidP="00632941">
            <w:pPr>
              <w:autoSpaceDN w:val="0"/>
              <w:adjustRightInd w:val="0"/>
              <w:ind w:firstLine="0"/>
              <w:rPr>
                <w:sz w:val="20"/>
                <w:szCs w:val="20"/>
              </w:rPr>
            </w:pPr>
            <w:r w:rsidRPr="00AE6459">
              <w:rPr>
                <w:sz w:val="20"/>
                <w:szCs w:val="20"/>
              </w:rPr>
              <w:t>Постоянные или временные гаражи, стоянки для хранения служебного автотранспорта</w:t>
            </w:r>
            <w:r w:rsidR="00921B34" w:rsidRPr="00AE6459">
              <w:rPr>
                <w:sz w:val="20"/>
                <w:szCs w:val="20"/>
              </w:rPr>
              <w:t>.</w:t>
            </w:r>
          </w:p>
        </w:tc>
        <w:tc>
          <w:tcPr>
            <w:tcW w:w="5812" w:type="dxa"/>
          </w:tcPr>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Максимальные размеры земельного участка не подлежат установлению.</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Предельная высота объекта – 4 м.</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Этажность объекта – 1 этаж.</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Ограничения не установлены</w:t>
            </w:r>
          </w:p>
        </w:tc>
      </w:tr>
    </w:tbl>
    <w:p w:rsidR="00921B34" w:rsidRDefault="00921B34" w:rsidP="00CA4273">
      <w:pPr>
        <w:tabs>
          <w:tab w:val="left" w:pos="3544"/>
        </w:tabs>
      </w:pPr>
    </w:p>
    <w:p w:rsidR="00DD4AB3" w:rsidRPr="007A5D89" w:rsidRDefault="00DD4AB3" w:rsidP="00DD4AB3">
      <w:pPr>
        <w:ind w:firstLine="567"/>
        <w:jc w:val="both"/>
        <w:outlineLvl w:val="2"/>
        <w:rPr>
          <w:rFonts w:eastAsia="Calibri"/>
          <w:b/>
          <w:lang w:eastAsia="en-US"/>
        </w:rPr>
      </w:pPr>
      <w:r w:rsidRPr="007A5D89">
        <w:rPr>
          <w:rFonts w:eastAsia="Calibri"/>
          <w:b/>
          <w:lang w:eastAsia="en-US"/>
        </w:rPr>
        <w:t>Статья 53. Зона инженерной инфраструктуры (И)</w:t>
      </w:r>
    </w:p>
    <w:p w:rsidR="00DD4AB3" w:rsidRPr="007A5D89" w:rsidRDefault="00DD4AB3" w:rsidP="00DD4AB3">
      <w:pPr>
        <w:ind w:firstLine="708"/>
        <w:jc w:val="both"/>
        <w:rPr>
          <w:rFonts w:eastAsia="Calibri"/>
          <w:lang w:eastAsia="en-US"/>
        </w:rPr>
      </w:pPr>
    </w:p>
    <w:p w:rsidR="00DD4AB3" w:rsidRPr="007A5D89" w:rsidRDefault="00DD4AB3" w:rsidP="00DD4AB3">
      <w:pPr>
        <w:rPr>
          <w:b/>
          <w:sz w:val="20"/>
          <w:szCs w:val="20"/>
        </w:rPr>
      </w:pPr>
      <w:r w:rsidRPr="007A5D89">
        <w:rPr>
          <w:b/>
          <w:sz w:val="20"/>
          <w:szCs w:val="20"/>
        </w:rPr>
        <w:t>1.   ОСНОВНЫЕ ВИДЫ РАЗРЕШЁННОГО ИСПОЛЬЗОВАНИЯ</w:t>
      </w:r>
    </w:p>
    <w:p w:rsidR="00DD4AB3" w:rsidRPr="007A5D89" w:rsidRDefault="00DD4AB3" w:rsidP="00DD4AB3">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DD4AB3" w:rsidRPr="007A5D89" w:rsidTr="00DD4AB3">
        <w:trPr>
          <w:trHeight w:val="692"/>
        </w:trPr>
        <w:tc>
          <w:tcPr>
            <w:tcW w:w="817" w:type="dxa"/>
            <w:vMerge w:val="restart"/>
            <w:vAlign w:val="center"/>
          </w:tcPr>
          <w:p w:rsidR="00DD4AB3" w:rsidRPr="007A5D89" w:rsidRDefault="00DD4AB3" w:rsidP="00DD4AB3">
            <w:pPr>
              <w:ind w:firstLine="0"/>
              <w:jc w:val="center"/>
              <w:rPr>
                <w:b/>
                <w:sz w:val="20"/>
                <w:szCs w:val="20"/>
              </w:rPr>
            </w:pPr>
            <w:r>
              <w:rPr>
                <w:b/>
                <w:sz w:val="20"/>
                <w:szCs w:val="20"/>
              </w:rPr>
              <w:t>КОД</w:t>
            </w:r>
          </w:p>
        </w:tc>
        <w:tc>
          <w:tcPr>
            <w:tcW w:w="5245" w:type="dxa"/>
            <w:gridSpan w:val="2"/>
            <w:vAlign w:val="center"/>
          </w:tcPr>
          <w:p w:rsidR="00DD4AB3" w:rsidRPr="007A5D89" w:rsidRDefault="00DD4AB3" w:rsidP="00DD4AB3">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DD4AB3" w:rsidRPr="007A5D89" w:rsidRDefault="00DD4AB3" w:rsidP="00DD4AB3">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DD4AB3" w:rsidRPr="007A5D89" w:rsidRDefault="00DD4AB3" w:rsidP="00DD4AB3">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DD4AB3" w:rsidRPr="007A5D89" w:rsidTr="00DD4AB3">
        <w:trPr>
          <w:trHeight w:val="505"/>
        </w:trPr>
        <w:tc>
          <w:tcPr>
            <w:tcW w:w="817" w:type="dxa"/>
            <w:vMerge/>
          </w:tcPr>
          <w:p w:rsidR="00DD4AB3" w:rsidRPr="007A5D89" w:rsidRDefault="00DD4AB3" w:rsidP="00DD4AB3">
            <w:pPr>
              <w:ind w:firstLine="0"/>
              <w:jc w:val="center"/>
              <w:rPr>
                <w:b/>
                <w:sz w:val="20"/>
                <w:szCs w:val="20"/>
              </w:rPr>
            </w:pPr>
          </w:p>
        </w:tc>
        <w:tc>
          <w:tcPr>
            <w:tcW w:w="2552" w:type="dxa"/>
            <w:vAlign w:val="center"/>
          </w:tcPr>
          <w:p w:rsidR="00DD4AB3" w:rsidRPr="007A5D89" w:rsidRDefault="00DD4AB3" w:rsidP="00DD4AB3">
            <w:pPr>
              <w:ind w:firstLine="0"/>
              <w:jc w:val="center"/>
              <w:rPr>
                <w:b/>
                <w:sz w:val="20"/>
                <w:szCs w:val="20"/>
              </w:rPr>
            </w:pPr>
            <w:r w:rsidRPr="007A5D89">
              <w:rPr>
                <w:b/>
                <w:sz w:val="20"/>
                <w:szCs w:val="20"/>
              </w:rPr>
              <w:t>ЗЕМЕЛЬНЫХ УЧАСТКОВ</w:t>
            </w:r>
          </w:p>
        </w:tc>
        <w:tc>
          <w:tcPr>
            <w:tcW w:w="2693" w:type="dxa"/>
            <w:vAlign w:val="center"/>
          </w:tcPr>
          <w:p w:rsidR="00DD4AB3" w:rsidRPr="007A5D89" w:rsidRDefault="00DD4AB3" w:rsidP="00DD4AB3">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DD4AB3" w:rsidRPr="007A5D89" w:rsidRDefault="00DD4AB3" w:rsidP="00DD4AB3">
            <w:pPr>
              <w:ind w:firstLine="0"/>
              <w:jc w:val="center"/>
              <w:rPr>
                <w:b/>
                <w:sz w:val="20"/>
                <w:szCs w:val="20"/>
              </w:rPr>
            </w:pPr>
          </w:p>
        </w:tc>
        <w:tc>
          <w:tcPr>
            <w:tcW w:w="3402" w:type="dxa"/>
            <w:vMerge/>
            <w:vAlign w:val="center"/>
          </w:tcPr>
          <w:p w:rsidR="00DD4AB3" w:rsidRPr="007A5D89" w:rsidRDefault="00DD4AB3" w:rsidP="00DD4AB3">
            <w:pPr>
              <w:ind w:firstLine="0"/>
              <w:jc w:val="center"/>
              <w:rPr>
                <w:b/>
                <w:sz w:val="20"/>
                <w:szCs w:val="20"/>
              </w:rPr>
            </w:pPr>
          </w:p>
        </w:tc>
      </w:tr>
      <w:tr w:rsidR="00DD4AB3"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DD4AB3" w:rsidRPr="007A5D89" w:rsidRDefault="000D017D" w:rsidP="00DD4AB3">
            <w:pPr>
              <w:autoSpaceDE w:val="0"/>
              <w:autoSpaceDN w:val="0"/>
              <w:adjustRightInd w:val="0"/>
              <w:ind w:firstLine="0"/>
              <w:jc w:val="both"/>
              <w:rPr>
                <w:sz w:val="20"/>
                <w:szCs w:val="20"/>
              </w:rPr>
            </w:pPr>
            <w:proofErr w:type="gramStart"/>
            <w:r>
              <w:rPr>
                <w:sz w:val="20"/>
                <w:szCs w:val="20"/>
              </w:rPr>
              <w:t>Здания и сооружения</w:t>
            </w:r>
            <w:r w:rsidR="00DD4AB3"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00DD4AB3" w:rsidRPr="007A5D89">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DD4AB3" w:rsidRPr="007A5D89" w:rsidRDefault="00DD4AB3" w:rsidP="00921B34">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lastRenderedPageBreak/>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DD4AB3" w:rsidRPr="007A5D89" w:rsidRDefault="00DD4AB3" w:rsidP="00DD4AB3">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p w:rsidR="00DD4AB3" w:rsidRPr="007A5D89" w:rsidRDefault="00DD4AB3" w:rsidP="00DD4AB3">
            <w:pPr>
              <w:ind w:firstLine="0"/>
              <w:rPr>
                <w:rFonts w:eastAsia="Calibri"/>
                <w:sz w:val="20"/>
                <w:szCs w:val="20"/>
                <w:lang w:eastAsia="en-US"/>
              </w:rPr>
            </w:pPr>
          </w:p>
        </w:tc>
        <w:tc>
          <w:tcPr>
            <w:tcW w:w="3402" w:type="dxa"/>
            <w:tcBorders>
              <w:top w:val="single" w:sz="6" w:space="0" w:color="auto"/>
              <w:left w:val="single" w:sz="6" w:space="0" w:color="auto"/>
              <w:bottom w:val="single" w:sz="6" w:space="0" w:color="auto"/>
              <w:right w:val="single" w:sz="8"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DD4AB3"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DD4AB3" w:rsidRPr="007A5D89" w:rsidRDefault="00FB3AD6" w:rsidP="00DD4AB3">
            <w:pPr>
              <w:autoSpaceDN w:val="0"/>
              <w:adjustRightInd w:val="0"/>
              <w:ind w:firstLine="0"/>
              <w:rPr>
                <w:sz w:val="20"/>
                <w:szCs w:val="20"/>
              </w:rPr>
            </w:pPr>
            <w:r>
              <w:rPr>
                <w:sz w:val="20"/>
                <w:szCs w:val="20"/>
              </w:rPr>
              <w:lastRenderedPageBreak/>
              <w:t>4.9.1</w:t>
            </w:r>
          </w:p>
        </w:tc>
        <w:tc>
          <w:tcPr>
            <w:tcW w:w="2552"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sidRPr="007A5D89">
              <w:rPr>
                <w:sz w:val="20"/>
                <w:szCs w:val="20"/>
              </w:rPr>
              <w:t>Объекты дорожного сервиса</w:t>
            </w:r>
          </w:p>
        </w:tc>
        <w:tc>
          <w:tcPr>
            <w:tcW w:w="2693" w:type="dxa"/>
            <w:tcBorders>
              <w:top w:val="single" w:sz="6" w:space="0" w:color="auto"/>
              <w:left w:val="single" w:sz="6" w:space="0" w:color="auto"/>
              <w:bottom w:val="single" w:sz="6" w:space="0" w:color="auto"/>
              <w:right w:val="single" w:sz="6" w:space="0" w:color="auto"/>
            </w:tcBorders>
            <w:hideMark/>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Автозаправочные станции.</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Магазины сопутствующей торговли.</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Здания для организации общественного питания в качестве придорожного сервиса.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Объекты предоставления гостиничных услуг в качестве придорожного сервиса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6" w:space="0" w:color="auto"/>
              <w:right w:val="single" w:sz="6"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автостанции – 0,13 га.</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придорожного сервиса не подлежат установлению.</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DD4AB3"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DD4AB3" w:rsidRPr="007A5D89" w:rsidRDefault="00FB3AD6" w:rsidP="00DD4AB3">
            <w:pPr>
              <w:autoSpaceDN w:val="0"/>
              <w:adjustRightInd w:val="0"/>
              <w:ind w:firstLine="0"/>
              <w:rPr>
                <w:sz w:val="20"/>
                <w:szCs w:val="20"/>
              </w:rPr>
            </w:pPr>
            <w:r>
              <w:rPr>
                <w:sz w:val="20"/>
                <w:szCs w:val="20"/>
              </w:rPr>
              <w:t>4.6</w:t>
            </w:r>
          </w:p>
        </w:tc>
        <w:tc>
          <w:tcPr>
            <w:tcW w:w="2552"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6" w:space="0" w:color="auto"/>
              <w:right w:val="single" w:sz="6" w:space="0" w:color="auto"/>
            </w:tcBorders>
            <w:hideMark/>
          </w:tcPr>
          <w:p w:rsidR="00DD4AB3" w:rsidRPr="007A5D89" w:rsidRDefault="00A01A0B" w:rsidP="00DD4AB3">
            <w:pPr>
              <w:autoSpaceDE w:val="0"/>
              <w:autoSpaceDN w:val="0"/>
              <w:adjustRightInd w:val="0"/>
              <w:ind w:firstLine="0"/>
              <w:jc w:val="both"/>
              <w:rPr>
                <w:rFonts w:eastAsia="Calibri"/>
                <w:sz w:val="20"/>
                <w:szCs w:val="20"/>
              </w:rPr>
            </w:pPr>
            <w:r>
              <w:rPr>
                <w:rFonts w:eastAsia="Calibri"/>
                <w:sz w:val="20"/>
                <w:szCs w:val="20"/>
              </w:rPr>
              <w:t xml:space="preserve">Объекты капитального строительства в целях устройства мест общественного питания (рестораны, кафе, столовые, </w:t>
            </w:r>
            <w:r>
              <w:rPr>
                <w:rFonts w:eastAsia="Calibri"/>
                <w:sz w:val="20"/>
                <w:szCs w:val="20"/>
              </w:rPr>
              <w:lastRenderedPageBreak/>
              <w:t>закусочные, бары)</w:t>
            </w:r>
          </w:p>
          <w:p w:rsidR="00DD4AB3" w:rsidRPr="007A5D89" w:rsidRDefault="00DD4AB3" w:rsidP="00DD4AB3">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DD4AB3" w:rsidRPr="007A5D89" w:rsidRDefault="00DD4AB3" w:rsidP="00DD4AB3">
            <w:pPr>
              <w:ind w:firstLine="0"/>
              <w:rPr>
                <w:sz w:val="20"/>
                <w:szCs w:val="20"/>
              </w:rPr>
            </w:pPr>
            <w:r w:rsidRPr="007A5D89">
              <w:rPr>
                <w:sz w:val="20"/>
                <w:szCs w:val="20"/>
              </w:rPr>
              <w:t>Минимальный отступ от красной линии улицы до объектов – 5м.</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DD4AB3"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DD4AB3" w:rsidRPr="007A5D89" w:rsidRDefault="00FB3AD6" w:rsidP="00DD4AB3">
            <w:pPr>
              <w:autoSpaceDN w:val="0"/>
              <w:adjustRightInd w:val="0"/>
              <w:ind w:firstLine="0"/>
              <w:rPr>
                <w:sz w:val="20"/>
                <w:szCs w:val="20"/>
              </w:rPr>
            </w:pPr>
            <w:r>
              <w:rPr>
                <w:sz w:val="20"/>
                <w:szCs w:val="20"/>
              </w:rPr>
              <w:lastRenderedPageBreak/>
              <w:t>3.8.1</w:t>
            </w:r>
          </w:p>
        </w:tc>
        <w:tc>
          <w:tcPr>
            <w:tcW w:w="2552"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sidRPr="007A5D89">
              <w:rPr>
                <w:sz w:val="20"/>
                <w:szCs w:val="20"/>
              </w:rPr>
              <w:t>Государственное управление</w:t>
            </w:r>
          </w:p>
        </w:tc>
        <w:tc>
          <w:tcPr>
            <w:tcW w:w="2693" w:type="dxa"/>
            <w:tcBorders>
              <w:top w:val="single" w:sz="6" w:space="0" w:color="auto"/>
              <w:left w:val="single" w:sz="6" w:space="0" w:color="auto"/>
              <w:bottom w:val="single" w:sz="6" w:space="0" w:color="auto"/>
              <w:right w:val="single" w:sz="6" w:space="0" w:color="auto"/>
            </w:tcBorders>
            <w:hideMark/>
          </w:tcPr>
          <w:p w:rsidR="00DD4AB3" w:rsidRPr="007A5D89" w:rsidRDefault="00DD4AB3" w:rsidP="00DD4AB3">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Borders>
              <w:top w:val="single" w:sz="6" w:space="0" w:color="auto"/>
              <w:left w:val="single" w:sz="6" w:space="0" w:color="auto"/>
              <w:bottom w:val="single" w:sz="6" w:space="0" w:color="auto"/>
              <w:right w:val="single" w:sz="6" w:space="0" w:color="auto"/>
            </w:tcBorders>
          </w:tcPr>
          <w:p w:rsidR="00DD4AB3" w:rsidRPr="007A5D89" w:rsidRDefault="00DD4AB3" w:rsidP="00DD4AB3">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DD4AB3" w:rsidRPr="007A5D89" w:rsidRDefault="00DD4AB3" w:rsidP="00DD4AB3">
            <w:pPr>
              <w:ind w:firstLine="0"/>
              <w:rPr>
                <w:sz w:val="20"/>
                <w:szCs w:val="20"/>
              </w:rPr>
            </w:pPr>
            <w:r w:rsidRPr="007A5D89">
              <w:rPr>
                <w:sz w:val="20"/>
                <w:szCs w:val="20"/>
              </w:rPr>
              <w:t>Минимальный отступ от красной линии улицы до объектов – 5м.</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DD4AB3"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DD4AB3" w:rsidRPr="007A5D89" w:rsidRDefault="00FB3AD6" w:rsidP="00DD4AB3">
            <w:pPr>
              <w:autoSpaceDN w:val="0"/>
              <w:adjustRightInd w:val="0"/>
              <w:ind w:firstLine="0"/>
              <w:rPr>
                <w:sz w:val="20"/>
                <w:szCs w:val="20"/>
              </w:rPr>
            </w:pPr>
            <w:r>
              <w:rPr>
                <w:sz w:val="20"/>
                <w:szCs w:val="20"/>
              </w:rPr>
              <w:t>4.1</w:t>
            </w:r>
          </w:p>
        </w:tc>
        <w:tc>
          <w:tcPr>
            <w:tcW w:w="2552" w:type="dxa"/>
            <w:tcBorders>
              <w:top w:val="single" w:sz="6" w:space="0" w:color="auto"/>
              <w:left w:val="single" w:sz="8" w:space="0" w:color="auto"/>
              <w:bottom w:val="single" w:sz="6" w:space="0" w:color="auto"/>
              <w:right w:val="single" w:sz="6" w:space="0" w:color="auto"/>
            </w:tcBorders>
          </w:tcPr>
          <w:p w:rsidR="00DD4AB3" w:rsidRPr="007A5D89" w:rsidRDefault="00DD4AB3" w:rsidP="00DD4AB3">
            <w:pPr>
              <w:autoSpaceDN w:val="0"/>
              <w:adjustRightInd w:val="0"/>
              <w:ind w:firstLine="0"/>
              <w:rPr>
                <w:sz w:val="20"/>
                <w:szCs w:val="20"/>
              </w:rPr>
            </w:pPr>
            <w:r w:rsidRPr="007A5D89">
              <w:rPr>
                <w:sz w:val="20"/>
                <w:szCs w:val="20"/>
              </w:rPr>
              <w:t>Деловое управление</w:t>
            </w:r>
          </w:p>
        </w:tc>
        <w:tc>
          <w:tcPr>
            <w:tcW w:w="2693" w:type="dxa"/>
            <w:tcBorders>
              <w:top w:val="single" w:sz="6" w:space="0" w:color="auto"/>
              <w:left w:val="single" w:sz="6" w:space="0" w:color="auto"/>
              <w:bottom w:val="single" w:sz="6" w:space="0" w:color="auto"/>
              <w:right w:val="single" w:sz="6" w:space="0" w:color="auto"/>
            </w:tcBorders>
            <w:hideMark/>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2" w:type="dxa"/>
            <w:tcBorders>
              <w:top w:val="single" w:sz="6" w:space="0" w:color="auto"/>
              <w:left w:val="single" w:sz="6" w:space="0" w:color="auto"/>
              <w:bottom w:val="single" w:sz="6" w:space="0" w:color="auto"/>
              <w:right w:val="single" w:sz="6"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DD4AB3" w:rsidRPr="007A5D89" w:rsidRDefault="00DD4AB3" w:rsidP="00DD4AB3">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DD4AB3" w:rsidRPr="007A5D89" w:rsidRDefault="00DD4AB3" w:rsidP="00DD4AB3">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B3AD6"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FB3AD6" w:rsidRPr="00AE6459" w:rsidRDefault="00FB3AD6" w:rsidP="00C50F9A">
            <w:pPr>
              <w:autoSpaceDN w:val="0"/>
              <w:adjustRightInd w:val="0"/>
              <w:ind w:firstLine="0"/>
              <w:rPr>
                <w:sz w:val="20"/>
                <w:szCs w:val="20"/>
              </w:rPr>
            </w:pPr>
            <w:r w:rsidRPr="00AE6459">
              <w:rPr>
                <w:sz w:val="20"/>
                <w:szCs w:val="20"/>
              </w:rPr>
              <w:lastRenderedPageBreak/>
              <w:t>6.7</w:t>
            </w:r>
          </w:p>
        </w:tc>
        <w:tc>
          <w:tcPr>
            <w:tcW w:w="2552" w:type="dxa"/>
            <w:tcBorders>
              <w:top w:val="single" w:sz="6" w:space="0" w:color="auto"/>
              <w:left w:val="single" w:sz="8" w:space="0" w:color="auto"/>
              <w:bottom w:val="single" w:sz="6" w:space="0" w:color="auto"/>
              <w:right w:val="single" w:sz="6" w:space="0" w:color="auto"/>
            </w:tcBorders>
          </w:tcPr>
          <w:p w:rsidR="00FB3AD6" w:rsidRPr="00AE6459" w:rsidRDefault="00FB3AD6" w:rsidP="00C50F9A">
            <w:pPr>
              <w:autoSpaceDN w:val="0"/>
              <w:adjustRightInd w:val="0"/>
              <w:ind w:firstLine="0"/>
              <w:rPr>
                <w:sz w:val="20"/>
                <w:szCs w:val="20"/>
              </w:rPr>
            </w:pPr>
            <w:r w:rsidRPr="00AE6459">
              <w:rPr>
                <w:sz w:val="20"/>
                <w:szCs w:val="20"/>
              </w:rPr>
              <w:t>Энергетика</w:t>
            </w:r>
          </w:p>
        </w:tc>
        <w:tc>
          <w:tcPr>
            <w:tcW w:w="2693" w:type="dxa"/>
            <w:tcBorders>
              <w:top w:val="single" w:sz="6" w:space="0" w:color="auto"/>
              <w:left w:val="single" w:sz="6" w:space="0" w:color="auto"/>
              <w:bottom w:val="single" w:sz="6" w:space="0" w:color="auto"/>
              <w:right w:val="single" w:sz="6" w:space="0" w:color="auto"/>
            </w:tcBorders>
          </w:tcPr>
          <w:p w:rsidR="00CF2B60" w:rsidRPr="00AE6459" w:rsidRDefault="00CF2B60" w:rsidP="00CF2B60">
            <w:pPr>
              <w:autoSpaceDN w:val="0"/>
              <w:adjustRightInd w:val="0"/>
              <w:ind w:firstLine="0"/>
              <w:rPr>
                <w:sz w:val="20"/>
                <w:szCs w:val="20"/>
              </w:rPr>
            </w:pPr>
            <w:r w:rsidRPr="00AE6459">
              <w:rPr>
                <w:sz w:val="20"/>
                <w:szCs w:val="20"/>
              </w:rPr>
              <w:t xml:space="preserve">тепловые станции и другие электростанции, размещение обслуживающих и вспомогательных для электростанций сооружений </w:t>
            </w:r>
          </w:p>
          <w:p w:rsidR="00FB3AD6" w:rsidRPr="00AE6459" w:rsidRDefault="00CF2B60" w:rsidP="00CF2B60">
            <w:pPr>
              <w:autoSpaceDN w:val="0"/>
              <w:adjustRightInd w:val="0"/>
              <w:ind w:firstLine="0"/>
              <w:rPr>
                <w:sz w:val="20"/>
                <w:szCs w:val="20"/>
              </w:rPr>
            </w:pPr>
            <w:r w:rsidRPr="00AE6459">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2" w:type="dxa"/>
            <w:tcBorders>
              <w:top w:val="single" w:sz="6" w:space="0" w:color="auto"/>
              <w:left w:val="single" w:sz="6" w:space="0" w:color="auto"/>
              <w:bottom w:val="single" w:sz="6" w:space="0" w:color="auto"/>
              <w:right w:val="single" w:sz="6" w:space="0" w:color="auto"/>
            </w:tcBorders>
          </w:tcPr>
          <w:p w:rsidR="00CF2B60" w:rsidRPr="00AE6459" w:rsidRDefault="00CF2B60" w:rsidP="00CF2B60">
            <w:pPr>
              <w:ind w:firstLine="0"/>
              <w:rPr>
                <w:rFonts w:eastAsia="Calibri"/>
                <w:sz w:val="20"/>
                <w:szCs w:val="20"/>
                <w:lang w:eastAsia="en-US"/>
              </w:rPr>
            </w:pPr>
            <w:r w:rsidRPr="00AE6459">
              <w:rPr>
                <w:rFonts w:eastAsia="Calibri"/>
                <w:sz w:val="20"/>
                <w:szCs w:val="20"/>
                <w:lang w:eastAsia="en-US"/>
              </w:rPr>
              <w:t>Предельные размеры земельного участка не подлежат установлению.</w:t>
            </w:r>
          </w:p>
          <w:p w:rsidR="00CF2B60" w:rsidRPr="00AE6459" w:rsidRDefault="00CF2B60" w:rsidP="00CF2B60">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F2B60" w:rsidRPr="00AE6459" w:rsidRDefault="00CF2B60" w:rsidP="00CF2B60">
            <w:pPr>
              <w:ind w:firstLine="0"/>
              <w:rPr>
                <w:sz w:val="20"/>
                <w:szCs w:val="20"/>
              </w:rPr>
            </w:pPr>
            <w:r w:rsidRPr="00AE6459">
              <w:rPr>
                <w:sz w:val="20"/>
                <w:szCs w:val="20"/>
              </w:rPr>
              <w:t>Минимальный отступ от крас</w:t>
            </w:r>
            <w:r w:rsidR="00AE6459">
              <w:rPr>
                <w:sz w:val="20"/>
                <w:szCs w:val="20"/>
              </w:rPr>
              <w:t>ной линии улицы до объектов – 5</w:t>
            </w:r>
            <w:r w:rsidRPr="00AE6459">
              <w:rPr>
                <w:sz w:val="20"/>
                <w:szCs w:val="20"/>
              </w:rPr>
              <w:t>м.</w:t>
            </w:r>
          </w:p>
          <w:p w:rsidR="00CF2B60" w:rsidRPr="00AE6459" w:rsidRDefault="00CF2B60" w:rsidP="00CF2B60">
            <w:pPr>
              <w:ind w:firstLine="0"/>
              <w:rPr>
                <w:rFonts w:eastAsia="Calibri"/>
                <w:sz w:val="20"/>
                <w:szCs w:val="20"/>
                <w:lang w:eastAsia="en-US"/>
              </w:rPr>
            </w:pPr>
            <w:r w:rsidRPr="00AE6459">
              <w:rPr>
                <w:rFonts w:eastAsia="Calibri"/>
                <w:sz w:val="20"/>
                <w:szCs w:val="20"/>
                <w:lang w:eastAsia="en-US"/>
              </w:rPr>
              <w:t>Предельное количество надземных этажей – 5.</w:t>
            </w:r>
          </w:p>
          <w:p w:rsidR="00FB3AD6" w:rsidRPr="00AE6459" w:rsidRDefault="00CF2B60" w:rsidP="00CF2B60">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B3AD6" w:rsidRPr="00AE6459" w:rsidRDefault="00CF2B60" w:rsidP="00C50F9A">
            <w:pPr>
              <w:ind w:firstLine="0"/>
              <w:rPr>
                <w:rFonts w:eastAsia="Calibri"/>
                <w:sz w:val="20"/>
                <w:szCs w:val="20"/>
                <w:lang w:eastAsia="en-US"/>
              </w:rPr>
            </w:pPr>
            <w:r w:rsidRPr="00AE6459">
              <w:rPr>
                <w:rFonts w:eastAsia="Calibri"/>
                <w:sz w:val="20"/>
                <w:szCs w:val="20"/>
                <w:lang w:eastAsia="en-US"/>
              </w:rPr>
              <w:t>Ограничения не установлены</w:t>
            </w:r>
          </w:p>
        </w:tc>
      </w:tr>
      <w:tr w:rsidR="00FB3AD6" w:rsidRPr="007A5D89" w:rsidTr="00DD4AB3">
        <w:trPr>
          <w:trHeight w:val="131"/>
        </w:trPr>
        <w:tc>
          <w:tcPr>
            <w:tcW w:w="817" w:type="dxa"/>
            <w:tcBorders>
              <w:top w:val="single" w:sz="6" w:space="0" w:color="auto"/>
              <w:left w:val="single" w:sz="8" w:space="0" w:color="auto"/>
              <w:bottom w:val="single" w:sz="6" w:space="0" w:color="auto"/>
              <w:right w:val="single" w:sz="6" w:space="0" w:color="auto"/>
            </w:tcBorders>
          </w:tcPr>
          <w:p w:rsidR="00FB3AD6" w:rsidRPr="00AE6459" w:rsidRDefault="00FB3AD6" w:rsidP="00C50F9A">
            <w:pPr>
              <w:autoSpaceDN w:val="0"/>
              <w:adjustRightInd w:val="0"/>
              <w:ind w:firstLine="0"/>
              <w:rPr>
                <w:sz w:val="20"/>
                <w:szCs w:val="20"/>
              </w:rPr>
            </w:pPr>
            <w:r w:rsidRPr="00AE6459">
              <w:rPr>
                <w:sz w:val="20"/>
                <w:szCs w:val="20"/>
              </w:rPr>
              <w:t>6.8</w:t>
            </w:r>
          </w:p>
        </w:tc>
        <w:tc>
          <w:tcPr>
            <w:tcW w:w="2552" w:type="dxa"/>
            <w:tcBorders>
              <w:top w:val="single" w:sz="6" w:space="0" w:color="auto"/>
              <w:left w:val="single" w:sz="8" w:space="0" w:color="auto"/>
              <w:bottom w:val="single" w:sz="6" w:space="0" w:color="auto"/>
              <w:right w:val="single" w:sz="6" w:space="0" w:color="auto"/>
            </w:tcBorders>
          </w:tcPr>
          <w:p w:rsidR="00FB3AD6" w:rsidRPr="00AE6459" w:rsidRDefault="00FB3AD6" w:rsidP="00C50F9A">
            <w:pPr>
              <w:autoSpaceDN w:val="0"/>
              <w:adjustRightInd w:val="0"/>
              <w:ind w:firstLine="0"/>
              <w:rPr>
                <w:sz w:val="20"/>
                <w:szCs w:val="20"/>
              </w:rPr>
            </w:pPr>
            <w:r w:rsidRPr="00AE6459">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FB3AD6" w:rsidRPr="00AE6459" w:rsidRDefault="00CF2B60" w:rsidP="00CF2B60">
            <w:pPr>
              <w:autoSpaceDN w:val="0"/>
              <w:adjustRightInd w:val="0"/>
              <w:ind w:firstLine="0"/>
              <w:rPr>
                <w:sz w:val="20"/>
                <w:szCs w:val="20"/>
              </w:rPr>
            </w:pPr>
            <w:r w:rsidRPr="00AE6459">
              <w:rPr>
                <w:sz w:val="20"/>
                <w:szCs w:val="20"/>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2" w:type="dxa"/>
            <w:tcBorders>
              <w:top w:val="single" w:sz="6" w:space="0" w:color="auto"/>
              <w:left w:val="single" w:sz="6" w:space="0" w:color="auto"/>
              <w:bottom w:val="single" w:sz="6" w:space="0" w:color="auto"/>
              <w:right w:val="single" w:sz="6" w:space="0" w:color="auto"/>
            </w:tcBorders>
          </w:tcPr>
          <w:p w:rsidR="00CF2B60" w:rsidRPr="00AE6459" w:rsidRDefault="00CF2B60" w:rsidP="00CF2B60">
            <w:pPr>
              <w:tabs>
                <w:tab w:val="left" w:pos="3544"/>
              </w:tabs>
              <w:ind w:firstLine="0"/>
              <w:rPr>
                <w:rFonts w:eastAsia="Calibri"/>
                <w:sz w:val="20"/>
                <w:szCs w:val="20"/>
                <w:lang w:eastAsia="en-US"/>
              </w:rPr>
            </w:pPr>
            <w:r w:rsidRPr="00AE6459">
              <w:rPr>
                <w:rFonts w:eastAsia="Calibri"/>
                <w:sz w:val="20"/>
                <w:szCs w:val="20"/>
                <w:lang w:eastAsia="en-US"/>
              </w:rPr>
              <w:t>Предельные размеры земельных участков не подлежат установлению.</w:t>
            </w:r>
          </w:p>
          <w:p w:rsidR="00FB3AD6" w:rsidRPr="00AE6459" w:rsidRDefault="00FB3AD6" w:rsidP="00C50F9A">
            <w:pPr>
              <w:ind w:firstLine="0"/>
              <w:rPr>
                <w:rFonts w:eastAsia="Calibri"/>
                <w:sz w:val="20"/>
                <w:szCs w:val="20"/>
                <w:lang w:eastAsia="en-US"/>
              </w:rPr>
            </w:pPr>
          </w:p>
        </w:tc>
        <w:tc>
          <w:tcPr>
            <w:tcW w:w="3402" w:type="dxa"/>
            <w:tcBorders>
              <w:top w:val="single" w:sz="6" w:space="0" w:color="auto"/>
              <w:left w:val="single" w:sz="6" w:space="0" w:color="auto"/>
              <w:bottom w:val="single" w:sz="6" w:space="0" w:color="auto"/>
              <w:right w:val="single" w:sz="8" w:space="0" w:color="auto"/>
            </w:tcBorders>
          </w:tcPr>
          <w:p w:rsidR="00FB3AD6" w:rsidRPr="00AE6459" w:rsidRDefault="00CF2B60" w:rsidP="00C50F9A">
            <w:pPr>
              <w:ind w:firstLine="0"/>
              <w:rPr>
                <w:rFonts w:eastAsia="Calibri"/>
                <w:sz w:val="20"/>
                <w:szCs w:val="20"/>
                <w:lang w:eastAsia="en-US"/>
              </w:rPr>
            </w:pPr>
            <w:r w:rsidRPr="00AE645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t>12.0</w:t>
            </w:r>
          </w:p>
        </w:tc>
        <w:tc>
          <w:tcPr>
            <w:tcW w:w="2552" w:type="dxa"/>
            <w:tcBorders>
              <w:top w:val="single" w:sz="6" w:space="0" w:color="auto"/>
              <w:left w:val="single" w:sz="8" w:space="0" w:color="auto"/>
              <w:bottom w:val="single" w:sz="6"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6"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w:t>
            </w:r>
            <w:r w:rsidRPr="000E2689">
              <w:rPr>
                <w:rFonts w:ascii="Liberation Serif" w:hAnsi="Liberation Serif"/>
                <w:sz w:val="20"/>
              </w:rPr>
              <w:lastRenderedPageBreak/>
              <w:t xml:space="preserve">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6"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DD4AB3" w:rsidRPr="007A5D89" w:rsidRDefault="00DD4AB3" w:rsidP="00DD4AB3">
      <w:pPr>
        <w:rPr>
          <w:rFonts w:eastAsia="Calibri"/>
          <w:b/>
          <w:sz w:val="20"/>
          <w:szCs w:val="20"/>
          <w:lang w:eastAsia="en-US"/>
        </w:rPr>
      </w:pPr>
    </w:p>
    <w:p w:rsidR="00DD4AB3" w:rsidRPr="007A5D89" w:rsidRDefault="00DD4AB3" w:rsidP="00DD4AB3">
      <w:pPr>
        <w:rPr>
          <w:rFonts w:eastAsia="Calibri"/>
          <w:b/>
          <w:sz w:val="20"/>
          <w:szCs w:val="20"/>
          <w:lang w:eastAsia="en-US"/>
        </w:rPr>
      </w:pPr>
      <w:r w:rsidRPr="007A5D89">
        <w:rPr>
          <w:rFonts w:eastAsia="Calibri"/>
          <w:b/>
          <w:sz w:val="20"/>
          <w:szCs w:val="20"/>
          <w:lang w:eastAsia="en-US"/>
        </w:rPr>
        <w:t xml:space="preserve">2.   УСЛОВНО РАЗРЕШЁННЫЕ ВИДЫ ИСПОЛЬЗОВАНИЯ: </w:t>
      </w:r>
      <w:r w:rsidRPr="007A5D89">
        <w:rPr>
          <w:rFonts w:eastAsia="Calibri"/>
          <w:sz w:val="20"/>
          <w:szCs w:val="20"/>
          <w:lang w:eastAsia="en-US"/>
        </w:rPr>
        <w:t xml:space="preserve">нет. </w:t>
      </w:r>
    </w:p>
    <w:p w:rsidR="00DD4AB3" w:rsidRPr="007A5D89" w:rsidRDefault="00DD4AB3" w:rsidP="00DD4AB3">
      <w:pPr>
        <w:rPr>
          <w:rFonts w:eastAsia="Calibri"/>
          <w:b/>
          <w:sz w:val="20"/>
          <w:szCs w:val="20"/>
          <w:lang w:eastAsia="en-US"/>
        </w:rPr>
      </w:pPr>
    </w:p>
    <w:p w:rsidR="00DD4AB3" w:rsidRDefault="00DD4AB3" w:rsidP="00DD4AB3">
      <w:pPr>
        <w:rPr>
          <w:rFonts w:eastAsia="Calibri"/>
          <w:b/>
          <w:sz w:val="20"/>
          <w:szCs w:val="20"/>
          <w:lang w:eastAsia="en-US"/>
        </w:rPr>
      </w:pPr>
      <w:r w:rsidRPr="007A5D89">
        <w:rPr>
          <w:rFonts w:eastAsia="Calibri"/>
          <w:b/>
          <w:sz w:val="20"/>
          <w:szCs w:val="20"/>
          <w:lang w:eastAsia="en-US"/>
        </w:rPr>
        <w:t>3.   ВСПОМОГАТЕЛЬНЫЕ ВИДЫ РАЗРЕШЁННОГО ИСПОЛЬЗОВАН</w:t>
      </w:r>
      <w:r w:rsidR="00921B34">
        <w:rPr>
          <w:rFonts w:eastAsia="Calibri"/>
          <w:b/>
          <w:sz w:val="20"/>
          <w:szCs w:val="20"/>
          <w:lang w:eastAsia="en-US"/>
        </w:rPr>
        <w:t>ИЯ</w:t>
      </w:r>
    </w:p>
    <w:p w:rsidR="00921B34" w:rsidRDefault="00921B34" w:rsidP="00DD4AB3">
      <w:pPr>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921B34" w:rsidRPr="00921B34" w:rsidTr="00632941">
        <w:trPr>
          <w:trHeight w:val="692"/>
        </w:trPr>
        <w:tc>
          <w:tcPr>
            <w:tcW w:w="817" w:type="dxa"/>
            <w:vMerge w:val="restart"/>
            <w:vAlign w:val="center"/>
          </w:tcPr>
          <w:p w:rsidR="00921B34" w:rsidRPr="00AE6459" w:rsidRDefault="00921B34" w:rsidP="00632941">
            <w:pPr>
              <w:ind w:firstLine="0"/>
              <w:jc w:val="center"/>
              <w:rPr>
                <w:b/>
                <w:sz w:val="20"/>
                <w:szCs w:val="20"/>
              </w:rPr>
            </w:pPr>
            <w:r w:rsidRPr="00AE6459">
              <w:rPr>
                <w:b/>
                <w:sz w:val="20"/>
                <w:szCs w:val="20"/>
              </w:rPr>
              <w:t>КОД</w:t>
            </w:r>
          </w:p>
        </w:tc>
        <w:tc>
          <w:tcPr>
            <w:tcW w:w="5245" w:type="dxa"/>
            <w:gridSpan w:val="2"/>
            <w:vAlign w:val="center"/>
          </w:tcPr>
          <w:p w:rsidR="00921B34" w:rsidRPr="00AE6459" w:rsidRDefault="00921B34" w:rsidP="00632941">
            <w:pPr>
              <w:ind w:firstLine="0"/>
              <w:jc w:val="center"/>
              <w:rPr>
                <w:b/>
                <w:sz w:val="20"/>
                <w:szCs w:val="20"/>
              </w:rPr>
            </w:pPr>
            <w:r w:rsidRPr="00AE6459">
              <w:rPr>
                <w:b/>
                <w:sz w:val="20"/>
                <w:szCs w:val="20"/>
              </w:rPr>
              <w:t xml:space="preserve">ВИДЫ РАЗРЕШЕННОГО ИСПОЛЬЗОВАНИЯ </w:t>
            </w:r>
          </w:p>
        </w:tc>
        <w:tc>
          <w:tcPr>
            <w:tcW w:w="5812" w:type="dxa"/>
            <w:vMerge w:val="restart"/>
            <w:vAlign w:val="center"/>
          </w:tcPr>
          <w:p w:rsidR="00921B34" w:rsidRPr="00AE6459" w:rsidRDefault="00921B34" w:rsidP="00632941">
            <w:pPr>
              <w:ind w:firstLine="0"/>
              <w:jc w:val="center"/>
              <w:rPr>
                <w:b/>
                <w:sz w:val="20"/>
                <w:szCs w:val="20"/>
              </w:rPr>
            </w:pPr>
            <w:r w:rsidRPr="00AE645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921B34" w:rsidRPr="00AE6459" w:rsidRDefault="00921B34" w:rsidP="00632941">
            <w:pPr>
              <w:ind w:firstLine="0"/>
              <w:jc w:val="center"/>
              <w:rPr>
                <w:b/>
                <w:sz w:val="20"/>
                <w:szCs w:val="20"/>
              </w:rPr>
            </w:pPr>
            <w:r w:rsidRPr="00AE6459">
              <w:rPr>
                <w:b/>
                <w:sz w:val="20"/>
                <w:szCs w:val="20"/>
              </w:rPr>
              <w:t>ОГРАНИЧЕНИЯ ИСПОЛЬЗОВАНИЯ ЗЕМЕЛЬНЫХ УЧАСТКОВ И ОБЪЕКТОВ КАПИТАЛЬНОГО СТРОИТЕЛЬСТВА</w:t>
            </w:r>
          </w:p>
        </w:tc>
      </w:tr>
      <w:tr w:rsidR="00921B34" w:rsidRPr="00921B34" w:rsidTr="00632941">
        <w:trPr>
          <w:trHeight w:val="505"/>
        </w:trPr>
        <w:tc>
          <w:tcPr>
            <w:tcW w:w="817" w:type="dxa"/>
            <w:vMerge/>
          </w:tcPr>
          <w:p w:rsidR="00921B34" w:rsidRPr="00AE6459" w:rsidRDefault="00921B34" w:rsidP="00632941">
            <w:pPr>
              <w:ind w:firstLine="0"/>
              <w:jc w:val="center"/>
              <w:rPr>
                <w:b/>
                <w:sz w:val="20"/>
                <w:szCs w:val="20"/>
              </w:rPr>
            </w:pPr>
          </w:p>
        </w:tc>
        <w:tc>
          <w:tcPr>
            <w:tcW w:w="2552" w:type="dxa"/>
            <w:vAlign w:val="center"/>
          </w:tcPr>
          <w:p w:rsidR="00921B34" w:rsidRPr="00AE6459" w:rsidRDefault="00921B34" w:rsidP="00632941">
            <w:pPr>
              <w:ind w:firstLine="0"/>
              <w:jc w:val="center"/>
              <w:rPr>
                <w:b/>
                <w:sz w:val="20"/>
                <w:szCs w:val="20"/>
              </w:rPr>
            </w:pPr>
            <w:r w:rsidRPr="00AE6459">
              <w:rPr>
                <w:b/>
                <w:sz w:val="20"/>
                <w:szCs w:val="20"/>
              </w:rPr>
              <w:t>ЗЕМЕЛЬНЫХ УЧАСТКОВ</w:t>
            </w:r>
          </w:p>
        </w:tc>
        <w:tc>
          <w:tcPr>
            <w:tcW w:w="2693" w:type="dxa"/>
            <w:vAlign w:val="center"/>
          </w:tcPr>
          <w:p w:rsidR="00921B34" w:rsidRPr="00AE6459" w:rsidRDefault="00921B34" w:rsidP="00632941">
            <w:pPr>
              <w:ind w:firstLine="0"/>
              <w:jc w:val="center"/>
              <w:rPr>
                <w:b/>
                <w:sz w:val="20"/>
                <w:szCs w:val="20"/>
              </w:rPr>
            </w:pPr>
            <w:r w:rsidRPr="00AE6459">
              <w:rPr>
                <w:b/>
                <w:sz w:val="20"/>
                <w:szCs w:val="20"/>
              </w:rPr>
              <w:t>ОБЪЕКТОВ КАПИТАЛЬНОГО СТРОИТЕЛЬСТВА</w:t>
            </w:r>
          </w:p>
        </w:tc>
        <w:tc>
          <w:tcPr>
            <w:tcW w:w="5812" w:type="dxa"/>
            <w:vMerge/>
            <w:vAlign w:val="center"/>
          </w:tcPr>
          <w:p w:rsidR="00921B34" w:rsidRPr="00AE6459" w:rsidRDefault="00921B34" w:rsidP="00632941">
            <w:pPr>
              <w:ind w:firstLine="0"/>
              <w:jc w:val="center"/>
              <w:rPr>
                <w:b/>
                <w:sz w:val="20"/>
                <w:szCs w:val="20"/>
              </w:rPr>
            </w:pPr>
          </w:p>
        </w:tc>
        <w:tc>
          <w:tcPr>
            <w:tcW w:w="3402" w:type="dxa"/>
            <w:vMerge/>
            <w:vAlign w:val="center"/>
          </w:tcPr>
          <w:p w:rsidR="00921B34" w:rsidRPr="00AE6459" w:rsidRDefault="00921B34" w:rsidP="00632941">
            <w:pPr>
              <w:ind w:firstLine="0"/>
              <w:jc w:val="center"/>
              <w:rPr>
                <w:b/>
                <w:sz w:val="20"/>
                <w:szCs w:val="20"/>
              </w:rPr>
            </w:pPr>
          </w:p>
        </w:tc>
      </w:tr>
      <w:tr w:rsidR="00921B34" w:rsidRPr="007A5D89" w:rsidTr="00632941">
        <w:tc>
          <w:tcPr>
            <w:tcW w:w="817" w:type="dxa"/>
          </w:tcPr>
          <w:p w:rsidR="00921B34" w:rsidRPr="00AE6459" w:rsidRDefault="00921B34" w:rsidP="00632941">
            <w:pPr>
              <w:autoSpaceDN w:val="0"/>
              <w:adjustRightInd w:val="0"/>
              <w:ind w:firstLine="0"/>
              <w:rPr>
                <w:sz w:val="20"/>
                <w:szCs w:val="20"/>
              </w:rPr>
            </w:pPr>
            <w:r w:rsidRPr="00AE6459">
              <w:rPr>
                <w:sz w:val="20"/>
                <w:szCs w:val="20"/>
              </w:rPr>
              <w:lastRenderedPageBreak/>
              <w:t>4.9</w:t>
            </w:r>
          </w:p>
        </w:tc>
        <w:tc>
          <w:tcPr>
            <w:tcW w:w="2552" w:type="dxa"/>
          </w:tcPr>
          <w:p w:rsidR="00921B34" w:rsidRPr="00AE6459" w:rsidRDefault="00921B34" w:rsidP="00632941">
            <w:pPr>
              <w:autoSpaceDN w:val="0"/>
              <w:adjustRightInd w:val="0"/>
              <w:ind w:firstLine="0"/>
              <w:rPr>
                <w:sz w:val="20"/>
                <w:szCs w:val="20"/>
              </w:rPr>
            </w:pPr>
            <w:r w:rsidRPr="00AE6459">
              <w:rPr>
                <w:sz w:val="20"/>
                <w:szCs w:val="20"/>
              </w:rPr>
              <w:t>Служебные гаражи</w:t>
            </w:r>
          </w:p>
        </w:tc>
        <w:tc>
          <w:tcPr>
            <w:tcW w:w="2693" w:type="dxa"/>
          </w:tcPr>
          <w:p w:rsidR="00921B34" w:rsidRPr="00AE6459" w:rsidRDefault="00231504" w:rsidP="00632941">
            <w:pPr>
              <w:autoSpaceDN w:val="0"/>
              <w:adjustRightInd w:val="0"/>
              <w:ind w:firstLine="0"/>
              <w:rPr>
                <w:sz w:val="20"/>
                <w:szCs w:val="20"/>
              </w:rPr>
            </w:pPr>
            <w:r w:rsidRPr="00AE6459">
              <w:rPr>
                <w:sz w:val="20"/>
                <w:szCs w:val="20"/>
              </w:rPr>
              <w:t>Постоянные или временные гаражи, стоянки для хранения служебного автотранспорта</w:t>
            </w:r>
            <w:r w:rsidR="00921B34" w:rsidRPr="00AE6459">
              <w:rPr>
                <w:sz w:val="20"/>
                <w:szCs w:val="20"/>
              </w:rPr>
              <w:t>.</w:t>
            </w:r>
          </w:p>
        </w:tc>
        <w:tc>
          <w:tcPr>
            <w:tcW w:w="5812" w:type="dxa"/>
          </w:tcPr>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Максимальные размеры земельного участка не подлежат установлению.</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Предельная высота объекта – 4 м.</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Этажность объекта – 1 этаж.</w:t>
            </w:r>
          </w:p>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921B34" w:rsidRPr="00AE6459" w:rsidRDefault="00921B34" w:rsidP="00632941">
            <w:pPr>
              <w:ind w:firstLine="0"/>
              <w:rPr>
                <w:rFonts w:eastAsia="Calibri"/>
                <w:sz w:val="20"/>
                <w:szCs w:val="20"/>
                <w:lang w:eastAsia="en-US"/>
              </w:rPr>
            </w:pPr>
            <w:r w:rsidRPr="00AE6459">
              <w:rPr>
                <w:rFonts w:eastAsia="Calibri"/>
                <w:sz w:val="20"/>
                <w:szCs w:val="20"/>
                <w:lang w:eastAsia="en-US"/>
              </w:rPr>
              <w:t>Ограничения не установлены</w:t>
            </w:r>
          </w:p>
        </w:tc>
      </w:tr>
    </w:tbl>
    <w:p w:rsidR="00DD4AB3" w:rsidRDefault="00DD4AB3" w:rsidP="00DD4AB3">
      <w:pPr>
        <w:ind w:firstLine="567"/>
        <w:jc w:val="both"/>
        <w:rPr>
          <w:rFonts w:eastAsia="Calibri"/>
          <w:lang w:eastAsia="en-US"/>
        </w:rPr>
      </w:pPr>
    </w:p>
    <w:p w:rsidR="00CF2B60" w:rsidRPr="007A5D89" w:rsidRDefault="00CF2B60" w:rsidP="00CF2B60">
      <w:pPr>
        <w:ind w:firstLine="567"/>
        <w:jc w:val="both"/>
        <w:rPr>
          <w:rFonts w:eastAsia="Calibri"/>
        </w:rPr>
      </w:pPr>
      <w:r w:rsidRPr="007A5D89">
        <w:rPr>
          <w:rFonts w:eastAsia="Calibri"/>
          <w:lang w:eastAsia="en-US"/>
        </w:rPr>
        <w:t>Градостроительный регламент не распространяется на земельные участки, п</w:t>
      </w:r>
      <w:r w:rsidRPr="007A5D89">
        <w:rPr>
          <w:rFonts w:eastAsia="Calibri"/>
        </w:rPr>
        <w:t>редназначенные для размещения линейных объектов и (или) занятые линейными объектами; в границах территорий общего пользования.</w:t>
      </w:r>
    </w:p>
    <w:p w:rsidR="00CF2B60" w:rsidRPr="007A5D89" w:rsidRDefault="00CF2B60" w:rsidP="00DD4AB3">
      <w:pPr>
        <w:ind w:firstLine="567"/>
        <w:jc w:val="both"/>
        <w:rPr>
          <w:rFonts w:eastAsia="Calibri"/>
          <w:lang w:eastAsia="en-US"/>
        </w:rPr>
      </w:pPr>
    </w:p>
    <w:p w:rsidR="00CF2B60" w:rsidRPr="007A5D89" w:rsidRDefault="00CF2B60" w:rsidP="00CF2B60">
      <w:pPr>
        <w:ind w:firstLine="567"/>
        <w:jc w:val="both"/>
        <w:outlineLvl w:val="2"/>
        <w:rPr>
          <w:rFonts w:eastAsia="Calibri"/>
          <w:b/>
        </w:rPr>
      </w:pPr>
      <w:r w:rsidRPr="007A5D89">
        <w:rPr>
          <w:rFonts w:eastAsia="Calibri"/>
          <w:b/>
        </w:rPr>
        <w:t>Статья 54. Зона транспортной инфраструктуры (Т)</w:t>
      </w:r>
    </w:p>
    <w:p w:rsidR="00CF2B60" w:rsidRPr="007A5D89" w:rsidRDefault="00CF2B60" w:rsidP="00CF2B60">
      <w:pPr>
        <w:rPr>
          <w:rFonts w:eastAsia="Calibri"/>
          <w:lang w:eastAsia="en-US"/>
        </w:rPr>
      </w:pPr>
    </w:p>
    <w:p w:rsidR="00CF2B60" w:rsidRPr="007A5D89" w:rsidRDefault="00CF2B60" w:rsidP="00CF2B60">
      <w:pPr>
        <w:rPr>
          <w:b/>
          <w:sz w:val="20"/>
          <w:szCs w:val="20"/>
        </w:rPr>
      </w:pPr>
      <w:r w:rsidRPr="007A5D89">
        <w:rPr>
          <w:b/>
          <w:sz w:val="20"/>
          <w:szCs w:val="20"/>
        </w:rPr>
        <w:t>1.   ОСНОВНЫЕ ВИДЫ РАЗРЕШЁННОГО ИСПОЛЬЗОВАНИЯ</w:t>
      </w:r>
    </w:p>
    <w:p w:rsidR="00CF2B60" w:rsidRPr="007A5D89" w:rsidRDefault="00CF2B60" w:rsidP="00CF2B60">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E8775B" w:rsidRPr="007A5D89" w:rsidTr="00E8775B">
        <w:trPr>
          <w:trHeight w:val="692"/>
        </w:trPr>
        <w:tc>
          <w:tcPr>
            <w:tcW w:w="817" w:type="dxa"/>
            <w:vMerge w:val="restart"/>
            <w:vAlign w:val="center"/>
          </w:tcPr>
          <w:p w:rsidR="00E8775B" w:rsidRPr="007A5D89" w:rsidRDefault="00E8775B" w:rsidP="00E8775B">
            <w:pPr>
              <w:ind w:firstLine="0"/>
              <w:jc w:val="center"/>
              <w:rPr>
                <w:b/>
                <w:sz w:val="20"/>
                <w:szCs w:val="20"/>
              </w:rPr>
            </w:pPr>
            <w:r>
              <w:rPr>
                <w:b/>
                <w:sz w:val="20"/>
                <w:szCs w:val="20"/>
              </w:rPr>
              <w:t>КОД</w:t>
            </w:r>
          </w:p>
        </w:tc>
        <w:tc>
          <w:tcPr>
            <w:tcW w:w="5245" w:type="dxa"/>
            <w:gridSpan w:val="2"/>
            <w:vAlign w:val="center"/>
          </w:tcPr>
          <w:p w:rsidR="00E8775B" w:rsidRPr="007A5D89" w:rsidRDefault="00E8775B" w:rsidP="00CF2B60">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E8775B" w:rsidRPr="007A5D89" w:rsidRDefault="00E8775B" w:rsidP="00CF2B60">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E8775B" w:rsidRPr="007A5D89" w:rsidRDefault="00E8775B" w:rsidP="00CF2B60">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E8775B" w:rsidRPr="007A5D89" w:rsidTr="00E8775B">
        <w:trPr>
          <w:trHeight w:val="505"/>
        </w:trPr>
        <w:tc>
          <w:tcPr>
            <w:tcW w:w="817" w:type="dxa"/>
            <w:vMerge/>
          </w:tcPr>
          <w:p w:rsidR="00E8775B" w:rsidRPr="007A5D89" w:rsidRDefault="00E8775B" w:rsidP="00CF2B60">
            <w:pPr>
              <w:ind w:firstLine="0"/>
              <w:jc w:val="center"/>
              <w:rPr>
                <w:b/>
                <w:sz w:val="20"/>
                <w:szCs w:val="20"/>
              </w:rPr>
            </w:pPr>
          </w:p>
        </w:tc>
        <w:tc>
          <w:tcPr>
            <w:tcW w:w="2552" w:type="dxa"/>
            <w:vAlign w:val="center"/>
          </w:tcPr>
          <w:p w:rsidR="00E8775B" w:rsidRPr="007A5D89" w:rsidRDefault="00E8775B" w:rsidP="00CF2B60">
            <w:pPr>
              <w:ind w:firstLine="0"/>
              <w:jc w:val="center"/>
              <w:rPr>
                <w:b/>
                <w:sz w:val="20"/>
                <w:szCs w:val="20"/>
              </w:rPr>
            </w:pPr>
            <w:r w:rsidRPr="007A5D89">
              <w:rPr>
                <w:b/>
                <w:sz w:val="20"/>
                <w:szCs w:val="20"/>
              </w:rPr>
              <w:t>ЗЕМЕЛЬНЫХ УЧАСТКОВ</w:t>
            </w:r>
          </w:p>
        </w:tc>
        <w:tc>
          <w:tcPr>
            <w:tcW w:w="2693" w:type="dxa"/>
            <w:vAlign w:val="center"/>
          </w:tcPr>
          <w:p w:rsidR="00E8775B" w:rsidRPr="007A5D89" w:rsidRDefault="00E8775B" w:rsidP="00CF2B60">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E8775B" w:rsidRPr="007A5D89" w:rsidRDefault="00E8775B" w:rsidP="00CF2B60">
            <w:pPr>
              <w:ind w:firstLine="0"/>
              <w:jc w:val="center"/>
              <w:rPr>
                <w:b/>
                <w:sz w:val="20"/>
                <w:szCs w:val="20"/>
              </w:rPr>
            </w:pPr>
          </w:p>
        </w:tc>
        <w:tc>
          <w:tcPr>
            <w:tcW w:w="3402" w:type="dxa"/>
            <w:vMerge/>
            <w:vAlign w:val="center"/>
          </w:tcPr>
          <w:p w:rsidR="00E8775B" w:rsidRPr="007A5D89" w:rsidRDefault="00E8775B" w:rsidP="00CF2B60">
            <w:pPr>
              <w:ind w:firstLine="0"/>
              <w:jc w:val="center"/>
              <w:rPr>
                <w:b/>
                <w:sz w:val="20"/>
                <w:szCs w:val="20"/>
              </w:rPr>
            </w:pPr>
          </w:p>
        </w:tc>
      </w:tr>
      <w:tr w:rsidR="00E8775B" w:rsidRPr="007A5D89" w:rsidTr="00E8775B">
        <w:tc>
          <w:tcPr>
            <w:tcW w:w="817" w:type="dxa"/>
          </w:tcPr>
          <w:p w:rsidR="00E8775B" w:rsidRPr="007A5D89" w:rsidRDefault="00F4118E" w:rsidP="00CF2B60">
            <w:pPr>
              <w:autoSpaceDN w:val="0"/>
              <w:adjustRightInd w:val="0"/>
              <w:ind w:firstLine="0"/>
              <w:rPr>
                <w:sz w:val="20"/>
                <w:szCs w:val="20"/>
              </w:rPr>
            </w:pPr>
            <w:r>
              <w:rPr>
                <w:sz w:val="20"/>
                <w:szCs w:val="20"/>
              </w:rPr>
              <w:t>7.2</w:t>
            </w:r>
          </w:p>
        </w:tc>
        <w:tc>
          <w:tcPr>
            <w:tcW w:w="2552" w:type="dxa"/>
          </w:tcPr>
          <w:p w:rsidR="00E8775B" w:rsidRPr="007A5D89" w:rsidRDefault="00E8775B" w:rsidP="00CF2B60">
            <w:pPr>
              <w:autoSpaceDN w:val="0"/>
              <w:adjustRightInd w:val="0"/>
              <w:ind w:firstLine="0"/>
              <w:rPr>
                <w:sz w:val="20"/>
                <w:szCs w:val="20"/>
              </w:rPr>
            </w:pPr>
            <w:r w:rsidRPr="007A5D89">
              <w:rPr>
                <w:sz w:val="20"/>
                <w:szCs w:val="20"/>
              </w:rPr>
              <w:t>Автомобильный транспорт</w:t>
            </w:r>
          </w:p>
          <w:p w:rsidR="00E8775B" w:rsidRPr="007A5D89" w:rsidRDefault="00E8775B" w:rsidP="00CF2B60">
            <w:pPr>
              <w:ind w:firstLine="0"/>
              <w:rPr>
                <w:rFonts w:eastAsia="Calibri"/>
                <w:sz w:val="20"/>
                <w:szCs w:val="20"/>
                <w:lang w:eastAsia="en-US"/>
              </w:rPr>
            </w:pPr>
          </w:p>
        </w:tc>
        <w:tc>
          <w:tcPr>
            <w:tcW w:w="2693" w:type="dxa"/>
          </w:tcPr>
          <w:p w:rsidR="00E8775B" w:rsidRPr="007A5D89" w:rsidRDefault="000D017D" w:rsidP="00CF2B60">
            <w:pPr>
              <w:autoSpaceDN w:val="0"/>
              <w:adjustRightInd w:val="0"/>
              <w:ind w:firstLine="0"/>
              <w:rPr>
                <w:sz w:val="20"/>
                <w:szCs w:val="20"/>
              </w:rPr>
            </w:pPr>
            <w:r>
              <w:rPr>
                <w:sz w:val="20"/>
                <w:szCs w:val="20"/>
              </w:rPr>
              <w:t>Здания и сооружения</w:t>
            </w:r>
            <w:r w:rsidR="00E8775B" w:rsidRPr="007A5D89">
              <w:rPr>
                <w:sz w:val="20"/>
                <w:szCs w:val="20"/>
              </w:rPr>
              <w:t>, предназначенные для обслуживания пассажиров, а также обеспечивающие работу транспортных средств.</w:t>
            </w:r>
          </w:p>
          <w:p w:rsidR="00E8775B" w:rsidRPr="007A5D89" w:rsidRDefault="00E8775B" w:rsidP="00CF2B60">
            <w:pPr>
              <w:autoSpaceDN w:val="0"/>
              <w:adjustRightInd w:val="0"/>
              <w:ind w:firstLine="0"/>
              <w:rPr>
                <w:sz w:val="20"/>
                <w:szCs w:val="20"/>
              </w:rPr>
            </w:pPr>
            <w:r w:rsidRPr="007A5D89">
              <w:rPr>
                <w:sz w:val="20"/>
                <w:szCs w:val="20"/>
              </w:rPr>
              <w:t>Объекты, предназначенные для размещения постов органов внутренних дел, ответственных за безопасность дорожного движения</w:t>
            </w:r>
          </w:p>
        </w:tc>
        <w:tc>
          <w:tcPr>
            <w:tcW w:w="5812" w:type="dxa"/>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Минимальный отступ от крас</w:t>
            </w:r>
            <w:r w:rsidR="00AE6459">
              <w:rPr>
                <w:rFonts w:eastAsia="Calibri"/>
                <w:sz w:val="20"/>
                <w:szCs w:val="20"/>
                <w:lang w:eastAsia="en-US"/>
              </w:rPr>
              <w:t>ной линии улицы до объектов – 5</w:t>
            </w:r>
            <w:r w:rsidRPr="007A5D89">
              <w:rPr>
                <w:rFonts w:eastAsia="Calibri"/>
                <w:sz w:val="20"/>
                <w:szCs w:val="20"/>
                <w:lang w:eastAsia="en-US"/>
              </w:rPr>
              <w:t>м.</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8775B" w:rsidRPr="007A5D89" w:rsidTr="00E8775B">
        <w:trPr>
          <w:trHeight w:val="131"/>
        </w:trPr>
        <w:tc>
          <w:tcPr>
            <w:tcW w:w="817" w:type="dxa"/>
          </w:tcPr>
          <w:p w:rsidR="00E8775B" w:rsidRPr="007A5D89" w:rsidRDefault="00F4118E" w:rsidP="00CF2B60">
            <w:pPr>
              <w:autoSpaceDN w:val="0"/>
              <w:adjustRightInd w:val="0"/>
              <w:ind w:firstLine="0"/>
              <w:rPr>
                <w:sz w:val="20"/>
                <w:szCs w:val="20"/>
              </w:rPr>
            </w:pPr>
            <w:r>
              <w:rPr>
                <w:sz w:val="20"/>
                <w:szCs w:val="20"/>
              </w:rPr>
              <w:t>7.4</w:t>
            </w:r>
          </w:p>
        </w:tc>
        <w:tc>
          <w:tcPr>
            <w:tcW w:w="2552" w:type="dxa"/>
          </w:tcPr>
          <w:p w:rsidR="00E8775B" w:rsidRPr="007A5D89" w:rsidRDefault="00E8775B" w:rsidP="00CF2B60">
            <w:pPr>
              <w:autoSpaceDN w:val="0"/>
              <w:adjustRightInd w:val="0"/>
              <w:ind w:firstLine="0"/>
              <w:rPr>
                <w:sz w:val="20"/>
                <w:szCs w:val="20"/>
              </w:rPr>
            </w:pPr>
            <w:r w:rsidRPr="007A5D89">
              <w:rPr>
                <w:sz w:val="20"/>
                <w:szCs w:val="20"/>
              </w:rPr>
              <w:t>Воздушный транспорт</w:t>
            </w:r>
          </w:p>
          <w:p w:rsidR="00E8775B" w:rsidRPr="007A5D89" w:rsidRDefault="00E8775B" w:rsidP="00CF2B60">
            <w:pPr>
              <w:autoSpaceDN w:val="0"/>
              <w:adjustRightInd w:val="0"/>
              <w:ind w:firstLine="0"/>
              <w:jc w:val="both"/>
              <w:rPr>
                <w:sz w:val="20"/>
                <w:szCs w:val="20"/>
              </w:rPr>
            </w:pPr>
          </w:p>
        </w:tc>
        <w:tc>
          <w:tcPr>
            <w:tcW w:w="2693" w:type="dxa"/>
          </w:tcPr>
          <w:p w:rsidR="00E8775B" w:rsidRPr="007A5D89" w:rsidRDefault="00E8775B" w:rsidP="00CF2B60">
            <w:pPr>
              <w:autoSpaceDN w:val="0"/>
              <w:adjustRightInd w:val="0"/>
              <w:ind w:firstLine="0"/>
              <w:rPr>
                <w:sz w:val="20"/>
                <w:szCs w:val="20"/>
              </w:rPr>
            </w:pPr>
            <w:r w:rsidRPr="007A5D89">
              <w:rPr>
                <w:sz w:val="20"/>
                <w:szCs w:val="20"/>
              </w:rPr>
              <w:t xml:space="preserve">Аэропорты, аэровокзалы и иные объекты, необходимые </w:t>
            </w:r>
            <w:r w:rsidRPr="007A5D89">
              <w:rPr>
                <w:sz w:val="20"/>
                <w:szCs w:val="20"/>
              </w:rPr>
              <w:lastRenderedPageBreak/>
              <w:t>для посадки и высадки пассажиров и их сопутствующего обслуживания и обеспечения их безопасности, а также объекты, необходимые для погрузки, разгрузки и хранения грузов, перемещаемых воздушным путем.</w:t>
            </w:r>
          </w:p>
          <w:p w:rsidR="00E8775B" w:rsidRPr="007A5D89" w:rsidRDefault="00E8775B" w:rsidP="00CF2B60">
            <w:pPr>
              <w:autoSpaceDN w:val="0"/>
              <w:adjustRightInd w:val="0"/>
              <w:ind w:firstLine="0"/>
              <w:rPr>
                <w:sz w:val="20"/>
                <w:szCs w:val="20"/>
              </w:rPr>
            </w:pPr>
            <w:r w:rsidRPr="007A5D89">
              <w:rPr>
                <w:sz w:val="20"/>
                <w:szCs w:val="20"/>
              </w:rPr>
              <w:t>Объекты, предназначенные для технического обслуживания и ремонта воздушных судов</w:t>
            </w:r>
          </w:p>
        </w:tc>
        <w:tc>
          <w:tcPr>
            <w:tcW w:w="5812" w:type="dxa"/>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Минимальные отступы от границ земельного участка в целях определения места допустимого размещения объекта – 3.</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Минимальный отступ от крас</w:t>
            </w:r>
            <w:r w:rsidR="00AE6459">
              <w:rPr>
                <w:rFonts w:eastAsia="Calibri"/>
                <w:sz w:val="20"/>
                <w:szCs w:val="20"/>
                <w:lang w:eastAsia="en-US"/>
              </w:rPr>
              <w:t>ной линии улицы до объектов – 5</w:t>
            </w:r>
            <w:r w:rsidRPr="007A5D89">
              <w:rPr>
                <w:rFonts w:eastAsia="Calibri"/>
                <w:sz w:val="20"/>
                <w:szCs w:val="20"/>
                <w:lang w:eastAsia="en-US"/>
              </w:rPr>
              <w:t>м.</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8775B" w:rsidRPr="007A5D89" w:rsidTr="00E8775B">
        <w:trPr>
          <w:trHeight w:val="131"/>
        </w:trPr>
        <w:tc>
          <w:tcPr>
            <w:tcW w:w="817" w:type="dxa"/>
            <w:tcBorders>
              <w:top w:val="single" w:sz="6" w:space="0" w:color="auto"/>
              <w:left w:val="single" w:sz="8" w:space="0" w:color="auto"/>
              <w:bottom w:val="single" w:sz="8" w:space="0" w:color="auto"/>
              <w:right w:val="single" w:sz="6" w:space="0" w:color="auto"/>
            </w:tcBorders>
          </w:tcPr>
          <w:p w:rsidR="00E8775B" w:rsidRPr="007A5D89" w:rsidRDefault="00F4118E" w:rsidP="00CF2B60">
            <w:pPr>
              <w:autoSpaceDN w:val="0"/>
              <w:adjustRightInd w:val="0"/>
              <w:ind w:firstLine="0"/>
              <w:rPr>
                <w:sz w:val="20"/>
                <w:szCs w:val="20"/>
              </w:rPr>
            </w:pPr>
            <w:r>
              <w:rPr>
                <w:sz w:val="20"/>
                <w:szCs w:val="20"/>
              </w:rPr>
              <w:lastRenderedPageBreak/>
              <w:t>7.3</w:t>
            </w:r>
          </w:p>
        </w:tc>
        <w:tc>
          <w:tcPr>
            <w:tcW w:w="2552" w:type="dxa"/>
            <w:tcBorders>
              <w:top w:val="single" w:sz="6" w:space="0" w:color="auto"/>
              <w:left w:val="single" w:sz="8" w:space="0" w:color="auto"/>
              <w:bottom w:val="single" w:sz="8" w:space="0" w:color="auto"/>
              <w:right w:val="single" w:sz="6" w:space="0" w:color="auto"/>
            </w:tcBorders>
            <w:hideMark/>
          </w:tcPr>
          <w:p w:rsidR="00E8775B" w:rsidRPr="007A5D89" w:rsidRDefault="00E8775B" w:rsidP="00CF2B60">
            <w:pPr>
              <w:autoSpaceDN w:val="0"/>
              <w:adjustRightInd w:val="0"/>
              <w:ind w:firstLine="0"/>
              <w:rPr>
                <w:sz w:val="20"/>
                <w:szCs w:val="20"/>
              </w:rPr>
            </w:pPr>
            <w:r w:rsidRPr="007A5D89">
              <w:rPr>
                <w:sz w:val="20"/>
                <w:szCs w:val="20"/>
              </w:rPr>
              <w:t>Водный транспорт</w:t>
            </w:r>
          </w:p>
        </w:tc>
        <w:tc>
          <w:tcPr>
            <w:tcW w:w="2693" w:type="dxa"/>
            <w:tcBorders>
              <w:top w:val="single" w:sz="6" w:space="0" w:color="auto"/>
              <w:left w:val="single" w:sz="6" w:space="0" w:color="auto"/>
              <w:bottom w:val="single" w:sz="8" w:space="0" w:color="auto"/>
              <w:right w:val="single" w:sz="6" w:space="0" w:color="auto"/>
            </w:tcBorders>
            <w:hideMark/>
          </w:tcPr>
          <w:p w:rsidR="00E8775B" w:rsidRPr="007A5D89" w:rsidRDefault="00E8775B" w:rsidP="00CF2B60">
            <w:pPr>
              <w:autoSpaceDN w:val="0"/>
              <w:adjustRightInd w:val="0"/>
              <w:ind w:firstLine="0"/>
              <w:rPr>
                <w:sz w:val="20"/>
                <w:szCs w:val="20"/>
              </w:rPr>
            </w:pPr>
            <w:r w:rsidRPr="007A5D89">
              <w:rPr>
                <w:sz w:val="20"/>
                <w:szCs w:val="20"/>
              </w:rPr>
              <w:t>Речные порты.</w:t>
            </w:r>
          </w:p>
          <w:p w:rsidR="00E8775B" w:rsidRPr="007A5D89" w:rsidRDefault="00E8775B" w:rsidP="00CF2B60">
            <w:pPr>
              <w:autoSpaceDN w:val="0"/>
              <w:adjustRightInd w:val="0"/>
              <w:ind w:firstLine="0"/>
              <w:rPr>
                <w:sz w:val="20"/>
                <w:szCs w:val="20"/>
              </w:rPr>
            </w:pPr>
            <w:r w:rsidRPr="007A5D89">
              <w:rPr>
                <w:sz w:val="20"/>
                <w:szCs w:val="20"/>
              </w:rPr>
              <w:t>Причалы.</w:t>
            </w:r>
          </w:p>
          <w:p w:rsidR="00E8775B" w:rsidRPr="007A5D89" w:rsidRDefault="00E8775B" w:rsidP="00CF2B60">
            <w:pPr>
              <w:autoSpaceDN w:val="0"/>
              <w:adjustRightInd w:val="0"/>
              <w:ind w:firstLine="0"/>
              <w:rPr>
                <w:sz w:val="20"/>
                <w:szCs w:val="20"/>
              </w:rPr>
            </w:pPr>
            <w:r w:rsidRPr="007A5D89">
              <w:rPr>
                <w:sz w:val="20"/>
                <w:szCs w:val="20"/>
              </w:rPr>
              <w:t>Пристани.</w:t>
            </w:r>
          </w:p>
          <w:p w:rsidR="00E8775B" w:rsidRPr="007A5D89" w:rsidRDefault="00E8775B" w:rsidP="00CF2B60">
            <w:pPr>
              <w:autoSpaceDN w:val="0"/>
              <w:adjustRightInd w:val="0"/>
              <w:ind w:firstLine="0"/>
              <w:rPr>
                <w:sz w:val="20"/>
                <w:szCs w:val="20"/>
              </w:rPr>
            </w:pPr>
            <w:r w:rsidRPr="007A5D89">
              <w:rPr>
                <w:sz w:val="20"/>
                <w:szCs w:val="20"/>
              </w:rPr>
              <w:t>Гидротехнические сооружения.</w:t>
            </w:r>
          </w:p>
          <w:p w:rsidR="00E8775B" w:rsidRPr="007A5D89" w:rsidRDefault="00E8775B" w:rsidP="00CF2B60">
            <w:pPr>
              <w:autoSpaceDN w:val="0"/>
              <w:adjustRightInd w:val="0"/>
              <w:ind w:firstLine="0"/>
              <w:rPr>
                <w:sz w:val="20"/>
                <w:szCs w:val="20"/>
              </w:rPr>
            </w:pPr>
            <w:r w:rsidRPr="007A5D89">
              <w:rPr>
                <w:sz w:val="20"/>
                <w:szCs w:val="20"/>
              </w:rPr>
              <w:t>Иные объекты, необходимые для обеспечения судоходства и водных перевозок</w:t>
            </w:r>
          </w:p>
        </w:tc>
        <w:tc>
          <w:tcPr>
            <w:tcW w:w="5812" w:type="dxa"/>
            <w:tcBorders>
              <w:top w:val="single" w:sz="6" w:space="0" w:color="auto"/>
              <w:left w:val="single" w:sz="6" w:space="0" w:color="auto"/>
              <w:bottom w:val="single" w:sz="8" w:space="0" w:color="auto"/>
              <w:right w:val="single" w:sz="6" w:space="0" w:color="auto"/>
            </w:tcBorders>
            <w:hideMark/>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Минимальный отступ от крас</w:t>
            </w:r>
            <w:r w:rsidR="00AE6459">
              <w:rPr>
                <w:rFonts w:eastAsia="Calibri"/>
                <w:sz w:val="20"/>
                <w:szCs w:val="20"/>
                <w:lang w:eastAsia="en-US"/>
              </w:rPr>
              <w:t>ной линии улицы до объектов – 5</w:t>
            </w:r>
            <w:r w:rsidRPr="007A5D89">
              <w:rPr>
                <w:rFonts w:eastAsia="Calibri"/>
                <w:sz w:val="20"/>
                <w:szCs w:val="20"/>
                <w:lang w:eastAsia="en-US"/>
              </w:rPr>
              <w:t>м.</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8775B" w:rsidRPr="007A5D89" w:rsidTr="00E8775B">
        <w:trPr>
          <w:trHeight w:val="131"/>
        </w:trPr>
        <w:tc>
          <w:tcPr>
            <w:tcW w:w="817" w:type="dxa"/>
            <w:tcBorders>
              <w:top w:val="single" w:sz="6" w:space="0" w:color="auto"/>
              <w:left w:val="single" w:sz="8" w:space="0" w:color="auto"/>
              <w:bottom w:val="single" w:sz="8" w:space="0" w:color="auto"/>
              <w:right w:val="single" w:sz="6" w:space="0" w:color="auto"/>
            </w:tcBorders>
          </w:tcPr>
          <w:p w:rsidR="00E8775B" w:rsidRPr="007A5D89" w:rsidRDefault="00F4118E" w:rsidP="00CF2B60">
            <w:pPr>
              <w:autoSpaceDN w:val="0"/>
              <w:adjustRightInd w:val="0"/>
              <w:ind w:firstLine="0"/>
              <w:rPr>
                <w:sz w:val="20"/>
                <w:szCs w:val="20"/>
              </w:rPr>
            </w:pPr>
            <w:r>
              <w:rPr>
                <w:sz w:val="20"/>
                <w:szCs w:val="20"/>
              </w:rPr>
              <w:t>7.5</w:t>
            </w:r>
          </w:p>
        </w:tc>
        <w:tc>
          <w:tcPr>
            <w:tcW w:w="2552" w:type="dxa"/>
            <w:tcBorders>
              <w:top w:val="single" w:sz="6" w:space="0" w:color="auto"/>
              <w:left w:val="single" w:sz="8" w:space="0" w:color="auto"/>
              <w:bottom w:val="single" w:sz="8" w:space="0" w:color="auto"/>
              <w:right w:val="single" w:sz="6" w:space="0" w:color="auto"/>
            </w:tcBorders>
          </w:tcPr>
          <w:p w:rsidR="00E8775B" w:rsidRPr="007A5D89" w:rsidRDefault="00E8775B" w:rsidP="00CF2B60">
            <w:pPr>
              <w:autoSpaceDN w:val="0"/>
              <w:adjustRightInd w:val="0"/>
              <w:ind w:firstLine="0"/>
              <w:rPr>
                <w:sz w:val="20"/>
                <w:szCs w:val="20"/>
              </w:rPr>
            </w:pPr>
            <w:r w:rsidRPr="007A5D89">
              <w:rPr>
                <w:sz w:val="20"/>
                <w:szCs w:val="20"/>
              </w:rPr>
              <w:t xml:space="preserve">Трубопроводный транспорт </w:t>
            </w:r>
          </w:p>
        </w:tc>
        <w:tc>
          <w:tcPr>
            <w:tcW w:w="2693" w:type="dxa"/>
            <w:tcBorders>
              <w:top w:val="single" w:sz="6" w:space="0" w:color="auto"/>
              <w:left w:val="single" w:sz="6" w:space="0" w:color="auto"/>
              <w:bottom w:val="single" w:sz="8" w:space="0" w:color="auto"/>
              <w:right w:val="single" w:sz="6" w:space="0" w:color="auto"/>
            </w:tcBorders>
          </w:tcPr>
          <w:p w:rsidR="00E8775B" w:rsidRPr="007A5D89" w:rsidRDefault="000D017D" w:rsidP="00CF2B60">
            <w:pPr>
              <w:autoSpaceDN w:val="0"/>
              <w:adjustRightInd w:val="0"/>
              <w:ind w:firstLine="0"/>
              <w:rPr>
                <w:sz w:val="20"/>
                <w:szCs w:val="20"/>
              </w:rPr>
            </w:pPr>
            <w:r>
              <w:rPr>
                <w:sz w:val="20"/>
                <w:szCs w:val="20"/>
              </w:rPr>
              <w:t>Здания и сооружения</w:t>
            </w:r>
            <w:r w:rsidR="00E8775B" w:rsidRPr="007A5D89">
              <w:rPr>
                <w:sz w:val="20"/>
                <w:szCs w:val="20"/>
              </w:rPr>
              <w:t xml:space="preserve">, необходимые для эксплуатации нефтепроводов, водопроводов, газопроводов и иных трубопроводов </w:t>
            </w:r>
          </w:p>
        </w:tc>
        <w:tc>
          <w:tcPr>
            <w:tcW w:w="5812" w:type="dxa"/>
            <w:tcBorders>
              <w:top w:val="single" w:sz="6" w:space="0" w:color="auto"/>
              <w:left w:val="single" w:sz="6" w:space="0" w:color="auto"/>
              <w:bottom w:val="single" w:sz="8" w:space="0" w:color="auto"/>
              <w:right w:val="single" w:sz="6" w:space="0" w:color="auto"/>
            </w:tcBorders>
          </w:tcPr>
          <w:p w:rsidR="00F4118E" w:rsidRPr="00AE6459" w:rsidRDefault="00F4118E" w:rsidP="00F4118E">
            <w:pPr>
              <w:ind w:firstLine="0"/>
              <w:rPr>
                <w:rFonts w:eastAsia="Calibri"/>
                <w:sz w:val="20"/>
                <w:szCs w:val="20"/>
                <w:lang w:eastAsia="en-US"/>
              </w:rPr>
            </w:pPr>
            <w:r w:rsidRPr="00AE6459">
              <w:rPr>
                <w:rFonts w:eastAsia="Calibri"/>
                <w:sz w:val="20"/>
                <w:szCs w:val="20"/>
                <w:lang w:eastAsia="en-US"/>
              </w:rPr>
              <w:t>Минимальные размеры земельного участка:</w:t>
            </w:r>
          </w:p>
          <w:p w:rsidR="00F4118E" w:rsidRPr="00AE6459" w:rsidRDefault="00F4118E" w:rsidP="00F4118E">
            <w:pPr>
              <w:ind w:firstLine="0"/>
              <w:rPr>
                <w:rFonts w:eastAsia="Calibri"/>
                <w:sz w:val="20"/>
                <w:szCs w:val="20"/>
                <w:lang w:eastAsia="en-US"/>
              </w:rPr>
            </w:pPr>
            <w:proofErr w:type="gramStart"/>
            <w:r w:rsidRPr="00AE6459">
              <w:rPr>
                <w:rFonts w:eastAsia="Calibri"/>
                <w:sz w:val="20"/>
                <w:szCs w:val="20"/>
                <w:lang w:eastAsia="en-US"/>
              </w:rPr>
              <w:t>- для газораспределительных станций (производительность ГРС м3/час) – до 100 включительно - 0,01 га, от 100 до 3000 – 0,07 га, от 3000 до 10000 – 0,11 га, от 10000 до 100000 – 0,13 га, от 100000 до 300000 – 0,38 га, от 300000 до 500000 – 0,65 га, свыше 500000 – 1 га.</w:t>
            </w:r>
            <w:proofErr w:type="gramEnd"/>
          </w:p>
          <w:p w:rsidR="00E8775B" w:rsidRPr="007A5D89" w:rsidRDefault="00F4118E" w:rsidP="00F4118E">
            <w:pPr>
              <w:ind w:firstLine="0"/>
              <w:rPr>
                <w:rFonts w:eastAsia="Calibri"/>
                <w:sz w:val="20"/>
                <w:szCs w:val="20"/>
                <w:lang w:eastAsia="en-US"/>
              </w:rPr>
            </w:pPr>
            <w:r w:rsidRPr="00AE6459">
              <w:rPr>
                <w:rFonts w:eastAsia="Calibri"/>
                <w:sz w:val="20"/>
                <w:szCs w:val="20"/>
                <w:lang w:eastAsia="en-US"/>
              </w:rPr>
              <w:t>Минимальные размеры земельного участка для иных объектов трубопроводного транспорта, предельные</w:t>
            </w:r>
            <w:r w:rsidRPr="007A5D89">
              <w:rPr>
                <w:rFonts w:eastAsia="Calibri"/>
                <w:sz w:val="20"/>
                <w:szCs w:val="20"/>
                <w:lang w:eastAsia="en-US"/>
              </w:rPr>
              <w:t xml:space="preserve">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8775B" w:rsidRPr="007A5D89" w:rsidTr="00E8775B">
        <w:trPr>
          <w:trHeight w:val="131"/>
        </w:trPr>
        <w:tc>
          <w:tcPr>
            <w:tcW w:w="817" w:type="dxa"/>
            <w:tcBorders>
              <w:top w:val="single" w:sz="6" w:space="0" w:color="auto"/>
              <w:left w:val="single" w:sz="8" w:space="0" w:color="auto"/>
              <w:bottom w:val="single" w:sz="8" w:space="0" w:color="auto"/>
              <w:right w:val="single" w:sz="6" w:space="0" w:color="auto"/>
            </w:tcBorders>
          </w:tcPr>
          <w:p w:rsidR="00E8775B" w:rsidRPr="007A5D89" w:rsidRDefault="00F61305" w:rsidP="00CF2B60">
            <w:pPr>
              <w:autoSpaceDN w:val="0"/>
              <w:adjustRightInd w:val="0"/>
              <w:ind w:firstLine="0"/>
              <w:rPr>
                <w:sz w:val="20"/>
                <w:szCs w:val="20"/>
              </w:rPr>
            </w:pPr>
            <w:r>
              <w:rPr>
                <w:sz w:val="20"/>
                <w:szCs w:val="20"/>
              </w:rPr>
              <w:t>4.9.1</w:t>
            </w:r>
          </w:p>
        </w:tc>
        <w:tc>
          <w:tcPr>
            <w:tcW w:w="2552" w:type="dxa"/>
            <w:tcBorders>
              <w:top w:val="single" w:sz="6" w:space="0" w:color="auto"/>
              <w:left w:val="single" w:sz="8" w:space="0" w:color="auto"/>
              <w:bottom w:val="single" w:sz="8" w:space="0" w:color="auto"/>
              <w:right w:val="single" w:sz="6" w:space="0" w:color="auto"/>
            </w:tcBorders>
          </w:tcPr>
          <w:p w:rsidR="00E8775B" w:rsidRPr="007A5D89" w:rsidRDefault="00E8775B" w:rsidP="00CF2B60">
            <w:pPr>
              <w:autoSpaceDN w:val="0"/>
              <w:adjustRightInd w:val="0"/>
              <w:ind w:firstLine="0"/>
              <w:rPr>
                <w:sz w:val="20"/>
                <w:szCs w:val="20"/>
              </w:rPr>
            </w:pPr>
            <w:r w:rsidRPr="007A5D89">
              <w:rPr>
                <w:sz w:val="20"/>
                <w:szCs w:val="20"/>
              </w:rPr>
              <w:t>Объекты дорожного сервиса</w:t>
            </w:r>
          </w:p>
        </w:tc>
        <w:tc>
          <w:tcPr>
            <w:tcW w:w="2693" w:type="dxa"/>
            <w:tcBorders>
              <w:top w:val="single" w:sz="6" w:space="0" w:color="auto"/>
              <w:left w:val="single" w:sz="6" w:space="0" w:color="auto"/>
              <w:bottom w:val="single" w:sz="8" w:space="0" w:color="auto"/>
              <w:right w:val="single" w:sz="6" w:space="0" w:color="auto"/>
            </w:tcBorders>
          </w:tcPr>
          <w:p w:rsidR="00E8775B" w:rsidRPr="007A5D89" w:rsidRDefault="00E8775B" w:rsidP="00CF2B60">
            <w:pPr>
              <w:autoSpaceDN w:val="0"/>
              <w:adjustRightInd w:val="0"/>
              <w:ind w:firstLine="0"/>
              <w:rPr>
                <w:sz w:val="20"/>
                <w:szCs w:val="20"/>
              </w:rPr>
            </w:pPr>
            <w:r w:rsidRPr="007A5D89">
              <w:rPr>
                <w:sz w:val="20"/>
                <w:szCs w:val="20"/>
              </w:rPr>
              <w:t>Автозаправочные станции.</w:t>
            </w:r>
          </w:p>
          <w:p w:rsidR="00E8775B" w:rsidRPr="007A5D89" w:rsidRDefault="00E8775B" w:rsidP="00CF2B60">
            <w:pPr>
              <w:autoSpaceDN w:val="0"/>
              <w:adjustRightInd w:val="0"/>
              <w:ind w:firstLine="0"/>
              <w:rPr>
                <w:sz w:val="20"/>
                <w:szCs w:val="20"/>
              </w:rPr>
            </w:pPr>
            <w:r w:rsidRPr="007A5D89">
              <w:rPr>
                <w:sz w:val="20"/>
                <w:szCs w:val="20"/>
              </w:rPr>
              <w:t>Магазины сопутствующей торговли.</w:t>
            </w:r>
          </w:p>
          <w:p w:rsidR="00E8775B" w:rsidRPr="007A5D89" w:rsidRDefault="00E8775B" w:rsidP="00CF2B60">
            <w:pPr>
              <w:autoSpaceDN w:val="0"/>
              <w:adjustRightInd w:val="0"/>
              <w:ind w:firstLine="0"/>
              <w:rPr>
                <w:sz w:val="20"/>
                <w:szCs w:val="20"/>
              </w:rPr>
            </w:pPr>
            <w:r w:rsidRPr="007A5D89">
              <w:rPr>
                <w:sz w:val="20"/>
                <w:szCs w:val="20"/>
              </w:rPr>
              <w:t xml:space="preserve">Здания для организации общественного питания в качестве придорожного </w:t>
            </w:r>
            <w:r w:rsidRPr="007A5D89">
              <w:rPr>
                <w:sz w:val="20"/>
                <w:szCs w:val="20"/>
              </w:rPr>
              <w:lastRenderedPageBreak/>
              <w:t>сервиса.</w:t>
            </w:r>
          </w:p>
          <w:p w:rsidR="00E8775B" w:rsidRPr="007A5D89" w:rsidRDefault="00E8775B" w:rsidP="00CF2B60">
            <w:pPr>
              <w:autoSpaceDN w:val="0"/>
              <w:adjustRightInd w:val="0"/>
              <w:ind w:firstLine="0"/>
              <w:rPr>
                <w:sz w:val="20"/>
                <w:szCs w:val="20"/>
              </w:rPr>
            </w:pPr>
            <w:r w:rsidRPr="007A5D89">
              <w:rPr>
                <w:sz w:val="20"/>
                <w:szCs w:val="20"/>
              </w:rPr>
              <w:t>Объекты предоставления гостиничных услуг в качестве придорожного сервиса</w:t>
            </w:r>
          </w:p>
          <w:p w:rsidR="00E8775B" w:rsidRPr="007A5D89" w:rsidRDefault="00E8775B" w:rsidP="00CF2B60">
            <w:pPr>
              <w:autoSpaceDN w:val="0"/>
              <w:adjustRightInd w:val="0"/>
              <w:ind w:firstLine="0"/>
              <w:rPr>
                <w:sz w:val="20"/>
                <w:szCs w:val="20"/>
              </w:rPr>
            </w:pPr>
            <w:r w:rsidRPr="007A5D89">
              <w:rPr>
                <w:sz w:val="20"/>
                <w:szCs w:val="20"/>
              </w:rPr>
              <w:t>Автомобильные мойки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c>
          <w:tcPr>
            <w:tcW w:w="5812" w:type="dxa"/>
            <w:tcBorders>
              <w:top w:val="single" w:sz="6" w:space="0" w:color="auto"/>
              <w:left w:val="single" w:sz="6" w:space="0" w:color="auto"/>
              <w:bottom w:val="single" w:sz="8" w:space="0" w:color="auto"/>
              <w:right w:val="single" w:sz="6"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 xml:space="preserve">- для АЗС, АГЗС – на 2 колонки – 0,1 га, на 5 колонок – 0,2 га, на 7 колонок – 0,3 га, на 8 колонок – 0,35 га, </w:t>
            </w:r>
            <w:proofErr w:type="gramStart"/>
            <w:r w:rsidRPr="007A5D89">
              <w:rPr>
                <w:rFonts w:eastAsia="Calibri"/>
                <w:sz w:val="20"/>
                <w:szCs w:val="20"/>
                <w:lang w:eastAsia="en-US"/>
              </w:rPr>
              <w:t>на</w:t>
            </w:r>
            <w:proofErr w:type="gramEnd"/>
            <w:r w:rsidRPr="007A5D89">
              <w:rPr>
                <w:rFonts w:eastAsia="Calibri"/>
                <w:sz w:val="20"/>
                <w:szCs w:val="20"/>
                <w:lang w:eastAsia="en-US"/>
              </w:rPr>
              <w:t xml:space="preserve"> 11 </w:t>
            </w:r>
            <w:proofErr w:type="gramStart"/>
            <w:r w:rsidRPr="007A5D89">
              <w:rPr>
                <w:rFonts w:eastAsia="Calibri"/>
                <w:sz w:val="20"/>
                <w:szCs w:val="20"/>
                <w:lang w:eastAsia="en-US"/>
              </w:rPr>
              <w:t>колонок</w:t>
            </w:r>
            <w:proofErr w:type="gramEnd"/>
            <w:r w:rsidRPr="007A5D89">
              <w:rPr>
                <w:rFonts w:eastAsia="Calibri"/>
                <w:sz w:val="20"/>
                <w:szCs w:val="20"/>
                <w:lang w:eastAsia="en-US"/>
              </w:rPr>
              <w:t xml:space="preserve"> – 0,4 га;</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 автостанции – 0,13 га.</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придорожного сервиса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E8775B" w:rsidRPr="007A5D89" w:rsidTr="00E8775B">
        <w:trPr>
          <w:trHeight w:val="131"/>
        </w:trPr>
        <w:tc>
          <w:tcPr>
            <w:tcW w:w="817" w:type="dxa"/>
            <w:tcBorders>
              <w:top w:val="single" w:sz="6" w:space="0" w:color="auto"/>
              <w:left w:val="single" w:sz="8" w:space="0" w:color="auto"/>
              <w:bottom w:val="single" w:sz="8" w:space="0" w:color="auto"/>
              <w:right w:val="single" w:sz="6" w:space="0" w:color="auto"/>
            </w:tcBorders>
          </w:tcPr>
          <w:p w:rsidR="00E8775B" w:rsidRPr="007A5D89" w:rsidRDefault="003B6711" w:rsidP="00CF2B60">
            <w:pPr>
              <w:autoSpaceDN w:val="0"/>
              <w:adjustRightInd w:val="0"/>
              <w:ind w:firstLine="0"/>
              <w:rPr>
                <w:sz w:val="20"/>
                <w:szCs w:val="20"/>
              </w:rPr>
            </w:pPr>
            <w:r>
              <w:rPr>
                <w:sz w:val="20"/>
                <w:szCs w:val="20"/>
              </w:rPr>
              <w:lastRenderedPageBreak/>
              <w:t>4.9</w:t>
            </w:r>
          </w:p>
        </w:tc>
        <w:tc>
          <w:tcPr>
            <w:tcW w:w="2552" w:type="dxa"/>
            <w:tcBorders>
              <w:top w:val="single" w:sz="6" w:space="0" w:color="auto"/>
              <w:left w:val="single" w:sz="8" w:space="0" w:color="auto"/>
              <w:bottom w:val="single" w:sz="8" w:space="0" w:color="auto"/>
              <w:right w:val="single" w:sz="6" w:space="0" w:color="auto"/>
            </w:tcBorders>
          </w:tcPr>
          <w:p w:rsidR="00E8775B" w:rsidRPr="007A5D89" w:rsidRDefault="00E8775B" w:rsidP="00CF2B60">
            <w:pPr>
              <w:autoSpaceDN w:val="0"/>
              <w:adjustRightInd w:val="0"/>
              <w:ind w:firstLine="0"/>
              <w:rPr>
                <w:sz w:val="20"/>
                <w:szCs w:val="20"/>
              </w:rPr>
            </w:pPr>
            <w:r w:rsidRPr="007A5D89">
              <w:rPr>
                <w:sz w:val="20"/>
                <w:szCs w:val="20"/>
              </w:rPr>
              <w:t>Служебные гаражи</w:t>
            </w:r>
          </w:p>
        </w:tc>
        <w:tc>
          <w:tcPr>
            <w:tcW w:w="2693" w:type="dxa"/>
            <w:tcBorders>
              <w:top w:val="single" w:sz="6" w:space="0" w:color="auto"/>
              <w:left w:val="single" w:sz="6" w:space="0" w:color="auto"/>
              <w:bottom w:val="single" w:sz="8" w:space="0" w:color="auto"/>
              <w:right w:val="single" w:sz="6" w:space="0" w:color="auto"/>
            </w:tcBorders>
          </w:tcPr>
          <w:p w:rsidR="00E8775B" w:rsidRPr="007A5D89" w:rsidRDefault="00231504" w:rsidP="00CF2B60">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E8775B" w:rsidRPr="007A5D89">
              <w:rPr>
                <w:sz w:val="20"/>
                <w:szCs w:val="20"/>
              </w:rPr>
              <w:t>.</w:t>
            </w:r>
          </w:p>
        </w:tc>
        <w:tc>
          <w:tcPr>
            <w:tcW w:w="5812" w:type="dxa"/>
            <w:tcBorders>
              <w:top w:val="single" w:sz="6" w:space="0" w:color="auto"/>
              <w:left w:val="single" w:sz="6" w:space="0" w:color="auto"/>
              <w:bottom w:val="single" w:sz="8" w:space="0" w:color="auto"/>
              <w:right w:val="single" w:sz="6"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Предельная высота объекта – 4 м.</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Этажность объекта – 1 этаж.</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E8775B" w:rsidRPr="007A5D89" w:rsidTr="003B6711">
        <w:trPr>
          <w:trHeight w:val="131"/>
        </w:trPr>
        <w:tc>
          <w:tcPr>
            <w:tcW w:w="817" w:type="dxa"/>
            <w:tcBorders>
              <w:top w:val="single" w:sz="6" w:space="0" w:color="auto"/>
              <w:left w:val="single" w:sz="8" w:space="0" w:color="auto"/>
              <w:bottom w:val="single" w:sz="6" w:space="0" w:color="auto"/>
              <w:right w:val="single" w:sz="6" w:space="0" w:color="auto"/>
            </w:tcBorders>
          </w:tcPr>
          <w:p w:rsidR="00E8775B" w:rsidRPr="007A5D89" w:rsidRDefault="003B6711" w:rsidP="00CF2B60">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E8775B" w:rsidRPr="007A5D89" w:rsidRDefault="00E8775B" w:rsidP="00CF2B60">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E8775B" w:rsidRPr="007A5D89" w:rsidRDefault="000D017D" w:rsidP="00CF2B60">
            <w:pPr>
              <w:autoSpaceDE w:val="0"/>
              <w:autoSpaceDN w:val="0"/>
              <w:adjustRightInd w:val="0"/>
              <w:ind w:firstLine="0"/>
              <w:jc w:val="both"/>
              <w:rPr>
                <w:sz w:val="20"/>
                <w:szCs w:val="20"/>
              </w:rPr>
            </w:pPr>
            <w:proofErr w:type="gramStart"/>
            <w:r>
              <w:rPr>
                <w:sz w:val="20"/>
                <w:szCs w:val="20"/>
              </w:rPr>
              <w:t>Здания и сооружения</w:t>
            </w:r>
            <w:r w:rsidR="00E8775B"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00E8775B" w:rsidRPr="007A5D89">
              <w:rPr>
                <w:sz w:val="20"/>
                <w:szCs w:val="20"/>
              </w:rPr>
              <w:lastRenderedPageBreak/>
              <w:t>мастерских для обслуживания уборочной и аварийной техники, сооружений, необходимых для сбора и плавки снега).</w:t>
            </w:r>
            <w:proofErr w:type="gramEnd"/>
          </w:p>
          <w:p w:rsidR="00E8775B" w:rsidRPr="007A5D89" w:rsidRDefault="00E8775B" w:rsidP="00FA0C40">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lastRenderedPageBreak/>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E8775B" w:rsidRPr="007A5D89" w:rsidRDefault="00E8775B" w:rsidP="00CF2B60">
            <w:pPr>
              <w:ind w:firstLine="0"/>
              <w:rPr>
                <w:sz w:val="20"/>
                <w:szCs w:val="20"/>
              </w:rPr>
            </w:pPr>
            <w:r w:rsidRPr="007A5D89">
              <w:rPr>
                <w:sz w:val="20"/>
                <w:szCs w:val="20"/>
              </w:rPr>
              <w:t>Минимальный отступ от красной линии улицы до объектов – 5 м.</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E8775B" w:rsidRPr="007A5D89" w:rsidRDefault="00E8775B"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w:t>
            </w:r>
            <w:r w:rsidRPr="000E2689">
              <w:rPr>
                <w:rFonts w:ascii="Liberation Serif" w:hAnsi="Liberation Serif"/>
                <w:sz w:val="20"/>
              </w:rPr>
              <w:lastRenderedPageBreak/>
              <w:t>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CF2B60" w:rsidRPr="007A5D89" w:rsidRDefault="00CF2B60" w:rsidP="00CF2B60">
      <w:pPr>
        <w:rPr>
          <w:rFonts w:eastAsia="Calibri"/>
          <w:b/>
          <w:sz w:val="20"/>
          <w:szCs w:val="20"/>
          <w:lang w:eastAsia="en-US"/>
        </w:rPr>
      </w:pPr>
    </w:p>
    <w:p w:rsidR="00CF2B60" w:rsidRPr="007A5D89" w:rsidRDefault="00CF2B60" w:rsidP="00CF2B60">
      <w:pPr>
        <w:rPr>
          <w:rFonts w:eastAsia="Calibri"/>
          <w:b/>
          <w:sz w:val="20"/>
          <w:szCs w:val="20"/>
          <w:lang w:eastAsia="en-US"/>
        </w:rPr>
      </w:pPr>
      <w:r w:rsidRPr="007A5D89">
        <w:rPr>
          <w:rFonts w:eastAsia="Calibri"/>
          <w:b/>
          <w:sz w:val="20"/>
          <w:szCs w:val="20"/>
          <w:lang w:eastAsia="en-US"/>
        </w:rPr>
        <w:t xml:space="preserve">2.   УСЛОВНО РАЗРЕШЁННЫЕ ВИДЫ ИСПОЛЬЗОВАНИЯ: </w:t>
      </w:r>
    </w:p>
    <w:p w:rsidR="00CF2B60" w:rsidRPr="007A5D89" w:rsidRDefault="00CF2B60" w:rsidP="00CF2B60">
      <w:pPr>
        <w:rPr>
          <w:rFonts w:eastAsia="Calibri"/>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B6711" w:rsidRPr="007A5D89" w:rsidTr="003B6711">
        <w:trPr>
          <w:trHeight w:val="692"/>
        </w:trPr>
        <w:tc>
          <w:tcPr>
            <w:tcW w:w="817" w:type="dxa"/>
            <w:vMerge w:val="restart"/>
            <w:vAlign w:val="center"/>
          </w:tcPr>
          <w:p w:rsidR="003B6711" w:rsidRPr="007A5D89" w:rsidRDefault="003B6711" w:rsidP="003B6711">
            <w:pPr>
              <w:ind w:firstLine="0"/>
              <w:jc w:val="center"/>
              <w:rPr>
                <w:b/>
                <w:sz w:val="20"/>
                <w:szCs w:val="20"/>
              </w:rPr>
            </w:pPr>
            <w:r>
              <w:rPr>
                <w:b/>
                <w:sz w:val="20"/>
                <w:szCs w:val="20"/>
              </w:rPr>
              <w:t>КОД</w:t>
            </w:r>
          </w:p>
        </w:tc>
        <w:tc>
          <w:tcPr>
            <w:tcW w:w="5245" w:type="dxa"/>
            <w:gridSpan w:val="2"/>
            <w:vAlign w:val="center"/>
          </w:tcPr>
          <w:p w:rsidR="003B6711" w:rsidRPr="007A5D89" w:rsidRDefault="003B6711" w:rsidP="00CF2B60">
            <w:pPr>
              <w:ind w:firstLine="0"/>
              <w:jc w:val="center"/>
              <w:rPr>
                <w:b/>
                <w:sz w:val="20"/>
                <w:szCs w:val="20"/>
              </w:rPr>
            </w:pPr>
            <w:r w:rsidRPr="007A5D89">
              <w:rPr>
                <w:b/>
                <w:sz w:val="20"/>
                <w:szCs w:val="20"/>
              </w:rPr>
              <w:t xml:space="preserve">ВИДЫ РАЗРЕШЕННОГО ИСПОЛЬЗОВАНИЯ </w:t>
            </w:r>
          </w:p>
        </w:tc>
        <w:tc>
          <w:tcPr>
            <w:tcW w:w="5812" w:type="dxa"/>
            <w:vAlign w:val="center"/>
          </w:tcPr>
          <w:p w:rsidR="003B6711" w:rsidRPr="007A5D89" w:rsidRDefault="003B6711" w:rsidP="00CF2B60">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Align w:val="center"/>
          </w:tcPr>
          <w:p w:rsidR="003B6711" w:rsidRPr="007A5D89" w:rsidRDefault="003B6711" w:rsidP="00CF2B60">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B6711" w:rsidRPr="007A5D89" w:rsidTr="003B6711">
        <w:trPr>
          <w:trHeight w:val="505"/>
        </w:trPr>
        <w:tc>
          <w:tcPr>
            <w:tcW w:w="817" w:type="dxa"/>
            <w:vMerge/>
          </w:tcPr>
          <w:p w:rsidR="003B6711" w:rsidRPr="007A5D89" w:rsidRDefault="003B6711" w:rsidP="00CF2B60">
            <w:pPr>
              <w:ind w:firstLine="0"/>
              <w:jc w:val="center"/>
              <w:rPr>
                <w:b/>
                <w:sz w:val="20"/>
                <w:szCs w:val="20"/>
              </w:rPr>
            </w:pPr>
          </w:p>
        </w:tc>
        <w:tc>
          <w:tcPr>
            <w:tcW w:w="2552" w:type="dxa"/>
            <w:vAlign w:val="center"/>
          </w:tcPr>
          <w:p w:rsidR="003B6711" w:rsidRPr="007A5D89" w:rsidRDefault="003B6711" w:rsidP="00CF2B60">
            <w:pPr>
              <w:ind w:firstLine="0"/>
              <w:jc w:val="center"/>
              <w:rPr>
                <w:b/>
                <w:sz w:val="20"/>
                <w:szCs w:val="20"/>
              </w:rPr>
            </w:pPr>
            <w:r w:rsidRPr="007A5D89">
              <w:rPr>
                <w:b/>
                <w:sz w:val="20"/>
                <w:szCs w:val="20"/>
              </w:rPr>
              <w:t>ЗЕМЕЛЬНЫХ УЧАСТКОВ</w:t>
            </w:r>
          </w:p>
        </w:tc>
        <w:tc>
          <w:tcPr>
            <w:tcW w:w="2693" w:type="dxa"/>
            <w:vAlign w:val="center"/>
          </w:tcPr>
          <w:p w:rsidR="003B6711" w:rsidRPr="007A5D89" w:rsidRDefault="003B6711" w:rsidP="00CF2B60">
            <w:pPr>
              <w:ind w:firstLine="0"/>
              <w:jc w:val="center"/>
              <w:rPr>
                <w:b/>
                <w:sz w:val="20"/>
                <w:szCs w:val="20"/>
              </w:rPr>
            </w:pPr>
            <w:r w:rsidRPr="007A5D89">
              <w:rPr>
                <w:b/>
                <w:sz w:val="20"/>
                <w:szCs w:val="20"/>
              </w:rPr>
              <w:t>ОБЪЕКТОВ КАПИТАЛЬНОГО СТРОИТЕЛЬСТВА</w:t>
            </w:r>
          </w:p>
        </w:tc>
        <w:tc>
          <w:tcPr>
            <w:tcW w:w="5812" w:type="dxa"/>
            <w:vAlign w:val="center"/>
          </w:tcPr>
          <w:p w:rsidR="003B6711" w:rsidRPr="007A5D89" w:rsidRDefault="003B6711" w:rsidP="00CF2B60">
            <w:pPr>
              <w:ind w:firstLine="0"/>
              <w:jc w:val="center"/>
              <w:rPr>
                <w:b/>
                <w:sz w:val="20"/>
                <w:szCs w:val="20"/>
              </w:rPr>
            </w:pPr>
          </w:p>
        </w:tc>
        <w:tc>
          <w:tcPr>
            <w:tcW w:w="3402" w:type="dxa"/>
            <w:vAlign w:val="center"/>
          </w:tcPr>
          <w:p w:rsidR="003B6711" w:rsidRPr="007A5D89" w:rsidRDefault="003B6711" w:rsidP="00CF2B60">
            <w:pPr>
              <w:ind w:firstLine="0"/>
              <w:jc w:val="center"/>
              <w:rPr>
                <w:b/>
                <w:sz w:val="20"/>
                <w:szCs w:val="20"/>
              </w:rPr>
            </w:pPr>
          </w:p>
        </w:tc>
      </w:tr>
      <w:tr w:rsidR="003B6711" w:rsidRPr="007A5D89" w:rsidTr="003B6711">
        <w:trPr>
          <w:trHeight w:val="131"/>
        </w:trPr>
        <w:tc>
          <w:tcPr>
            <w:tcW w:w="817"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Pr>
                <w:sz w:val="20"/>
                <w:szCs w:val="20"/>
              </w:rPr>
              <w:t>4.6</w:t>
            </w:r>
          </w:p>
        </w:tc>
        <w:tc>
          <w:tcPr>
            <w:tcW w:w="2552"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6" w:space="0" w:color="auto"/>
              <w:right w:val="single" w:sz="6" w:space="0" w:color="auto"/>
            </w:tcBorders>
            <w:hideMark/>
          </w:tcPr>
          <w:p w:rsidR="003B6711" w:rsidRPr="007A5D89" w:rsidRDefault="00A01A0B" w:rsidP="00CF2B60">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3B6711" w:rsidRPr="007A5D89" w:rsidRDefault="003B6711" w:rsidP="00CF2B60">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711" w:rsidRPr="007A5D89" w:rsidRDefault="003B6711" w:rsidP="00CF2B60">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B6711" w:rsidRPr="007A5D89" w:rsidTr="003B6711">
        <w:trPr>
          <w:trHeight w:val="131"/>
        </w:trPr>
        <w:tc>
          <w:tcPr>
            <w:tcW w:w="817"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Pr>
                <w:sz w:val="20"/>
                <w:szCs w:val="20"/>
              </w:rPr>
              <w:t>4.4</w:t>
            </w:r>
          </w:p>
        </w:tc>
        <w:tc>
          <w:tcPr>
            <w:tcW w:w="2552"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sidRPr="007A5D89">
              <w:rPr>
                <w:sz w:val="20"/>
                <w:szCs w:val="20"/>
              </w:rPr>
              <w:t>Магазины</w:t>
            </w:r>
          </w:p>
        </w:tc>
        <w:tc>
          <w:tcPr>
            <w:tcW w:w="2693" w:type="dxa"/>
            <w:tcBorders>
              <w:top w:val="single" w:sz="6" w:space="0" w:color="auto"/>
              <w:left w:val="single" w:sz="6" w:space="0" w:color="auto"/>
              <w:bottom w:val="single" w:sz="6" w:space="0" w:color="auto"/>
              <w:right w:val="single" w:sz="6" w:space="0" w:color="auto"/>
            </w:tcBorders>
            <w:hideMark/>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продажи товаров, торговая площадь которых составляет до 5000 кв. м</w:t>
            </w:r>
          </w:p>
        </w:tc>
        <w:tc>
          <w:tcPr>
            <w:tcW w:w="5812" w:type="dxa"/>
            <w:tcBorders>
              <w:top w:val="single" w:sz="6" w:space="0" w:color="auto"/>
              <w:left w:val="single" w:sz="6" w:space="0" w:color="auto"/>
              <w:bottom w:val="single" w:sz="6" w:space="0" w:color="auto"/>
              <w:right w:val="single" w:sz="6"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w:t>
            </w:r>
            <w:r w:rsidRPr="007A5D89">
              <w:rPr>
                <w:rFonts w:eastAsia="Calibri"/>
                <w:sz w:val="20"/>
                <w:szCs w:val="20"/>
                <w:lang w:eastAsia="en-US"/>
              </w:rPr>
              <w:lastRenderedPageBreak/>
              <w:t>определения места допустимого размещения объекта – 3.</w:t>
            </w:r>
          </w:p>
          <w:p w:rsidR="003B6711" w:rsidRPr="007A5D89" w:rsidRDefault="003B6711" w:rsidP="00CF2B60">
            <w:pPr>
              <w:ind w:firstLine="0"/>
              <w:rPr>
                <w:sz w:val="20"/>
                <w:szCs w:val="20"/>
              </w:rPr>
            </w:pPr>
            <w:r w:rsidRPr="007A5D89">
              <w:rPr>
                <w:sz w:val="20"/>
                <w:szCs w:val="20"/>
              </w:rPr>
              <w:t>Минимальный отступ от красной линии улицы до объектов – 5 м.</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B6711" w:rsidRPr="007A5D89" w:rsidTr="003B6711">
        <w:trPr>
          <w:trHeight w:val="131"/>
        </w:trPr>
        <w:tc>
          <w:tcPr>
            <w:tcW w:w="817"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Pr>
                <w:sz w:val="20"/>
                <w:szCs w:val="20"/>
              </w:rPr>
              <w:lastRenderedPageBreak/>
              <w:t>3.3</w:t>
            </w:r>
          </w:p>
        </w:tc>
        <w:tc>
          <w:tcPr>
            <w:tcW w:w="2552" w:type="dxa"/>
            <w:tcBorders>
              <w:top w:val="single" w:sz="6" w:space="0" w:color="auto"/>
              <w:left w:val="single" w:sz="8" w:space="0" w:color="auto"/>
              <w:bottom w:val="single" w:sz="6" w:space="0" w:color="auto"/>
              <w:right w:val="single" w:sz="6" w:space="0" w:color="auto"/>
            </w:tcBorders>
          </w:tcPr>
          <w:p w:rsidR="003B6711" w:rsidRPr="007A5D89" w:rsidRDefault="003B6711" w:rsidP="00CF2B60">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Мастерские мелкого ремонта.</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Ателье.</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Бани.</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Парикмахерские.</w:t>
            </w:r>
          </w:p>
          <w:p w:rsidR="003B6711" w:rsidRPr="007A5D89" w:rsidRDefault="003B6711" w:rsidP="00CF2B60">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B6711" w:rsidRPr="007A5D89" w:rsidRDefault="003B6711" w:rsidP="00CF2B60">
            <w:pPr>
              <w:ind w:firstLine="0"/>
              <w:rPr>
                <w:sz w:val="20"/>
                <w:szCs w:val="20"/>
              </w:rPr>
            </w:pPr>
            <w:r w:rsidRPr="007A5D89">
              <w:rPr>
                <w:sz w:val="20"/>
                <w:szCs w:val="20"/>
              </w:rPr>
              <w:t>Минимальный отступ от красной линии улицы до объектов – 5 м.</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B6711" w:rsidRPr="007A5D89" w:rsidRDefault="003B6711" w:rsidP="00CF2B60">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A0C40" w:rsidRPr="007A5D89" w:rsidTr="003B6711">
        <w:trPr>
          <w:trHeight w:val="131"/>
        </w:trPr>
        <w:tc>
          <w:tcPr>
            <w:tcW w:w="817" w:type="dxa"/>
            <w:tcBorders>
              <w:top w:val="single" w:sz="6" w:space="0" w:color="auto"/>
              <w:left w:val="single" w:sz="8" w:space="0" w:color="auto"/>
              <w:bottom w:val="single" w:sz="6" w:space="0" w:color="auto"/>
              <w:right w:val="single" w:sz="6" w:space="0" w:color="auto"/>
            </w:tcBorders>
          </w:tcPr>
          <w:p w:rsidR="00FA0C40" w:rsidRPr="00AE6459" w:rsidRDefault="00FA0C40" w:rsidP="00632941">
            <w:pPr>
              <w:autoSpaceDN w:val="0"/>
              <w:adjustRightInd w:val="0"/>
              <w:ind w:firstLine="0"/>
              <w:jc w:val="both"/>
              <w:rPr>
                <w:sz w:val="20"/>
                <w:szCs w:val="20"/>
              </w:rPr>
            </w:pPr>
            <w:r w:rsidRPr="00AE6459">
              <w:rPr>
                <w:sz w:val="20"/>
                <w:szCs w:val="20"/>
              </w:rPr>
              <w:t>6.8</w:t>
            </w:r>
          </w:p>
        </w:tc>
        <w:tc>
          <w:tcPr>
            <w:tcW w:w="2552" w:type="dxa"/>
            <w:tcBorders>
              <w:top w:val="single" w:sz="6" w:space="0" w:color="auto"/>
              <w:left w:val="single" w:sz="8" w:space="0" w:color="auto"/>
              <w:bottom w:val="single" w:sz="6" w:space="0" w:color="auto"/>
              <w:right w:val="single" w:sz="6" w:space="0" w:color="auto"/>
            </w:tcBorders>
          </w:tcPr>
          <w:p w:rsidR="00FA0C40" w:rsidRPr="00AE6459" w:rsidRDefault="00FA0C40" w:rsidP="00632941">
            <w:pPr>
              <w:autoSpaceDN w:val="0"/>
              <w:adjustRightInd w:val="0"/>
              <w:ind w:firstLine="0"/>
              <w:jc w:val="both"/>
              <w:rPr>
                <w:sz w:val="20"/>
                <w:szCs w:val="20"/>
              </w:rPr>
            </w:pPr>
            <w:r w:rsidRPr="00AE6459">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FA0C40" w:rsidRPr="00AE6459" w:rsidRDefault="00725E8F" w:rsidP="00AE6459">
            <w:pPr>
              <w:autoSpaceDN w:val="0"/>
              <w:adjustRightInd w:val="0"/>
              <w:ind w:firstLine="0"/>
              <w:jc w:val="both"/>
              <w:rPr>
                <w:sz w:val="20"/>
                <w:szCs w:val="20"/>
              </w:rPr>
            </w:pPr>
            <w:r w:rsidRPr="00AE6459">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FA0C40" w:rsidRPr="00AE6459">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FA0C40" w:rsidRPr="00AE6459">
                <w:rPr>
                  <w:sz w:val="20"/>
                  <w:szCs w:val="20"/>
                </w:rPr>
                <w:t>кодами 3.1.1</w:t>
              </w:r>
            </w:hyperlink>
            <w:r w:rsidR="00FA0C40" w:rsidRPr="00AE6459">
              <w:rPr>
                <w:sz w:val="20"/>
                <w:szCs w:val="20"/>
              </w:rPr>
              <w:t xml:space="preserve">, </w:t>
            </w:r>
            <w:hyperlink w:anchor="Par220" w:tooltip="3.2.3" w:history="1">
              <w:r w:rsidR="00FA0C40" w:rsidRPr="00AE6459">
                <w:rPr>
                  <w:sz w:val="20"/>
                  <w:szCs w:val="20"/>
                </w:rPr>
                <w:t>3.2.3</w:t>
              </w:r>
            </w:hyperlink>
          </w:p>
        </w:tc>
        <w:tc>
          <w:tcPr>
            <w:tcW w:w="5812" w:type="dxa"/>
            <w:tcBorders>
              <w:top w:val="single" w:sz="6" w:space="0" w:color="auto"/>
              <w:left w:val="single" w:sz="6" w:space="0" w:color="auto"/>
              <w:bottom w:val="single" w:sz="6" w:space="0" w:color="auto"/>
              <w:right w:val="single" w:sz="6" w:space="0" w:color="auto"/>
            </w:tcBorders>
          </w:tcPr>
          <w:p w:rsidR="00FA0C40" w:rsidRPr="00AE6459" w:rsidRDefault="00FA0C40" w:rsidP="00632941">
            <w:pPr>
              <w:ind w:firstLine="0"/>
              <w:rPr>
                <w:rFonts w:eastAsia="Calibri"/>
                <w:sz w:val="20"/>
                <w:szCs w:val="20"/>
                <w:lang w:eastAsia="en-US"/>
              </w:rPr>
            </w:pPr>
            <w:r w:rsidRPr="00AE6459">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A0C40" w:rsidRPr="00AE6459" w:rsidRDefault="00FA0C40" w:rsidP="00632941">
            <w:pPr>
              <w:ind w:firstLine="0"/>
              <w:rPr>
                <w:rFonts w:eastAsia="Calibri"/>
                <w:strike/>
                <w:sz w:val="20"/>
                <w:szCs w:val="20"/>
                <w:lang w:eastAsia="en-US"/>
              </w:rPr>
            </w:pPr>
            <w:r w:rsidRPr="00AE6459">
              <w:rPr>
                <w:rFonts w:ascii="Liberation Serif" w:hAnsi="Liberation Serif"/>
                <w:sz w:val="20"/>
              </w:rPr>
              <w:t>Ограничения не установлены</w:t>
            </w:r>
          </w:p>
        </w:tc>
      </w:tr>
    </w:tbl>
    <w:p w:rsidR="00CF2B60" w:rsidRPr="007A5D89" w:rsidRDefault="00CF2B60" w:rsidP="00CF2B60">
      <w:pPr>
        <w:rPr>
          <w:rFonts w:eastAsia="Calibri"/>
          <w:b/>
          <w:sz w:val="20"/>
          <w:szCs w:val="20"/>
          <w:lang w:eastAsia="en-US"/>
        </w:rPr>
      </w:pPr>
    </w:p>
    <w:p w:rsidR="00CF2B60" w:rsidRPr="007A5D89" w:rsidRDefault="00CF2B60" w:rsidP="00CF2B60">
      <w:pPr>
        <w:rPr>
          <w:rFonts w:eastAsia="Calibri"/>
          <w:b/>
          <w:sz w:val="20"/>
          <w:szCs w:val="20"/>
          <w:lang w:eastAsia="en-US"/>
        </w:rPr>
      </w:pPr>
      <w:r w:rsidRPr="007A5D89">
        <w:rPr>
          <w:rFonts w:eastAsia="Calibri"/>
          <w:b/>
          <w:sz w:val="20"/>
          <w:szCs w:val="20"/>
          <w:lang w:eastAsia="en-US"/>
        </w:rPr>
        <w:lastRenderedPageBreak/>
        <w:t xml:space="preserve">3.   ВСПОМОГАТЕЛЬНЫЕ ВИДЫ РАЗРЕШЁННОГО ИСПОЛЬЗОВАНИЯ: </w:t>
      </w:r>
      <w:r w:rsidRPr="007A5D89">
        <w:rPr>
          <w:rFonts w:eastAsia="Calibri"/>
          <w:sz w:val="20"/>
          <w:szCs w:val="20"/>
          <w:lang w:eastAsia="en-US"/>
        </w:rPr>
        <w:t>нет.</w:t>
      </w:r>
    </w:p>
    <w:p w:rsidR="00CF2B60" w:rsidRPr="007A5D89" w:rsidRDefault="00CF2B60" w:rsidP="00CF2B60">
      <w:pPr>
        <w:ind w:firstLine="567"/>
        <w:jc w:val="both"/>
        <w:rPr>
          <w:rFonts w:eastAsia="Calibri"/>
          <w:lang w:eastAsia="en-US"/>
        </w:rPr>
      </w:pPr>
    </w:p>
    <w:p w:rsidR="00313E6C" w:rsidRPr="007A5D89" w:rsidRDefault="00313E6C" w:rsidP="00313E6C">
      <w:pPr>
        <w:ind w:firstLine="567"/>
        <w:jc w:val="both"/>
        <w:outlineLvl w:val="2"/>
        <w:rPr>
          <w:rFonts w:eastAsia="Calibri"/>
          <w:b/>
        </w:rPr>
      </w:pPr>
      <w:r w:rsidRPr="007A5D89">
        <w:rPr>
          <w:rFonts w:eastAsia="Calibri"/>
          <w:b/>
        </w:rPr>
        <w:t>Статья 55. Зона транспортной инфраструктуры (Т-1)</w:t>
      </w:r>
    </w:p>
    <w:p w:rsidR="00313E6C" w:rsidRPr="007A5D89" w:rsidRDefault="00313E6C" w:rsidP="00313E6C">
      <w:pPr>
        <w:rPr>
          <w:rFonts w:eastAsia="Calibri"/>
          <w:lang w:eastAsia="en-US"/>
        </w:rPr>
      </w:pPr>
    </w:p>
    <w:p w:rsidR="00313E6C" w:rsidRPr="007A5D89" w:rsidRDefault="00313E6C" w:rsidP="00313E6C">
      <w:pPr>
        <w:rPr>
          <w:b/>
          <w:sz w:val="20"/>
          <w:szCs w:val="20"/>
        </w:rPr>
      </w:pPr>
      <w:r w:rsidRPr="007A5D89">
        <w:rPr>
          <w:b/>
          <w:sz w:val="20"/>
          <w:szCs w:val="20"/>
        </w:rPr>
        <w:t>1.   ОСНОВНЫЕ ВИДЫ РАЗРЕШЁННОГО ИСПОЛЬЗОВАНИЯ</w:t>
      </w:r>
    </w:p>
    <w:p w:rsidR="00313E6C" w:rsidRPr="007A5D89" w:rsidRDefault="00313E6C" w:rsidP="00313E6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13E6C" w:rsidRPr="007A5D89" w:rsidTr="00313E6C">
        <w:trPr>
          <w:trHeight w:val="692"/>
        </w:trPr>
        <w:tc>
          <w:tcPr>
            <w:tcW w:w="817" w:type="dxa"/>
            <w:vMerge w:val="restart"/>
            <w:vAlign w:val="center"/>
          </w:tcPr>
          <w:p w:rsidR="00313E6C" w:rsidRPr="007A5D89" w:rsidRDefault="00313E6C" w:rsidP="00313E6C">
            <w:pPr>
              <w:ind w:firstLine="0"/>
              <w:jc w:val="center"/>
              <w:rPr>
                <w:b/>
                <w:sz w:val="20"/>
                <w:szCs w:val="20"/>
              </w:rPr>
            </w:pPr>
            <w:r>
              <w:rPr>
                <w:b/>
                <w:sz w:val="20"/>
                <w:szCs w:val="20"/>
              </w:rPr>
              <w:t>КОД</w:t>
            </w:r>
          </w:p>
        </w:tc>
        <w:tc>
          <w:tcPr>
            <w:tcW w:w="5245" w:type="dxa"/>
            <w:gridSpan w:val="2"/>
            <w:vAlign w:val="center"/>
          </w:tcPr>
          <w:p w:rsidR="00313E6C" w:rsidRPr="007A5D89" w:rsidRDefault="00313E6C" w:rsidP="00313E6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313E6C" w:rsidRPr="007A5D89" w:rsidRDefault="00313E6C" w:rsidP="00313E6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13E6C" w:rsidRPr="007A5D89" w:rsidRDefault="00313E6C" w:rsidP="00313E6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13E6C" w:rsidRPr="007A5D89" w:rsidTr="00313E6C">
        <w:trPr>
          <w:trHeight w:val="505"/>
        </w:trPr>
        <w:tc>
          <w:tcPr>
            <w:tcW w:w="817" w:type="dxa"/>
            <w:vMerge/>
          </w:tcPr>
          <w:p w:rsidR="00313E6C" w:rsidRPr="007A5D89" w:rsidRDefault="00313E6C" w:rsidP="00313E6C">
            <w:pPr>
              <w:ind w:firstLine="0"/>
              <w:jc w:val="center"/>
              <w:rPr>
                <w:b/>
                <w:sz w:val="20"/>
                <w:szCs w:val="20"/>
              </w:rPr>
            </w:pPr>
          </w:p>
        </w:tc>
        <w:tc>
          <w:tcPr>
            <w:tcW w:w="2552" w:type="dxa"/>
            <w:vAlign w:val="center"/>
          </w:tcPr>
          <w:p w:rsidR="00313E6C" w:rsidRPr="007A5D89" w:rsidRDefault="00313E6C" w:rsidP="00313E6C">
            <w:pPr>
              <w:ind w:firstLine="0"/>
              <w:jc w:val="center"/>
              <w:rPr>
                <w:b/>
                <w:sz w:val="20"/>
                <w:szCs w:val="20"/>
              </w:rPr>
            </w:pPr>
            <w:r w:rsidRPr="007A5D89">
              <w:rPr>
                <w:b/>
                <w:sz w:val="20"/>
                <w:szCs w:val="20"/>
              </w:rPr>
              <w:t>ЗЕМЕЛЬНЫХ УЧАСТКОВ</w:t>
            </w:r>
          </w:p>
        </w:tc>
        <w:tc>
          <w:tcPr>
            <w:tcW w:w="2693" w:type="dxa"/>
            <w:vAlign w:val="center"/>
          </w:tcPr>
          <w:p w:rsidR="00313E6C" w:rsidRPr="007A5D89" w:rsidRDefault="00313E6C" w:rsidP="00313E6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313E6C" w:rsidRPr="007A5D89" w:rsidRDefault="00313E6C" w:rsidP="00313E6C">
            <w:pPr>
              <w:ind w:firstLine="0"/>
              <w:jc w:val="center"/>
              <w:rPr>
                <w:b/>
                <w:sz w:val="20"/>
                <w:szCs w:val="20"/>
              </w:rPr>
            </w:pPr>
          </w:p>
        </w:tc>
        <w:tc>
          <w:tcPr>
            <w:tcW w:w="3402" w:type="dxa"/>
            <w:vMerge/>
            <w:vAlign w:val="center"/>
          </w:tcPr>
          <w:p w:rsidR="00313E6C" w:rsidRPr="007A5D89" w:rsidRDefault="00313E6C" w:rsidP="00313E6C">
            <w:pPr>
              <w:ind w:firstLine="0"/>
              <w:jc w:val="center"/>
              <w:rPr>
                <w:b/>
                <w:sz w:val="20"/>
                <w:szCs w:val="20"/>
              </w:rPr>
            </w:pPr>
          </w:p>
        </w:tc>
      </w:tr>
      <w:tr w:rsidR="00313E6C" w:rsidRPr="007A5D89" w:rsidTr="00AE6459">
        <w:trPr>
          <w:trHeight w:val="505"/>
        </w:trPr>
        <w:tc>
          <w:tcPr>
            <w:tcW w:w="817" w:type="dxa"/>
          </w:tcPr>
          <w:p w:rsidR="00313E6C" w:rsidRPr="007A5D89" w:rsidRDefault="00313E6C" w:rsidP="00313E6C">
            <w:pPr>
              <w:autoSpaceDN w:val="0"/>
              <w:adjustRightInd w:val="0"/>
              <w:ind w:firstLine="0"/>
              <w:rPr>
                <w:sz w:val="20"/>
                <w:szCs w:val="20"/>
              </w:rPr>
            </w:pPr>
            <w:r>
              <w:rPr>
                <w:sz w:val="20"/>
                <w:szCs w:val="20"/>
              </w:rPr>
              <w:t>2.7.1</w:t>
            </w:r>
          </w:p>
        </w:tc>
        <w:tc>
          <w:tcPr>
            <w:tcW w:w="2552" w:type="dxa"/>
          </w:tcPr>
          <w:p w:rsidR="00313E6C" w:rsidRPr="007A5D89" w:rsidRDefault="00313E6C" w:rsidP="00313E6C">
            <w:pPr>
              <w:autoSpaceDN w:val="0"/>
              <w:adjustRightInd w:val="0"/>
              <w:ind w:firstLine="0"/>
              <w:rPr>
                <w:sz w:val="20"/>
                <w:szCs w:val="20"/>
              </w:rPr>
            </w:pPr>
            <w:r w:rsidRPr="007A5D89">
              <w:rPr>
                <w:sz w:val="20"/>
                <w:szCs w:val="20"/>
              </w:rPr>
              <w:t>Хранение автотранспорта</w:t>
            </w:r>
          </w:p>
        </w:tc>
        <w:tc>
          <w:tcPr>
            <w:tcW w:w="2693" w:type="dxa"/>
          </w:tcPr>
          <w:p w:rsidR="00313E6C" w:rsidRPr="007A5D89" w:rsidRDefault="00313E6C" w:rsidP="00313E6C">
            <w:pPr>
              <w:autoSpaceDN w:val="0"/>
              <w:adjustRightInd w:val="0"/>
              <w:ind w:firstLine="0"/>
              <w:rPr>
                <w:sz w:val="20"/>
                <w:szCs w:val="20"/>
              </w:rPr>
            </w:pPr>
            <w:r w:rsidRPr="007A5D8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A5D89">
              <w:rPr>
                <w:sz w:val="20"/>
                <w:szCs w:val="20"/>
              </w:rPr>
              <w:t>машино</w:t>
            </w:r>
            <w:proofErr w:type="spellEnd"/>
            <w:r w:rsidRPr="007A5D89">
              <w:rPr>
                <w:sz w:val="20"/>
                <w:szCs w:val="20"/>
              </w:rPr>
              <w:t>-места</w:t>
            </w:r>
          </w:p>
        </w:tc>
        <w:tc>
          <w:tcPr>
            <w:tcW w:w="5812" w:type="dxa"/>
          </w:tcPr>
          <w:p w:rsidR="00313E6C" w:rsidRPr="007A5D89" w:rsidRDefault="00313E6C" w:rsidP="00313E6C">
            <w:pPr>
              <w:ind w:firstLine="0"/>
              <w:rPr>
                <w:sz w:val="20"/>
                <w:szCs w:val="20"/>
              </w:rPr>
            </w:pPr>
            <w:r w:rsidRPr="007A5D89">
              <w:rPr>
                <w:sz w:val="20"/>
                <w:szCs w:val="20"/>
              </w:rPr>
              <w:t>Максимальные размеры земельного участка не подлежат установлению.</w:t>
            </w:r>
          </w:p>
          <w:p w:rsidR="00313E6C" w:rsidRPr="007A5D89" w:rsidRDefault="00313E6C" w:rsidP="00313E6C">
            <w:pPr>
              <w:ind w:firstLine="0"/>
              <w:rPr>
                <w:sz w:val="20"/>
                <w:szCs w:val="20"/>
              </w:rPr>
            </w:pPr>
            <w:r w:rsidRPr="007A5D89">
              <w:rPr>
                <w:sz w:val="20"/>
                <w:szCs w:val="20"/>
              </w:rPr>
              <w:t>Минимальные отступы от границ земельного участка в целях определения места допустимого размещения объекта не подлежат установлению.</w:t>
            </w:r>
          </w:p>
          <w:p w:rsidR="00313E6C" w:rsidRPr="007A5D89" w:rsidRDefault="00313E6C" w:rsidP="00313E6C">
            <w:pPr>
              <w:ind w:firstLine="0"/>
              <w:rPr>
                <w:sz w:val="20"/>
                <w:szCs w:val="20"/>
              </w:rPr>
            </w:pPr>
            <w:r w:rsidRPr="007A5D89">
              <w:rPr>
                <w:sz w:val="20"/>
                <w:szCs w:val="20"/>
              </w:rPr>
              <w:t>Предельная высота объекта – 4 м.</w:t>
            </w:r>
          </w:p>
          <w:p w:rsidR="00313E6C" w:rsidRPr="007A5D89" w:rsidRDefault="00313E6C" w:rsidP="00313E6C">
            <w:pPr>
              <w:ind w:firstLine="0"/>
              <w:rPr>
                <w:sz w:val="20"/>
                <w:szCs w:val="20"/>
              </w:rPr>
            </w:pPr>
            <w:r w:rsidRPr="007A5D89">
              <w:rPr>
                <w:sz w:val="20"/>
                <w:szCs w:val="20"/>
              </w:rPr>
              <w:t>Этажность объекта – 1 этаж.</w:t>
            </w:r>
          </w:p>
          <w:p w:rsidR="00313E6C" w:rsidRPr="007A5D89" w:rsidRDefault="00313E6C" w:rsidP="00313E6C">
            <w:pPr>
              <w:ind w:firstLine="0"/>
              <w:rPr>
                <w:sz w:val="20"/>
                <w:szCs w:val="20"/>
              </w:rPr>
            </w:pPr>
            <w:r w:rsidRPr="007A5D89">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13E6C" w:rsidRPr="00AE6459" w:rsidRDefault="00AE6459" w:rsidP="00AE6459">
            <w:pPr>
              <w:ind w:firstLine="0"/>
              <w:rPr>
                <w:rFonts w:eastAsia="Calibri"/>
                <w:sz w:val="20"/>
                <w:szCs w:val="20"/>
                <w:lang w:eastAsia="en-US"/>
              </w:rPr>
            </w:pPr>
            <w:r w:rsidRPr="00AE6459">
              <w:rPr>
                <w:rFonts w:eastAsia="Calibri"/>
                <w:sz w:val="20"/>
                <w:szCs w:val="20"/>
                <w:lang w:eastAsia="en-US"/>
              </w:rPr>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8"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t>4.9</w:t>
            </w:r>
          </w:p>
        </w:tc>
        <w:tc>
          <w:tcPr>
            <w:tcW w:w="2552" w:type="dxa"/>
            <w:tcBorders>
              <w:top w:val="single" w:sz="6" w:space="0" w:color="auto"/>
              <w:left w:val="single" w:sz="8" w:space="0" w:color="auto"/>
              <w:bottom w:val="single" w:sz="8"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Служебные гаражи</w:t>
            </w:r>
          </w:p>
        </w:tc>
        <w:tc>
          <w:tcPr>
            <w:tcW w:w="2693" w:type="dxa"/>
            <w:tcBorders>
              <w:top w:val="single" w:sz="6" w:space="0" w:color="auto"/>
              <w:left w:val="single" w:sz="6" w:space="0" w:color="auto"/>
              <w:bottom w:val="single" w:sz="8" w:space="0" w:color="auto"/>
              <w:right w:val="single" w:sz="6" w:space="0" w:color="auto"/>
            </w:tcBorders>
          </w:tcPr>
          <w:p w:rsidR="00313E6C" w:rsidRPr="007A5D89" w:rsidRDefault="00231504" w:rsidP="00313E6C">
            <w:pPr>
              <w:autoSpaceDN w:val="0"/>
              <w:adjustRightInd w:val="0"/>
              <w:ind w:firstLine="0"/>
              <w:rPr>
                <w:sz w:val="20"/>
                <w:szCs w:val="20"/>
              </w:rPr>
            </w:pPr>
            <w:r>
              <w:rPr>
                <w:sz w:val="20"/>
                <w:szCs w:val="20"/>
              </w:rPr>
              <w:t>Постоянные или временные гаражи, стоянки для хранения служебного автотранспорта</w:t>
            </w:r>
            <w:r w:rsidR="00313E6C" w:rsidRPr="007A5D89">
              <w:rPr>
                <w:sz w:val="20"/>
                <w:szCs w:val="20"/>
              </w:rPr>
              <w:t>.</w:t>
            </w:r>
          </w:p>
        </w:tc>
        <w:tc>
          <w:tcPr>
            <w:tcW w:w="5812" w:type="dxa"/>
            <w:tcBorders>
              <w:top w:val="single" w:sz="6" w:space="0" w:color="auto"/>
              <w:left w:val="single" w:sz="6" w:space="0" w:color="auto"/>
              <w:bottom w:val="single" w:sz="8"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Предельная высота объекта – </w:t>
            </w:r>
            <w:r w:rsidRPr="00C23B3B">
              <w:rPr>
                <w:rFonts w:eastAsia="Calibri"/>
                <w:sz w:val="20"/>
                <w:szCs w:val="20"/>
                <w:highlight w:val="yellow"/>
                <w:lang w:eastAsia="en-US"/>
              </w:rPr>
              <w:t>4 м</w:t>
            </w:r>
            <w:r w:rsidRPr="007A5D89">
              <w:rPr>
                <w:rFonts w:eastAsia="Calibri"/>
                <w:sz w:val="20"/>
                <w:szCs w:val="20"/>
                <w:lang w:eastAsia="en-US"/>
              </w:rPr>
              <w:t>.</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Этажность объекта – 1 этаж.</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313E6C" w:rsidRPr="007A5D89" w:rsidRDefault="000D017D" w:rsidP="00313E6C">
            <w:pPr>
              <w:autoSpaceDE w:val="0"/>
              <w:autoSpaceDN w:val="0"/>
              <w:adjustRightInd w:val="0"/>
              <w:ind w:firstLine="0"/>
              <w:jc w:val="both"/>
              <w:rPr>
                <w:sz w:val="20"/>
                <w:szCs w:val="20"/>
              </w:rPr>
            </w:pPr>
            <w:proofErr w:type="gramStart"/>
            <w:r>
              <w:rPr>
                <w:sz w:val="20"/>
                <w:szCs w:val="20"/>
              </w:rPr>
              <w:t>Здания и сооружения</w:t>
            </w:r>
            <w:r w:rsidR="00313E6C"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w:t>
            </w:r>
            <w:r w:rsidR="00313E6C" w:rsidRPr="007A5D89">
              <w:rPr>
                <w:sz w:val="20"/>
                <w:szCs w:val="20"/>
              </w:rPr>
              <w:lastRenderedPageBreak/>
              <w:t>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13E6C" w:rsidRPr="007A5D89" w:rsidRDefault="00313E6C" w:rsidP="00FA0C40">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sz w:val="20"/>
                <w:szCs w:val="20"/>
              </w:rPr>
            </w:pPr>
            <w:r w:rsidRPr="007A5D89">
              <w:rPr>
                <w:sz w:val="20"/>
                <w:szCs w:val="20"/>
              </w:rPr>
              <w:lastRenderedPageBreak/>
              <w:t>Минимальный отступ от красной линии улицы до объектов – 5 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w:t>
            </w:r>
            <w:r w:rsidRPr="000E2689">
              <w:rPr>
                <w:rFonts w:ascii="Liberation Serif" w:hAnsi="Liberation Serif"/>
                <w:sz w:val="20"/>
              </w:rPr>
              <w:lastRenderedPageBreak/>
              <w:t>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13E6C" w:rsidRPr="007A5D89" w:rsidRDefault="00313E6C" w:rsidP="00313E6C">
      <w:pPr>
        <w:rPr>
          <w:rFonts w:eastAsia="Calibri"/>
          <w:b/>
          <w:sz w:val="20"/>
          <w:szCs w:val="20"/>
          <w:lang w:eastAsia="en-US"/>
        </w:rPr>
      </w:pPr>
    </w:p>
    <w:p w:rsidR="00313E6C" w:rsidRDefault="00313E6C" w:rsidP="00313E6C">
      <w:pPr>
        <w:rPr>
          <w:rFonts w:eastAsia="Calibri"/>
          <w:b/>
          <w:sz w:val="20"/>
          <w:szCs w:val="20"/>
          <w:lang w:eastAsia="en-US"/>
        </w:rPr>
      </w:pPr>
      <w:r w:rsidRPr="007A5D89">
        <w:rPr>
          <w:rFonts w:eastAsia="Calibri"/>
          <w:b/>
          <w:sz w:val="20"/>
          <w:szCs w:val="20"/>
          <w:lang w:eastAsia="en-US"/>
        </w:rPr>
        <w:t xml:space="preserve">2.   УСЛОВНО </w:t>
      </w:r>
      <w:r w:rsidR="00FA0C40">
        <w:rPr>
          <w:rFonts w:eastAsia="Calibri"/>
          <w:b/>
          <w:sz w:val="20"/>
          <w:szCs w:val="20"/>
          <w:lang w:eastAsia="en-US"/>
        </w:rPr>
        <w:t>РАЗРЕШЁННЫЕ ВИДЫ ИСПОЛЬЗОВАНИЯ</w:t>
      </w:r>
    </w:p>
    <w:p w:rsidR="00FA0C40" w:rsidRDefault="00FA0C40" w:rsidP="00313E6C">
      <w:pPr>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FA0C40" w:rsidRPr="007A5D89" w:rsidTr="00632941">
        <w:trPr>
          <w:trHeight w:val="692"/>
        </w:trPr>
        <w:tc>
          <w:tcPr>
            <w:tcW w:w="675" w:type="dxa"/>
            <w:vMerge w:val="restart"/>
            <w:vAlign w:val="center"/>
          </w:tcPr>
          <w:p w:rsidR="00FA0C40" w:rsidRPr="00AE6459" w:rsidRDefault="00FA0C40" w:rsidP="00632941">
            <w:pPr>
              <w:ind w:firstLine="0"/>
              <w:jc w:val="center"/>
              <w:rPr>
                <w:b/>
                <w:sz w:val="20"/>
                <w:szCs w:val="20"/>
              </w:rPr>
            </w:pPr>
            <w:r w:rsidRPr="00AE6459">
              <w:rPr>
                <w:b/>
                <w:sz w:val="20"/>
                <w:szCs w:val="20"/>
              </w:rPr>
              <w:t>КОД</w:t>
            </w:r>
          </w:p>
        </w:tc>
        <w:tc>
          <w:tcPr>
            <w:tcW w:w="5387" w:type="dxa"/>
            <w:gridSpan w:val="2"/>
            <w:vAlign w:val="center"/>
          </w:tcPr>
          <w:p w:rsidR="00FA0C40" w:rsidRPr="00AE6459" w:rsidRDefault="00FA0C40" w:rsidP="00632941">
            <w:pPr>
              <w:ind w:firstLine="0"/>
              <w:jc w:val="center"/>
              <w:rPr>
                <w:b/>
                <w:sz w:val="20"/>
                <w:szCs w:val="20"/>
              </w:rPr>
            </w:pPr>
            <w:r w:rsidRPr="00AE6459">
              <w:rPr>
                <w:b/>
                <w:sz w:val="20"/>
                <w:szCs w:val="20"/>
              </w:rPr>
              <w:t xml:space="preserve">ВИДЫ РАЗРЕШЕННОГО ИСПОЛЬЗОВАНИЯ </w:t>
            </w:r>
          </w:p>
        </w:tc>
        <w:tc>
          <w:tcPr>
            <w:tcW w:w="5812" w:type="dxa"/>
            <w:vMerge w:val="restart"/>
            <w:vAlign w:val="center"/>
          </w:tcPr>
          <w:p w:rsidR="00FA0C40" w:rsidRPr="00AE6459" w:rsidRDefault="00FA0C40" w:rsidP="00632941">
            <w:pPr>
              <w:ind w:firstLine="0"/>
              <w:jc w:val="center"/>
              <w:rPr>
                <w:b/>
                <w:sz w:val="20"/>
                <w:szCs w:val="20"/>
              </w:rPr>
            </w:pPr>
            <w:r w:rsidRPr="00AE645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FA0C40" w:rsidRPr="00AE6459" w:rsidRDefault="00FA0C40" w:rsidP="00632941">
            <w:pPr>
              <w:ind w:firstLine="0"/>
              <w:jc w:val="center"/>
              <w:rPr>
                <w:b/>
                <w:sz w:val="20"/>
                <w:szCs w:val="20"/>
              </w:rPr>
            </w:pPr>
            <w:r w:rsidRPr="00AE6459">
              <w:rPr>
                <w:b/>
                <w:sz w:val="20"/>
                <w:szCs w:val="20"/>
              </w:rPr>
              <w:t>ОГРАНИЧЕНИЯ ИСПОЛЬЗОВАНИЯ ЗЕМЕЛЬНЫХ УЧАСТКОВ И ОБЪЕКТОВ КАПИТАЛЬНОГО СТРОИТЕЛЬСТВА</w:t>
            </w:r>
          </w:p>
        </w:tc>
      </w:tr>
      <w:tr w:rsidR="00FA0C40" w:rsidRPr="007A5D89" w:rsidTr="00632941">
        <w:trPr>
          <w:trHeight w:val="505"/>
        </w:trPr>
        <w:tc>
          <w:tcPr>
            <w:tcW w:w="675" w:type="dxa"/>
            <w:vMerge/>
          </w:tcPr>
          <w:p w:rsidR="00FA0C40" w:rsidRPr="00AE6459" w:rsidRDefault="00FA0C40" w:rsidP="00632941">
            <w:pPr>
              <w:ind w:firstLine="0"/>
              <w:jc w:val="center"/>
              <w:rPr>
                <w:b/>
                <w:sz w:val="20"/>
                <w:szCs w:val="20"/>
              </w:rPr>
            </w:pPr>
          </w:p>
        </w:tc>
        <w:tc>
          <w:tcPr>
            <w:tcW w:w="2694" w:type="dxa"/>
            <w:vAlign w:val="center"/>
          </w:tcPr>
          <w:p w:rsidR="00FA0C40" w:rsidRPr="00AE6459" w:rsidRDefault="00FA0C40" w:rsidP="00632941">
            <w:pPr>
              <w:ind w:firstLine="0"/>
              <w:jc w:val="center"/>
              <w:rPr>
                <w:b/>
                <w:sz w:val="20"/>
                <w:szCs w:val="20"/>
              </w:rPr>
            </w:pPr>
            <w:r w:rsidRPr="00AE6459">
              <w:rPr>
                <w:b/>
                <w:sz w:val="20"/>
                <w:szCs w:val="20"/>
              </w:rPr>
              <w:t>ЗЕМЕЛЬНЫХ УЧАСТКОВ</w:t>
            </w:r>
          </w:p>
        </w:tc>
        <w:tc>
          <w:tcPr>
            <w:tcW w:w="2693" w:type="dxa"/>
            <w:vAlign w:val="center"/>
          </w:tcPr>
          <w:p w:rsidR="00FA0C40" w:rsidRPr="00AE6459" w:rsidRDefault="00FA0C40" w:rsidP="00632941">
            <w:pPr>
              <w:ind w:firstLine="0"/>
              <w:jc w:val="center"/>
              <w:rPr>
                <w:b/>
                <w:sz w:val="20"/>
                <w:szCs w:val="20"/>
              </w:rPr>
            </w:pPr>
            <w:r w:rsidRPr="00AE6459">
              <w:rPr>
                <w:b/>
                <w:sz w:val="20"/>
                <w:szCs w:val="20"/>
              </w:rPr>
              <w:t>ОБЪЕКТОВ КАПИТАЛЬНОГО СТРОИТЕЛЬСТВА</w:t>
            </w:r>
          </w:p>
        </w:tc>
        <w:tc>
          <w:tcPr>
            <w:tcW w:w="5812" w:type="dxa"/>
            <w:vMerge/>
            <w:vAlign w:val="center"/>
          </w:tcPr>
          <w:p w:rsidR="00FA0C40" w:rsidRPr="00AE6459" w:rsidRDefault="00FA0C40" w:rsidP="00632941">
            <w:pPr>
              <w:ind w:firstLine="0"/>
              <w:jc w:val="center"/>
              <w:rPr>
                <w:b/>
                <w:sz w:val="20"/>
                <w:szCs w:val="20"/>
              </w:rPr>
            </w:pPr>
          </w:p>
        </w:tc>
        <w:tc>
          <w:tcPr>
            <w:tcW w:w="3402" w:type="dxa"/>
            <w:vMerge/>
            <w:vAlign w:val="center"/>
          </w:tcPr>
          <w:p w:rsidR="00FA0C40" w:rsidRPr="00AE6459" w:rsidRDefault="00FA0C40" w:rsidP="00632941">
            <w:pPr>
              <w:ind w:firstLine="0"/>
              <w:jc w:val="center"/>
              <w:rPr>
                <w:b/>
                <w:sz w:val="20"/>
                <w:szCs w:val="20"/>
              </w:rPr>
            </w:pPr>
          </w:p>
        </w:tc>
      </w:tr>
      <w:tr w:rsidR="00FA0C40" w:rsidRPr="007A5D89" w:rsidTr="00632941">
        <w:tc>
          <w:tcPr>
            <w:tcW w:w="675" w:type="dxa"/>
          </w:tcPr>
          <w:p w:rsidR="00FA0C40" w:rsidRPr="00AE6459" w:rsidRDefault="00FA0C40" w:rsidP="00632941">
            <w:pPr>
              <w:autoSpaceDN w:val="0"/>
              <w:adjustRightInd w:val="0"/>
              <w:ind w:firstLine="0"/>
              <w:jc w:val="both"/>
              <w:rPr>
                <w:sz w:val="20"/>
                <w:szCs w:val="20"/>
              </w:rPr>
            </w:pPr>
            <w:r w:rsidRPr="00AE6459">
              <w:rPr>
                <w:sz w:val="20"/>
                <w:szCs w:val="20"/>
              </w:rPr>
              <w:t>6.8</w:t>
            </w:r>
          </w:p>
        </w:tc>
        <w:tc>
          <w:tcPr>
            <w:tcW w:w="2694" w:type="dxa"/>
          </w:tcPr>
          <w:p w:rsidR="00FA0C40" w:rsidRPr="00AE6459" w:rsidRDefault="00FA0C40" w:rsidP="00632941">
            <w:pPr>
              <w:autoSpaceDN w:val="0"/>
              <w:adjustRightInd w:val="0"/>
              <w:ind w:firstLine="0"/>
              <w:jc w:val="both"/>
              <w:rPr>
                <w:sz w:val="20"/>
                <w:szCs w:val="20"/>
              </w:rPr>
            </w:pPr>
            <w:r w:rsidRPr="00AE6459">
              <w:rPr>
                <w:sz w:val="20"/>
                <w:szCs w:val="20"/>
              </w:rPr>
              <w:t>Связь</w:t>
            </w:r>
          </w:p>
        </w:tc>
        <w:tc>
          <w:tcPr>
            <w:tcW w:w="2693" w:type="dxa"/>
          </w:tcPr>
          <w:p w:rsidR="00FA0C40" w:rsidRPr="00AE6459" w:rsidRDefault="00725E8F" w:rsidP="00AE6459">
            <w:pPr>
              <w:autoSpaceDN w:val="0"/>
              <w:adjustRightInd w:val="0"/>
              <w:ind w:firstLine="0"/>
              <w:jc w:val="both"/>
              <w:rPr>
                <w:sz w:val="20"/>
                <w:szCs w:val="20"/>
              </w:rPr>
            </w:pPr>
            <w:r w:rsidRPr="00AE6459">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FA0C40" w:rsidRPr="00AE6459">
              <w:rPr>
                <w:sz w:val="20"/>
                <w:szCs w:val="20"/>
              </w:rPr>
              <w:t xml:space="preserve">за исключением объектов связи, размещение которых предусмотрено содержанием видов разрешенного </w:t>
            </w:r>
            <w:r w:rsidR="00FA0C40" w:rsidRPr="00AE6459">
              <w:rPr>
                <w:sz w:val="20"/>
                <w:szCs w:val="20"/>
              </w:rPr>
              <w:lastRenderedPageBreak/>
              <w:t xml:space="preserve">использования с </w:t>
            </w:r>
            <w:hyperlink w:anchor="Par198" w:tooltip="3.1.1" w:history="1">
              <w:r w:rsidR="00FA0C40" w:rsidRPr="00AE6459">
                <w:rPr>
                  <w:sz w:val="20"/>
                  <w:szCs w:val="20"/>
                </w:rPr>
                <w:t>кодами 3.1.1</w:t>
              </w:r>
            </w:hyperlink>
            <w:r w:rsidR="00FA0C40" w:rsidRPr="00AE6459">
              <w:rPr>
                <w:sz w:val="20"/>
                <w:szCs w:val="20"/>
              </w:rPr>
              <w:t xml:space="preserve">, </w:t>
            </w:r>
            <w:hyperlink w:anchor="Par220" w:tooltip="3.2.3" w:history="1">
              <w:r w:rsidR="00FA0C40" w:rsidRPr="00AE6459">
                <w:rPr>
                  <w:sz w:val="20"/>
                  <w:szCs w:val="20"/>
                </w:rPr>
                <w:t>3.2.3</w:t>
              </w:r>
            </w:hyperlink>
          </w:p>
        </w:tc>
        <w:tc>
          <w:tcPr>
            <w:tcW w:w="5812" w:type="dxa"/>
          </w:tcPr>
          <w:p w:rsidR="00FA0C40" w:rsidRPr="00AE6459" w:rsidRDefault="00FA0C40" w:rsidP="00632941">
            <w:pPr>
              <w:ind w:firstLine="0"/>
              <w:rPr>
                <w:rFonts w:eastAsia="Calibri"/>
                <w:sz w:val="20"/>
                <w:szCs w:val="20"/>
                <w:lang w:eastAsia="en-US"/>
              </w:rPr>
            </w:pPr>
            <w:r w:rsidRPr="00AE6459">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FA0C40" w:rsidRPr="00AE6459" w:rsidRDefault="00FA0C40" w:rsidP="00632941">
            <w:pPr>
              <w:ind w:firstLine="0"/>
              <w:rPr>
                <w:rFonts w:eastAsia="Calibri"/>
                <w:strike/>
                <w:sz w:val="20"/>
                <w:szCs w:val="20"/>
                <w:lang w:eastAsia="en-US"/>
              </w:rPr>
            </w:pPr>
            <w:r w:rsidRPr="00AE6459">
              <w:rPr>
                <w:rFonts w:ascii="Liberation Serif" w:hAnsi="Liberation Serif"/>
                <w:sz w:val="20"/>
              </w:rPr>
              <w:t>Ограничения не установлены</w:t>
            </w:r>
          </w:p>
        </w:tc>
      </w:tr>
    </w:tbl>
    <w:p w:rsidR="00FA0C40" w:rsidRDefault="00FA0C40" w:rsidP="00313E6C">
      <w:pPr>
        <w:rPr>
          <w:rFonts w:eastAsia="Calibri"/>
          <w:b/>
          <w:sz w:val="20"/>
          <w:szCs w:val="20"/>
          <w:lang w:eastAsia="en-US"/>
        </w:rPr>
      </w:pPr>
    </w:p>
    <w:p w:rsidR="00313E6C" w:rsidRPr="007A5D89" w:rsidRDefault="00313E6C" w:rsidP="00313E6C">
      <w:pPr>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313E6C" w:rsidRPr="007A5D89" w:rsidRDefault="00313E6C" w:rsidP="00313E6C">
      <w:pPr>
        <w:ind w:firstLine="567"/>
        <w:jc w:val="both"/>
        <w:rPr>
          <w:rFonts w:eastAsia="Calibri"/>
        </w:rPr>
      </w:pPr>
    </w:p>
    <w:p w:rsidR="00313E6C" w:rsidRPr="007A5D89" w:rsidRDefault="00313E6C" w:rsidP="00313E6C">
      <w:pPr>
        <w:ind w:firstLine="567"/>
        <w:jc w:val="both"/>
        <w:rPr>
          <w:rFonts w:eastAsia="Calibri"/>
        </w:rPr>
      </w:pPr>
      <w:r w:rsidRPr="007A5D89">
        <w:rPr>
          <w:rFonts w:eastAsia="Calibri"/>
          <w:lang w:eastAsia="en-US"/>
        </w:rPr>
        <w:t>Градостроительный регламент не распространяется на земельные участки, п</w:t>
      </w:r>
      <w:r w:rsidRPr="007A5D89">
        <w:rPr>
          <w:rFonts w:eastAsia="Calibri"/>
        </w:rPr>
        <w:t>редназначенные для размещения линейных объектов и (или) занятые линейными объектами; в границах территорий общего пользования.</w:t>
      </w:r>
    </w:p>
    <w:p w:rsidR="00DD4AB3" w:rsidRDefault="00DD4AB3" w:rsidP="00CA4273">
      <w:pPr>
        <w:tabs>
          <w:tab w:val="left" w:pos="3544"/>
        </w:tabs>
      </w:pPr>
    </w:p>
    <w:p w:rsidR="00313E6C" w:rsidRPr="00111B58" w:rsidRDefault="00313E6C" w:rsidP="00313E6C">
      <w:pPr>
        <w:ind w:firstLine="567"/>
        <w:jc w:val="both"/>
        <w:outlineLvl w:val="2"/>
        <w:rPr>
          <w:rFonts w:eastAsia="Calibri"/>
        </w:rPr>
      </w:pPr>
      <w:r w:rsidRPr="007A5D89">
        <w:rPr>
          <w:rFonts w:eastAsia="Calibri"/>
          <w:b/>
        </w:rPr>
        <w:t xml:space="preserve">Статья 56. Зона </w:t>
      </w:r>
      <w:proofErr w:type="gramStart"/>
      <w:r w:rsidRPr="007A5D89">
        <w:rPr>
          <w:rFonts w:eastAsia="Calibri"/>
          <w:b/>
        </w:rPr>
        <w:t>транспортной</w:t>
      </w:r>
      <w:proofErr w:type="gramEnd"/>
      <w:r w:rsidRPr="007A5D89">
        <w:rPr>
          <w:rFonts w:eastAsia="Calibri"/>
          <w:b/>
        </w:rPr>
        <w:t xml:space="preserve"> инфраструктуры (Т-2)</w:t>
      </w:r>
      <w:r w:rsidR="00111B58">
        <w:rPr>
          <w:rFonts w:eastAsia="Calibri"/>
          <w:b/>
        </w:rPr>
        <w:t xml:space="preserve"> </w:t>
      </w:r>
    </w:p>
    <w:p w:rsidR="00313E6C" w:rsidRPr="007A5D89" w:rsidRDefault="00313E6C" w:rsidP="00313E6C">
      <w:pPr>
        <w:rPr>
          <w:rFonts w:eastAsia="Calibri"/>
          <w:lang w:eastAsia="en-US"/>
        </w:rPr>
      </w:pPr>
    </w:p>
    <w:p w:rsidR="00313E6C" w:rsidRPr="007A5D89" w:rsidRDefault="00313E6C" w:rsidP="00313E6C">
      <w:pPr>
        <w:rPr>
          <w:b/>
          <w:sz w:val="20"/>
          <w:szCs w:val="20"/>
        </w:rPr>
      </w:pPr>
      <w:r w:rsidRPr="007A5D89">
        <w:rPr>
          <w:b/>
          <w:sz w:val="20"/>
          <w:szCs w:val="20"/>
        </w:rPr>
        <w:t>1.   ОСНОВНЫЕ ВИДЫ РАЗРЕШЁННОГО ИСПОЛЬЗОВАНИЯ</w:t>
      </w:r>
    </w:p>
    <w:p w:rsidR="00313E6C" w:rsidRPr="007A5D89" w:rsidRDefault="00313E6C" w:rsidP="00313E6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13E6C" w:rsidRPr="007A5D89" w:rsidTr="00313E6C">
        <w:trPr>
          <w:trHeight w:val="692"/>
        </w:trPr>
        <w:tc>
          <w:tcPr>
            <w:tcW w:w="817" w:type="dxa"/>
            <w:vMerge w:val="restart"/>
            <w:vAlign w:val="center"/>
          </w:tcPr>
          <w:p w:rsidR="00313E6C" w:rsidRPr="007A5D89" w:rsidRDefault="00313E6C" w:rsidP="00313E6C">
            <w:pPr>
              <w:ind w:firstLine="0"/>
              <w:jc w:val="center"/>
              <w:rPr>
                <w:b/>
                <w:sz w:val="20"/>
                <w:szCs w:val="20"/>
              </w:rPr>
            </w:pPr>
            <w:r>
              <w:rPr>
                <w:b/>
                <w:sz w:val="20"/>
                <w:szCs w:val="20"/>
              </w:rPr>
              <w:t>КОД</w:t>
            </w:r>
          </w:p>
        </w:tc>
        <w:tc>
          <w:tcPr>
            <w:tcW w:w="5245" w:type="dxa"/>
            <w:gridSpan w:val="2"/>
            <w:vAlign w:val="center"/>
          </w:tcPr>
          <w:p w:rsidR="00313E6C" w:rsidRPr="007A5D89" w:rsidRDefault="00313E6C" w:rsidP="00313E6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313E6C" w:rsidRPr="007A5D89" w:rsidRDefault="00313E6C" w:rsidP="00313E6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13E6C" w:rsidRPr="007A5D89" w:rsidRDefault="00313E6C" w:rsidP="00313E6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13E6C" w:rsidRPr="007A5D89" w:rsidTr="00313E6C">
        <w:trPr>
          <w:trHeight w:val="505"/>
        </w:trPr>
        <w:tc>
          <w:tcPr>
            <w:tcW w:w="817" w:type="dxa"/>
            <w:vMerge/>
          </w:tcPr>
          <w:p w:rsidR="00313E6C" w:rsidRPr="007A5D89" w:rsidRDefault="00313E6C" w:rsidP="00313E6C">
            <w:pPr>
              <w:ind w:firstLine="0"/>
              <w:jc w:val="center"/>
              <w:rPr>
                <w:b/>
                <w:sz w:val="20"/>
                <w:szCs w:val="20"/>
              </w:rPr>
            </w:pPr>
          </w:p>
        </w:tc>
        <w:tc>
          <w:tcPr>
            <w:tcW w:w="2552" w:type="dxa"/>
            <w:vAlign w:val="center"/>
          </w:tcPr>
          <w:p w:rsidR="00313E6C" w:rsidRPr="007A5D89" w:rsidRDefault="00313E6C" w:rsidP="00313E6C">
            <w:pPr>
              <w:ind w:firstLine="0"/>
              <w:jc w:val="center"/>
              <w:rPr>
                <w:b/>
                <w:sz w:val="20"/>
                <w:szCs w:val="20"/>
              </w:rPr>
            </w:pPr>
            <w:r w:rsidRPr="007A5D89">
              <w:rPr>
                <w:b/>
                <w:sz w:val="20"/>
                <w:szCs w:val="20"/>
              </w:rPr>
              <w:t>ЗЕМЕЛЬНЫХ УЧАСТКОВ</w:t>
            </w:r>
          </w:p>
        </w:tc>
        <w:tc>
          <w:tcPr>
            <w:tcW w:w="2693" w:type="dxa"/>
            <w:vAlign w:val="center"/>
          </w:tcPr>
          <w:p w:rsidR="00313E6C" w:rsidRPr="007A5D89" w:rsidRDefault="00313E6C" w:rsidP="00313E6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313E6C" w:rsidRPr="007A5D89" w:rsidRDefault="00313E6C" w:rsidP="00313E6C">
            <w:pPr>
              <w:ind w:firstLine="0"/>
              <w:jc w:val="center"/>
              <w:rPr>
                <w:b/>
                <w:sz w:val="20"/>
                <w:szCs w:val="20"/>
              </w:rPr>
            </w:pPr>
          </w:p>
        </w:tc>
        <w:tc>
          <w:tcPr>
            <w:tcW w:w="3402" w:type="dxa"/>
            <w:vMerge/>
            <w:vAlign w:val="center"/>
          </w:tcPr>
          <w:p w:rsidR="00313E6C" w:rsidRPr="007A5D89" w:rsidRDefault="00313E6C" w:rsidP="00313E6C">
            <w:pPr>
              <w:ind w:firstLine="0"/>
              <w:jc w:val="center"/>
              <w:rPr>
                <w:b/>
                <w:sz w:val="20"/>
                <w:szCs w:val="20"/>
              </w:rPr>
            </w:pPr>
          </w:p>
        </w:tc>
      </w:tr>
      <w:tr w:rsidR="00313E6C" w:rsidRPr="007A5D89" w:rsidTr="00313E6C">
        <w:tc>
          <w:tcPr>
            <w:tcW w:w="817" w:type="dxa"/>
          </w:tcPr>
          <w:p w:rsidR="00313E6C" w:rsidRPr="007A5D89" w:rsidRDefault="00313E6C" w:rsidP="00313E6C">
            <w:pPr>
              <w:autoSpaceDN w:val="0"/>
              <w:adjustRightInd w:val="0"/>
              <w:ind w:firstLine="0"/>
              <w:rPr>
                <w:sz w:val="20"/>
                <w:szCs w:val="20"/>
              </w:rPr>
            </w:pPr>
            <w:r>
              <w:rPr>
                <w:sz w:val="20"/>
                <w:szCs w:val="20"/>
              </w:rPr>
              <w:t>7.2</w:t>
            </w:r>
          </w:p>
        </w:tc>
        <w:tc>
          <w:tcPr>
            <w:tcW w:w="2552" w:type="dxa"/>
          </w:tcPr>
          <w:p w:rsidR="00313E6C" w:rsidRPr="007A5D89" w:rsidRDefault="00313E6C" w:rsidP="00313E6C">
            <w:pPr>
              <w:autoSpaceDN w:val="0"/>
              <w:adjustRightInd w:val="0"/>
              <w:ind w:firstLine="0"/>
              <w:rPr>
                <w:sz w:val="20"/>
                <w:szCs w:val="20"/>
              </w:rPr>
            </w:pPr>
            <w:r w:rsidRPr="007A5D89">
              <w:rPr>
                <w:sz w:val="20"/>
                <w:szCs w:val="20"/>
              </w:rPr>
              <w:t>Автомобильный транспорт</w:t>
            </w:r>
          </w:p>
          <w:p w:rsidR="00313E6C" w:rsidRPr="007A5D89" w:rsidRDefault="00313E6C" w:rsidP="00313E6C">
            <w:pPr>
              <w:ind w:firstLine="0"/>
              <w:rPr>
                <w:rFonts w:eastAsia="Calibri"/>
                <w:sz w:val="20"/>
                <w:szCs w:val="20"/>
                <w:lang w:eastAsia="en-US"/>
              </w:rPr>
            </w:pPr>
          </w:p>
        </w:tc>
        <w:tc>
          <w:tcPr>
            <w:tcW w:w="2693" w:type="dxa"/>
          </w:tcPr>
          <w:p w:rsidR="00313E6C" w:rsidRPr="007A5D89" w:rsidRDefault="000D017D" w:rsidP="00313E6C">
            <w:pPr>
              <w:autoSpaceDN w:val="0"/>
              <w:adjustRightInd w:val="0"/>
              <w:ind w:firstLine="0"/>
              <w:rPr>
                <w:sz w:val="20"/>
                <w:szCs w:val="20"/>
              </w:rPr>
            </w:pPr>
            <w:r>
              <w:rPr>
                <w:sz w:val="20"/>
                <w:szCs w:val="20"/>
              </w:rPr>
              <w:t>Здания и сооружения</w:t>
            </w:r>
            <w:r w:rsidR="00313E6C" w:rsidRPr="007A5D89">
              <w:rPr>
                <w:sz w:val="20"/>
                <w:szCs w:val="20"/>
              </w:rPr>
              <w:t>, предназначенные для обслуживания пассажиров, а также обеспечивающие работу транспортных средств.</w:t>
            </w:r>
          </w:p>
          <w:p w:rsidR="00313E6C" w:rsidRPr="007A5D89" w:rsidRDefault="00313E6C" w:rsidP="00313E6C">
            <w:pPr>
              <w:autoSpaceDN w:val="0"/>
              <w:adjustRightInd w:val="0"/>
              <w:ind w:firstLine="0"/>
              <w:rPr>
                <w:sz w:val="20"/>
                <w:szCs w:val="20"/>
              </w:rPr>
            </w:pPr>
            <w:r w:rsidRPr="007A5D89">
              <w:rPr>
                <w:sz w:val="20"/>
                <w:szCs w:val="20"/>
              </w:rPr>
              <w:t>Объекты, предназначенные для размещения постов органов внутренних дел, ответственных за безопасность дорожного движения</w:t>
            </w:r>
          </w:p>
        </w:tc>
        <w:tc>
          <w:tcPr>
            <w:tcW w:w="5812" w:type="dxa"/>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Минимальный отступ от крас</w:t>
            </w:r>
            <w:r w:rsidR="00AE6459">
              <w:rPr>
                <w:rFonts w:eastAsia="Calibri"/>
                <w:sz w:val="20"/>
                <w:szCs w:val="20"/>
                <w:lang w:eastAsia="en-US"/>
              </w:rPr>
              <w:t>ной линии улицы до объектов – 5</w:t>
            </w:r>
            <w:r w:rsidRPr="007A5D89">
              <w:rPr>
                <w:rFonts w:eastAsia="Calibri"/>
                <w:sz w:val="20"/>
                <w:szCs w:val="20"/>
                <w:lang w:eastAsia="en-US"/>
              </w:rPr>
              <w:t>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8"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t>7.3</w:t>
            </w:r>
          </w:p>
        </w:tc>
        <w:tc>
          <w:tcPr>
            <w:tcW w:w="2552" w:type="dxa"/>
            <w:tcBorders>
              <w:top w:val="single" w:sz="6" w:space="0" w:color="auto"/>
              <w:left w:val="single" w:sz="8" w:space="0" w:color="auto"/>
              <w:bottom w:val="single" w:sz="8" w:space="0" w:color="auto"/>
              <w:right w:val="single" w:sz="6" w:space="0" w:color="auto"/>
            </w:tcBorders>
            <w:hideMark/>
          </w:tcPr>
          <w:p w:rsidR="00313E6C" w:rsidRPr="007A5D89" w:rsidRDefault="00313E6C" w:rsidP="00313E6C">
            <w:pPr>
              <w:autoSpaceDN w:val="0"/>
              <w:adjustRightInd w:val="0"/>
              <w:ind w:firstLine="0"/>
              <w:rPr>
                <w:sz w:val="20"/>
                <w:szCs w:val="20"/>
              </w:rPr>
            </w:pPr>
            <w:r w:rsidRPr="007A5D89">
              <w:rPr>
                <w:sz w:val="20"/>
                <w:szCs w:val="20"/>
              </w:rPr>
              <w:t>Водный транспорт</w:t>
            </w:r>
          </w:p>
        </w:tc>
        <w:tc>
          <w:tcPr>
            <w:tcW w:w="2693" w:type="dxa"/>
            <w:tcBorders>
              <w:top w:val="single" w:sz="6" w:space="0" w:color="auto"/>
              <w:left w:val="single" w:sz="6" w:space="0" w:color="auto"/>
              <w:bottom w:val="single" w:sz="8" w:space="0" w:color="auto"/>
              <w:right w:val="single" w:sz="6" w:space="0" w:color="auto"/>
            </w:tcBorders>
            <w:hideMark/>
          </w:tcPr>
          <w:p w:rsidR="00313E6C" w:rsidRPr="007A5D89" w:rsidRDefault="00313E6C" w:rsidP="00313E6C">
            <w:pPr>
              <w:autoSpaceDN w:val="0"/>
              <w:adjustRightInd w:val="0"/>
              <w:ind w:firstLine="0"/>
              <w:rPr>
                <w:sz w:val="20"/>
                <w:szCs w:val="20"/>
              </w:rPr>
            </w:pPr>
            <w:r w:rsidRPr="007A5D89">
              <w:rPr>
                <w:sz w:val="20"/>
                <w:szCs w:val="20"/>
              </w:rPr>
              <w:t>Речные порты.</w:t>
            </w:r>
          </w:p>
          <w:p w:rsidR="00313E6C" w:rsidRPr="007A5D89" w:rsidRDefault="00313E6C" w:rsidP="00313E6C">
            <w:pPr>
              <w:autoSpaceDN w:val="0"/>
              <w:adjustRightInd w:val="0"/>
              <w:ind w:firstLine="0"/>
              <w:rPr>
                <w:sz w:val="20"/>
                <w:szCs w:val="20"/>
              </w:rPr>
            </w:pPr>
            <w:r w:rsidRPr="007A5D89">
              <w:rPr>
                <w:sz w:val="20"/>
                <w:szCs w:val="20"/>
              </w:rPr>
              <w:t>Причалы.</w:t>
            </w:r>
          </w:p>
          <w:p w:rsidR="00313E6C" w:rsidRPr="007A5D89" w:rsidRDefault="00313E6C" w:rsidP="00313E6C">
            <w:pPr>
              <w:autoSpaceDN w:val="0"/>
              <w:adjustRightInd w:val="0"/>
              <w:ind w:firstLine="0"/>
              <w:rPr>
                <w:sz w:val="20"/>
                <w:szCs w:val="20"/>
              </w:rPr>
            </w:pPr>
            <w:r w:rsidRPr="007A5D89">
              <w:rPr>
                <w:sz w:val="20"/>
                <w:szCs w:val="20"/>
              </w:rPr>
              <w:t>Пристани.</w:t>
            </w:r>
          </w:p>
          <w:p w:rsidR="00313E6C" w:rsidRPr="007A5D89" w:rsidRDefault="00313E6C" w:rsidP="00313E6C">
            <w:pPr>
              <w:autoSpaceDN w:val="0"/>
              <w:adjustRightInd w:val="0"/>
              <w:ind w:firstLine="0"/>
              <w:rPr>
                <w:sz w:val="20"/>
                <w:szCs w:val="20"/>
              </w:rPr>
            </w:pPr>
            <w:r w:rsidRPr="007A5D89">
              <w:rPr>
                <w:sz w:val="20"/>
                <w:szCs w:val="20"/>
              </w:rPr>
              <w:t>Гидротехнические сооружения.</w:t>
            </w:r>
          </w:p>
          <w:p w:rsidR="00313E6C" w:rsidRPr="007A5D89" w:rsidRDefault="00313E6C" w:rsidP="00313E6C">
            <w:pPr>
              <w:autoSpaceDN w:val="0"/>
              <w:adjustRightInd w:val="0"/>
              <w:ind w:firstLine="0"/>
              <w:rPr>
                <w:sz w:val="20"/>
                <w:szCs w:val="20"/>
              </w:rPr>
            </w:pPr>
            <w:r w:rsidRPr="007A5D89">
              <w:rPr>
                <w:sz w:val="20"/>
                <w:szCs w:val="20"/>
              </w:rPr>
              <w:t xml:space="preserve">Иные объекты, необходимые для обеспечения судоходства и </w:t>
            </w:r>
            <w:r w:rsidRPr="007A5D89">
              <w:rPr>
                <w:sz w:val="20"/>
                <w:szCs w:val="20"/>
              </w:rPr>
              <w:lastRenderedPageBreak/>
              <w:t>водных перевозок</w:t>
            </w:r>
          </w:p>
        </w:tc>
        <w:tc>
          <w:tcPr>
            <w:tcW w:w="5812" w:type="dxa"/>
            <w:tcBorders>
              <w:top w:val="single" w:sz="6" w:space="0" w:color="auto"/>
              <w:left w:val="single" w:sz="6" w:space="0" w:color="auto"/>
              <w:bottom w:val="single" w:sz="8" w:space="0" w:color="auto"/>
              <w:right w:val="single" w:sz="6" w:space="0" w:color="auto"/>
            </w:tcBorders>
            <w:hideMark/>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 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Иные предельные параметры разрешенного строительства, реконструкции объектов капитального строительства не </w:t>
            </w:r>
            <w:r w:rsidRPr="007A5D89">
              <w:rPr>
                <w:rFonts w:eastAsia="Calibri"/>
                <w:sz w:val="20"/>
                <w:szCs w:val="20"/>
                <w:lang w:eastAsia="en-US"/>
              </w:rPr>
              <w:lastRenderedPageBreak/>
              <w:t>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lastRenderedPageBreak/>
              <w:t>3.1</w:t>
            </w:r>
          </w:p>
        </w:tc>
        <w:tc>
          <w:tcPr>
            <w:tcW w:w="2552"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313E6C" w:rsidRPr="007A5D89" w:rsidRDefault="000D017D" w:rsidP="00313E6C">
            <w:pPr>
              <w:autoSpaceDE w:val="0"/>
              <w:autoSpaceDN w:val="0"/>
              <w:adjustRightInd w:val="0"/>
              <w:ind w:firstLine="0"/>
              <w:jc w:val="both"/>
              <w:rPr>
                <w:sz w:val="20"/>
                <w:szCs w:val="20"/>
              </w:rPr>
            </w:pPr>
            <w:proofErr w:type="gramStart"/>
            <w:r>
              <w:rPr>
                <w:sz w:val="20"/>
                <w:szCs w:val="20"/>
              </w:rPr>
              <w:t>Здания и сооружения</w:t>
            </w:r>
            <w:r w:rsidR="00313E6C" w:rsidRPr="007A5D89">
              <w:rPr>
                <w:sz w:val="20"/>
                <w:szCs w:val="20"/>
              </w:rPr>
              <w:t>, обеспечивающие поставку воды, тепла, электричества, газа, отвод канализационных стоков, очистку и уборку объектов недвижимости (котельных, водозаборов,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13E6C" w:rsidRPr="007A5D89" w:rsidRDefault="00313E6C" w:rsidP="00AE6459">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sz w:val="20"/>
                <w:szCs w:val="20"/>
              </w:rPr>
            </w:pPr>
            <w:r w:rsidRPr="007A5D89">
              <w:rPr>
                <w:sz w:val="20"/>
                <w:szCs w:val="20"/>
              </w:rPr>
              <w:t>Минимальный отступ от красной линии улицы до объектов – 5 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w:t>
            </w:r>
            <w:r w:rsidRPr="000E2689">
              <w:rPr>
                <w:rFonts w:ascii="Liberation Serif" w:hAnsi="Liberation Serif"/>
                <w:sz w:val="20"/>
              </w:rPr>
              <w:lastRenderedPageBreak/>
              <w:t>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313E6C" w:rsidRPr="007A5D89" w:rsidRDefault="00313E6C" w:rsidP="00313E6C">
      <w:pPr>
        <w:rPr>
          <w:rFonts w:eastAsia="Calibri"/>
          <w:b/>
          <w:sz w:val="20"/>
          <w:szCs w:val="20"/>
          <w:lang w:eastAsia="en-US"/>
        </w:rPr>
      </w:pPr>
    </w:p>
    <w:p w:rsidR="00313E6C" w:rsidRPr="007A5D89" w:rsidRDefault="00313E6C" w:rsidP="00313E6C">
      <w:pPr>
        <w:rPr>
          <w:rFonts w:eastAsia="Calibri"/>
          <w:b/>
          <w:sz w:val="20"/>
          <w:szCs w:val="20"/>
          <w:lang w:eastAsia="en-US"/>
        </w:rPr>
      </w:pPr>
      <w:r w:rsidRPr="007A5D89">
        <w:rPr>
          <w:rFonts w:eastAsia="Calibri"/>
          <w:b/>
          <w:sz w:val="20"/>
          <w:szCs w:val="20"/>
          <w:lang w:eastAsia="en-US"/>
        </w:rPr>
        <w:t xml:space="preserve">2.   УСЛОВНО РАЗРЕШЁННЫЕ ВИДЫ ИСПОЛЬЗОВАНИЯ: </w:t>
      </w:r>
    </w:p>
    <w:p w:rsidR="00313E6C" w:rsidRPr="007A5D89" w:rsidRDefault="00313E6C" w:rsidP="00313E6C">
      <w:pPr>
        <w:rPr>
          <w:rFonts w:eastAsia="Calibri"/>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313E6C" w:rsidRPr="007A5D89" w:rsidTr="00313E6C">
        <w:trPr>
          <w:trHeight w:val="692"/>
        </w:trPr>
        <w:tc>
          <w:tcPr>
            <w:tcW w:w="817" w:type="dxa"/>
            <w:vMerge w:val="restart"/>
            <w:vAlign w:val="center"/>
          </w:tcPr>
          <w:p w:rsidR="00313E6C" w:rsidRPr="007A5D89" w:rsidRDefault="00313E6C" w:rsidP="00313E6C">
            <w:pPr>
              <w:ind w:firstLine="0"/>
              <w:jc w:val="center"/>
              <w:rPr>
                <w:b/>
                <w:sz w:val="20"/>
                <w:szCs w:val="20"/>
              </w:rPr>
            </w:pPr>
            <w:r>
              <w:rPr>
                <w:b/>
                <w:sz w:val="20"/>
                <w:szCs w:val="20"/>
              </w:rPr>
              <w:t>КОД</w:t>
            </w:r>
          </w:p>
        </w:tc>
        <w:tc>
          <w:tcPr>
            <w:tcW w:w="5245" w:type="dxa"/>
            <w:gridSpan w:val="2"/>
            <w:vAlign w:val="center"/>
          </w:tcPr>
          <w:p w:rsidR="00313E6C" w:rsidRPr="007A5D89" w:rsidRDefault="00313E6C" w:rsidP="00313E6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313E6C" w:rsidRPr="007A5D89" w:rsidRDefault="00313E6C" w:rsidP="00313E6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313E6C" w:rsidRPr="007A5D89" w:rsidRDefault="00313E6C" w:rsidP="00313E6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313E6C" w:rsidRPr="007A5D89" w:rsidTr="00313E6C">
        <w:trPr>
          <w:trHeight w:val="505"/>
        </w:trPr>
        <w:tc>
          <w:tcPr>
            <w:tcW w:w="817" w:type="dxa"/>
            <w:vMerge/>
          </w:tcPr>
          <w:p w:rsidR="00313E6C" w:rsidRPr="007A5D89" w:rsidRDefault="00313E6C" w:rsidP="00313E6C">
            <w:pPr>
              <w:ind w:firstLine="0"/>
              <w:jc w:val="center"/>
              <w:rPr>
                <w:b/>
                <w:sz w:val="20"/>
                <w:szCs w:val="20"/>
              </w:rPr>
            </w:pPr>
          </w:p>
        </w:tc>
        <w:tc>
          <w:tcPr>
            <w:tcW w:w="2552" w:type="dxa"/>
            <w:vAlign w:val="center"/>
          </w:tcPr>
          <w:p w:rsidR="00313E6C" w:rsidRPr="007A5D89" w:rsidRDefault="00313E6C" w:rsidP="00313E6C">
            <w:pPr>
              <w:ind w:firstLine="0"/>
              <w:jc w:val="center"/>
              <w:rPr>
                <w:b/>
                <w:sz w:val="20"/>
                <w:szCs w:val="20"/>
              </w:rPr>
            </w:pPr>
            <w:r w:rsidRPr="007A5D89">
              <w:rPr>
                <w:b/>
                <w:sz w:val="20"/>
                <w:szCs w:val="20"/>
              </w:rPr>
              <w:t>ЗЕМЕЛЬНЫХ УЧАСТКОВ</w:t>
            </w:r>
          </w:p>
        </w:tc>
        <w:tc>
          <w:tcPr>
            <w:tcW w:w="2693" w:type="dxa"/>
            <w:vAlign w:val="center"/>
          </w:tcPr>
          <w:p w:rsidR="00313E6C" w:rsidRPr="007A5D89" w:rsidRDefault="00313E6C" w:rsidP="00313E6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313E6C" w:rsidRPr="007A5D89" w:rsidRDefault="00313E6C" w:rsidP="00313E6C">
            <w:pPr>
              <w:ind w:firstLine="0"/>
              <w:jc w:val="center"/>
              <w:rPr>
                <w:b/>
                <w:sz w:val="20"/>
                <w:szCs w:val="20"/>
              </w:rPr>
            </w:pPr>
          </w:p>
        </w:tc>
        <w:tc>
          <w:tcPr>
            <w:tcW w:w="3402" w:type="dxa"/>
            <w:vMerge/>
            <w:vAlign w:val="center"/>
          </w:tcPr>
          <w:p w:rsidR="00313E6C" w:rsidRPr="007A5D89" w:rsidRDefault="00313E6C" w:rsidP="00313E6C">
            <w:pPr>
              <w:ind w:firstLine="0"/>
              <w:jc w:val="center"/>
              <w:rPr>
                <w:b/>
                <w:sz w:val="20"/>
                <w:szCs w:val="20"/>
              </w:rPr>
            </w:pPr>
          </w:p>
        </w:tc>
      </w:tr>
      <w:tr w:rsidR="00313E6C"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t>4.6</w:t>
            </w:r>
          </w:p>
        </w:tc>
        <w:tc>
          <w:tcPr>
            <w:tcW w:w="2552"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6" w:space="0" w:color="auto"/>
              <w:right w:val="single" w:sz="6" w:space="0" w:color="auto"/>
            </w:tcBorders>
            <w:hideMark/>
          </w:tcPr>
          <w:p w:rsidR="00313E6C" w:rsidRPr="007A5D89" w:rsidRDefault="00A01A0B" w:rsidP="00313E6C">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313E6C" w:rsidRPr="007A5D89" w:rsidRDefault="00313E6C" w:rsidP="00313E6C">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13E6C" w:rsidRPr="007A5D89" w:rsidRDefault="00313E6C" w:rsidP="00313E6C">
            <w:pPr>
              <w:ind w:firstLine="0"/>
              <w:rPr>
                <w:sz w:val="20"/>
                <w:szCs w:val="20"/>
              </w:rPr>
            </w:pPr>
            <w:r w:rsidRPr="007A5D89">
              <w:rPr>
                <w:sz w:val="20"/>
                <w:szCs w:val="20"/>
              </w:rPr>
              <w:t>Минимальный отступ от красной линии улицы до объектов – 5м.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Предельное количество надземных этажей – 3.</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lastRenderedPageBreak/>
              <w:t>4.4</w:t>
            </w:r>
          </w:p>
        </w:tc>
        <w:tc>
          <w:tcPr>
            <w:tcW w:w="2552"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Магазины</w:t>
            </w:r>
          </w:p>
        </w:tc>
        <w:tc>
          <w:tcPr>
            <w:tcW w:w="2693" w:type="dxa"/>
            <w:tcBorders>
              <w:top w:val="single" w:sz="6" w:space="0" w:color="auto"/>
              <w:left w:val="single" w:sz="6" w:space="0" w:color="auto"/>
              <w:bottom w:val="single" w:sz="6" w:space="0" w:color="auto"/>
              <w:right w:val="single" w:sz="6" w:space="0" w:color="auto"/>
            </w:tcBorders>
            <w:hideMark/>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продажи товаров, торговая площадь которых составляет до 5000 кв. м</w:t>
            </w:r>
          </w:p>
        </w:tc>
        <w:tc>
          <w:tcPr>
            <w:tcW w:w="5812" w:type="dxa"/>
            <w:tcBorders>
              <w:top w:val="single" w:sz="6" w:space="0" w:color="auto"/>
              <w:left w:val="single" w:sz="6" w:space="0" w:color="auto"/>
              <w:bottom w:val="single" w:sz="6"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13E6C" w:rsidRPr="007A5D89" w:rsidRDefault="00313E6C" w:rsidP="00313E6C">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313E6C"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Pr>
                <w:sz w:val="20"/>
                <w:szCs w:val="20"/>
              </w:rPr>
              <w:t>3.3</w:t>
            </w:r>
          </w:p>
        </w:tc>
        <w:tc>
          <w:tcPr>
            <w:tcW w:w="2552" w:type="dxa"/>
            <w:tcBorders>
              <w:top w:val="single" w:sz="6" w:space="0" w:color="auto"/>
              <w:left w:val="single" w:sz="8" w:space="0" w:color="auto"/>
              <w:bottom w:val="single" w:sz="6" w:space="0" w:color="auto"/>
              <w:right w:val="single" w:sz="6" w:space="0" w:color="auto"/>
            </w:tcBorders>
          </w:tcPr>
          <w:p w:rsidR="00313E6C" w:rsidRPr="007A5D89" w:rsidRDefault="00313E6C" w:rsidP="00313E6C">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Мастерские мелкого ремонта.</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Ателье.</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Бани.</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Парикмахерские.</w:t>
            </w:r>
          </w:p>
          <w:p w:rsidR="00313E6C" w:rsidRPr="007A5D89" w:rsidRDefault="00313E6C" w:rsidP="00313E6C">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w:t>
            </w:r>
            <w:r w:rsidR="00AE6459">
              <w:rPr>
                <w:rFonts w:eastAsia="Calibri"/>
                <w:sz w:val="20"/>
                <w:szCs w:val="20"/>
                <w:lang w:eastAsia="en-US"/>
              </w:rPr>
              <w:t>ные размеры земельного участка</w:t>
            </w:r>
            <w:r w:rsidRPr="007A5D89">
              <w:rPr>
                <w:rFonts w:eastAsia="Calibri"/>
                <w:sz w:val="20"/>
                <w:szCs w:val="20"/>
                <w:lang w:eastAsia="en-US"/>
              </w:rPr>
              <w:t xml:space="preserve"> для бань – 0,2 га.</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313E6C" w:rsidRPr="007A5D89" w:rsidRDefault="00313E6C" w:rsidP="00313E6C">
            <w:pPr>
              <w:ind w:firstLine="0"/>
              <w:rPr>
                <w:sz w:val="20"/>
                <w:szCs w:val="20"/>
              </w:rPr>
            </w:pPr>
            <w:r w:rsidRPr="007A5D89">
              <w:rPr>
                <w:sz w:val="20"/>
                <w:szCs w:val="20"/>
              </w:rPr>
              <w:t>Минимальный отступ от крас</w:t>
            </w:r>
            <w:r w:rsidR="00AE6459">
              <w:rPr>
                <w:sz w:val="20"/>
                <w:szCs w:val="20"/>
              </w:rPr>
              <w:t>ной линии улицы до объектов – 5</w:t>
            </w:r>
            <w:r w:rsidRPr="007A5D89">
              <w:rPr>
                <w:sz w:val="20"/>
                <w:szCs w:val="20"/>
              </w:rPr>
              <w:t>м.</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313E6C" w:rsidRPr="007A5D89" w:rsidRDefault="00313E6C" w:rsidP="00313E6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A0C40" w:rsidRPr="007A5D89" w:rsidTr="00313E6C">
        <w:trPr>
          <w:trHeight w:val="131"/>
        </w:trPr>
        <w:tc>
          <w:tcPr>
            <w:tcW w:w="817" w:type="dxa"/>
            <w:tcBorders>
              <w:top w:val="single" w:sz="6" w:space="0" w:color="auto"/>
              <w:left w:val="single" w:sz="8" w:space="0" w:color="auto"/>
              <w:bottom w:val="single" w:sz="6" w:space="0" w:color="auto"/>
              <w:right w:val="single" w:sz="6" w:space="0" w:color="auto"/>
            </w:tcBorders>
          </w:tcPr>
          <w:p w:rsidR="00FA0C40" w:rsidRPr="00AE6459" w:rsidRDefault="00FA0C40" w:rsidP="00632941">
            <w:pPr>
              <w:autoSpaceDN w:val="0"/>
              <w:adjustRightInd w:val="0"/>
              <w:ind w:firstLine="0"/>
              <w:jc w:val="both"/>
              <w:rPr>
                <w:sz w:val="20"/>
                <w:szCs w:val="20"/>
              </w:rPr>
            </w:pPr>
            <w:r w:rsidRPr="00AE6459">
              <w:rPr>
                <w:sz w:val="20"/>
                <w:szCs w:val="20"/>
              </w:rPr>
              <w:t>6.8</w:t>
            </w:r>
          </w:p>
        </w:tc>
        <w:tc>
          <w:tcPr>
            <w:tcW w:w="2552" w:type="dxa"/>
            <w:tcBorders>
              <w:top w:val="single" w:sz="6" w:space="0" w:color="auto"/>
              <w:left w:val="single" w:sz="8" w:space="0" w:color="auto"/>
              <w:bottom w:val="single" w:sz="6" w:space="0" w:color="auto"/>
              <w:right w:val="single" w:sz="6" w:space="0" w:color="auto"/>
            </w:tcBorders>
          </w:tcPr>
          <w:p w:rsidR="00FA0C40" w:rsidRPr="00AE6459" w:rsidRDefault="00FA0C40" w:rsidP="00632941">
            <w:pPr>
              <w:autoSpaceDN w:val="0"/>
              <w:adjustRightInd w:val="0"/>
              <w:ind w:firstLine="0"/>
              <w:jc w:val="both"/>
              <w:rPr>
                <w:sz w:val="20"/>
                <w:szCs w:val="20"/>
              </w:rPr>
            </w:pPr>
            <w:r w:rsidRPr="00AE6459">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FA0C40" w:rsidRPr="00AE6459" w:rsidRDefault="00725E8F" w:rsidP="00AE6459">
            <w:pPr>
              <w:autoSpaceDN w:val="0"/>
              <w:adjustRightInd w:val="0"/>
              <w:ind w:firstLine="0"/>
              <w:jc w:val="both"/>
              <w:rPr>
                <w:sz w:val="20"/>
                <w:szCs w:val="20"/>
              </w:rPr>
            </w:pPr>
            <w:r w:rsidRPr="00AE6459">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w:t>
            </w:r>
            <w:r w:rsidRPr="00AE6459">
              <w:rPr>
                <w:sz w:val="20"/>
                <w:szCs w:val="20"/>
              </w:rPr>
              <w:lastRenderedPageBreak/>
              <w:t xml:space="preserve">на кабельных линиях связи, инфраструктура спутниковой связи и телерадиовещания, </w:t>
            </w:r>
            <w:r w:rsidR="00FA0C40" w:rsidRPr="00AE6459">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FA0C40" w:rsidRPr="00AE6459">
                <w:rPr>
                  <w:sz w:val="20"/>
                  <w:szCs w:val="20"/>
                </w:rPr>
                <w:t>кодами 3.1.1</w:t>
              </w:r>
            </w:hyperlink>
            <w:r w:rsidR="00FA0C40" w:rsidRPr="00AE6459">
              <w:rPr>
                <w:sz w:val="20"/>
                <w:szCs w:val="20"/>
              </w:rPr>
              <w:t xml:space="preserve">, </w:t>
            </w:r>
            <w:hyperlink w:anchor="Par220" w:tooltip="3.2.3" w:history="1">
              <w:r w:rsidR="00FA0C40" w:rsidRPr="00AE6459">
                <w:rPr>
                  <w:sz w:val="20"/>
                  <w:szCs w:val="20"/>
                </w:rPr>
                <w:t>3.2.3</w:t>
              </w:r>
            </w:hyperlink>
          </w:p>
        </w:tc>
        <w:tc>
          <w:tcPr>
            <w:tcW w:w="5812" w:type="dxa"/>
            <w:tcBorders>
              <w:top w:val="single" w:sz="6" w:space="0" w:color="auto"/>
              <w:left w:val="single" w:sz="6" w:space="0" w:color="auto"/>
              <w:bottom w:val="single" w:sz="6" w:space="0" w:color="auto"/>
              <w:right w:val="single" w:sz="6" w:space="0" w:color="auto"/>
            </w:tcBorders>
          </w:tcPr>
          <w:p w:rsidR="00FA0C40" w:rsidRPr="00AE6459" w:rsidRDefault="00FA0C40" w:rsidP="00632941">
            <w:pPr>
              <w:ind w:firstLine="0"/>
              <w:rPr>
                <w:rFonts w:eastAsia="Calibri"/>
                <w:sz w:val="20"/>
                <w:szCs w:val="20"/>
                <w:lang w:eastAsia="en-US"/>
              </w:rPr>
            </w:pPr>
            <w:r w:rsidRPr="00AE6459">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A0C40" w:rsidRPr="00AE6459" w:rsidRDefault="00FA0C40" w:rsidP="00632941">
            <w:pPr>
              <w:ind w:firstLine="0"/>
              <w:rPr>
                <w:rFonts w:eastAsia="Calibri"/>
                <w:strike/>
                <w:sz w:val="20"/>
                <w:szCs w:val="20"/>
                <w:lang w:eastAsia="en-US"/>
              </w:rPr>
            </w:pPr>
            <w:r w:rsidRPr="00AE6459">
              <w:rPr>
                <w:rFonts w:ascii="Liberation Serif" w:hAnsi="Liberation Serif"/>
                <w:sz w:val="20"/>
              </w:rPr>
              <w:t>Ограничения не установлены</w:t>
            </w:r>
          </w:p>
        </w:tc>
      </w:tr>
    </w:tbl>
    <w:p w:rsidR="00313E6C" w:rsidRPr="007A5D89" w:rsidRDefault="00313E6C" w:rsidP="00313E6C">
      <w:pPr>
        <w:rPr>
          <w:rFonts w:eastAsia="Calibri"/>
          <w:b/>
          <w:sz w:val="20"/>
          <w:szCs w:val="20"/>
          <w:lang w:eastAsia="en-US"/>
        </w:rPr>
      </w:pPr>
    </w:p>
    <w:p w:rsidR="00313E6C" w:rsidRPr="007A5D89" w:rsidRDefault="00313E6C" w:rsidP="00313E6C">
      <w:pPr>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313E6C" w:rsidRPr="007A5D89" w:rsidRDefault="00313E6C" w:rsidP="00313E6C">
      <w:pPr>
        <w:ind w:firstLine="567"/>
        <w:jc w:val="both"/>
        <w:rPr>
          <w:rFonts w:eastAsia="Calibri"/>
          <w:lang w:eastAsia="en-US"/>
        </w:rPr>
      </w:pPr>
    </w:p>
    <w:p w:rsidR="00313E6C" w:rsidRPr="007A5D89" w:rsidRDefault="00313E6C" w:rsidP="00313E6C">
      <w:pPr>
        <w:ind w:firstLine="567"/>
        <w:jc w:val="both"/>
        <w:rPr>
          <w:rFonts w:eastAsia="Calibri"/>
        </w:rPr>
      </w:pPr>
      <w:r w:rsidRPr="007A5D89">
        <w:rPr>
          <w:rFonts w:eastAsia="Calibri"/>
          <w:lang w:eastAsia="en-US"/>
        </w:rPr>
        <w:t>Градостроительный регламент не распространяется на земельные участки, п</w:t>
      </w:r>
      <w:r w:rsidRPr="007A5D89">
        <w:rPr>
          <w:rFonts w:eastAsia="Calibri"/>
        </w:rPr>
        <w:t>редназначенные для размещения линейных объектов и (или) занятые линейными объектами; в границах территорий общего пользования.</w:t>
      </w:r>
    </w:p>
    <w:p w:rsidR="00313E6C" w:rsidRDefault="00313E6C" w:rsidP="00CA4273">
      <w:pPr>
        <w:tabs>
          <w:tab w:val="left" w:pos="3544"/>
        </w:tabs>
      </w:pPr>
    </w:p>
    <w:p w:rsidR="00C50F9A" w:rsidRPr="007A5D89" w:rsidRDefault="00C50F9A" w:rsidP="00C50F9A">
      <w:pPr>
        <w:ind w:firstLine="567"/>
        <w:jc w:val="both"/>
        <w:outlineLvl w:val="2"/>
        <w:rPr>
          <w:rFonts w:eastAsia="Calibri"/>
          <w:b/>
        </w:rPr>
      </w:pPr>
      <w:r w:rsidRPr="007A5D89">
        <w:rPr>
          <w:rFonts w:eastAsia="Calibri"/>
          <w:b/>
        </w:rPr>
        <w:t>Статья 57. Зона рекреационного назначения (Р)</w:t>
      </w:r>
    </w:p>
    <w:p w:rsidR="00C50F9A" w:rsidRPr="007A5D89" w:rsidRDefault="00C50F9A" w:rsidP="00C50F9A">
      <w:pPr>
        <w:ind w:firstLine="567"/>
        <w:jc w:val="both"/>
        <w:rPr>
          <w:rFonts w:eastAsia="Calibri"/>
        </w:rPr>
      </w:pPr>
    </w:p>
    <w:p w:rsidR="00C50F9A" w:rsidRPr="007A5D89" w:rsidRDefault="00C50F9A" w:rsidP="00C50F9A">
      <w:pPr>
        <w:rPr>
          <w:b/>
          <w:sz w:val="20"/>
          <w:szCs w:val="20"/>
        </w:rPr>
      </w:pPr>
      <w:r w:rsidRPr="007A5D89">
        <w:rPr>
          <w:b/>
          <w:sz w:val="20"/>
          <w:szCs w:val="20"/>
        </w:rPr>
        <w:t>1.   ОСНОВНЫЕ ВИДЫ РАЗРЕШЁННОГО ИСПОЛЬЗОВАНИЯ</w:t>
      </w:r>
    </w:p>
    <w:p w:rsidR="00C50F9A" w:rsidRPr="007A5D89" w:rsidRDefault="00C50F9A" w:rsidP="00C50F9A">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C50F9A" w:rsidRPr="007A5D89" w:rsidTr="00C50F9A">
        <w:trPr>
          <w:trHeight w:val="692"/>
        </w:trPr>
        <w:tc>
          <w:tcPr>
            <w:tcW w:w="817" w:type="dxa"/>
            <w:vMerge w:val="restart"/>
            <w:vAlign w:val="center"/>
          </w:tcPr>
          <w:p w:rsidR="00C50F9A" w:rsidRPr="007A5D89" w:rsidRDefault="00C50F9A" w:rsidP="00C50F9A">
            <w:pPr>
              <w:ind w:firstLine="0"/>
              <w:jc w:val="center"/>
              <w:rPr>
                <w:b/>
                <w:sz w:val="20"/>
                <w:szCs w:val="20"/>
              </w:rPr>
            </w:pPr>
            <w:r>
              <w:rPr>
                <w:b/>
                <w:sz w:val="20"/>
                <w:szCs w:val="20"/>
              </w:rPr>
              <w:t>КОД</w:t>
            </w:r>
          </w:p>
        </w:tc>
        <w:tc>
          <w:tcPr>
            <w:tcW w:w="5245" w:type="dxa"/>
            <w:gridSpan w:val="2"/>
            <w:vAlign w:val="center"/>
          </w:tcPr>
          <w:p w:rsidR="00C50F9A" w:rsidRPr="007A5D89" w:rsidRDefault="00C50F9A" w:rsidP="00C50F9A">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C50F9A" w:rsidRPr="007A5D89" w:rsidRDefault="00C50F9A" w:rsidP="00C50F9A">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50F9A" w:rsidRPr="007A5D89" w:rsidRDefault="00C50F9A" w:rsidP="00C50F9A">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C50F9A" w:rsidRPr="007A5D89" w:rsidTr="00C50F9A">
        <w:trPr>
          <w:trHeight w:val="505"/>
        </w:trPr>
        <w:tc>
          <w:tcPr>
            <w:tcW w:w="817" w:type="dxa"/>
            <w:vMerge/>
          </w:tcPr>
          <w:p w:rsidR="00C50F9A" w:rsidRPr="007A5D89" w:rsidRDefault="00C50F9A" w:rsidP="00C50F9A">
            <w:pPr>
              <w:ind w:firstLine="0"/>
              <w:jc w:val="center"/>
              <w:rPr>
                <w:b/>
                <w:sz w:val="20"/>
                <w:szCs w:val="20"/>
              </w:rPr>
            </w:pPr>
          </w:p>
        </w:tc>
        <w:tc>
          <w:tcPr>
            <w:tcW w:w="2552" w:type="dxa"/>
            <w:vAlign w:val="center"/>
          </w:tcPr>
          <w:p w:rsidR="00C50F9A" w:rsidRPr="007A5D89" w:rsidRDefault="00C50F9A" w:rsidP="00C50F9A">
            <w:pPr>
              <w:ind w:firstLine="0"/>
              <w:jc w:val="center"/>
              <w:rPr>
                <w:b/>
                <w:sz w:val="20"/>
                <w:szCs w:val="20"/>
              </w:rPr>
            </w:pPr>
            <w:r w:rsidRPr="007A5D89">
              <w:rPr>
                <w:b/>
                <w:sz w:val="20"/>
                <w:szCs w:val="20"/>
              </w:rPr>
              <w:t>ЗЕМЕЛЬНЫХ УЧАСТКОВ</w:t>
            </w:r>
          </w:p>
        </w:tc>
        <w:tc>
          <w:tcPr>
            <w:tcW w:w="2693" w:type="dxa"/>
            <w:vAlign w:val="center"/>
          </w:tcPr>
          <w:p w:rsidR="00C50F9A" w:rsidRPr="007A5D89" w:rsidRDefault="00C50F9A" w:rsidP="00C50F9A">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C50F9A" w:rsidRPr="007A5D89" w:rsidRDefault="00C50F9A" w:rsidP="00C50F9A">
            <w:pPr>
              <w:ind w:firstLine="0"/>
              <w:jc w:val="center"/>
              <w:rPr>
                <w:b/>
                <w:sz w:val="20"/>
                <w:szCs w:val="20"/>
              </w:rPr>
            </w:pPr>
          </w:p>
        </w:tc>
        <w:tc>
          <w:tcPr>
            <w:tcW w:w="3402" w:type="dxa"/>
            <w:vMerge/>
            <w:vAlign w:val="center"/>
          </w:tcPr>
          <w:p w:rsidR="00C50F9A" w:rsidRPr="007A5D89" w:rsidRDefault="00C50F9A" w:rsidP="00C50F9A">
            <w:pPr>
              <w:ind w:firstLine="0"/>
              <w:jc w:val="center"/>
              <w:rPr>
                <w:b/>
                <w:sz w:val="20"/>
                <w:szCs w:val="20"/>
              </w:rPr>
            </w:pPr>
          </w:p>
        </w:tc>
      </w:tr>
      <w:tr w:rsidR="00C50F9A" w:rsidRPr="007A5D89" w:rsidTr="00C50F9A">
        <w:trPr>
          <w:trHeight w:val="131"/>
        </w:trPr>
        <w:tc>
          <w:tcPr>
            <w:tcW w:w="817" w:type="dxa"/>
          </w:tcPr>
          <w:p w:rsidR="00C50F9A" w:rsidRPr="007A5D89" w:rsidRDefault="00C50F9A" w:rsidP="00C50F9A">
            <w:pPr>
              <w:widowControl w:val="0"/>
              <w:ind w:firstLine="0"/>
              <w:rPr>
                <w:rFonts w:eastAsia="Calibri"/>
                <w:sz w:val="20"/>
                <w:szCs w:val="20"/>
              </w:rPr>
            </w:pPr>
            <w:r>
              <w:rPr>
                <w:rFonts w:eastAsia="Calibri"/>
                <w:sz w:val="20"/>
                <w:szCs w:val="20"/>
              </w:rPr>
              <w:t>5.0</w:t>
            </w:r>
          </w:p>
        </w:tc>
        <w:tc>
          <w:tcPr>
            <w:tcW w:w="2552" w:type="dxa"/>
          </w:tcPr>
          <w:p w:rsidR="00C50F9A" w:rsidRPr="007A5D89" w:rsidRDefault="00C50F9A" w:rsidP="00C50F9A">
            <w:pPr>
              <w:widowControl w:val="0"/>
              <w:ind w:firstLine="0"/>
              <w:rPr>
                <w:rFonts w:eastAsia="Calibri"/>
                <w:sz w:val="20"/>
                <w:szCs w:val="20"/>
              </w:rPr>
            </w:pPr>
            <w:r w:rsidRPr="007A5D89">
              <w:rPr>
                <w:rFonts w:eastAsia="Calibri"/>
                <w:sz w:val="20"/>
                <w:szCs w:val="20"/>
              </w:rPr>
              <w:t xml:space="preserve">Отдых (рекреация) </w:t>
            </w:r>
          </w:p>
        </w:tc>
        <w:tc>
          <w:tcPr>
            <w:tcW w:w="2693" w:type="dxa"/>
          </w:tcPr>
          <w:p w:rsidR="00C50F9A" w:rsidRPr="007A5D89" w:rsidRDefault="00C50F9A" w:rsidP="00C50F9A">
            <w:pPr>
              <w:autoSpaceDN w:val="0"/>
              <w:adjustRightInd w:val="0"/>
              <w:ind w:firstLine="0"/>
              <w:rPr>
                <w:sz w:val="20"/>
                <w:szCs w:val="20"/>
              </w:rPr>
            </w:pPr>
            <w:r w:rsidRPr="007A5D89">
              <w:rPr>
                <w:sz w:val="20"/>
                <w:szCs w:val="20"/>
              </w:rPr>
              <w:t>Туристические базы</w:t>
            </w:r>
          </w:p>
          <w:p w:rsidR="00C50F9A" w:rsidRPr="007A5D89" w:rsidRDefault="00C50F9A" w:rsidP="00C50F9A">
            <w:pPr>
              <w:autoSpaceDN w:val="0"/>
              <w:adjustRightInd w:val="0"/>
              <w:ind w:firstLine="0"/>
              <w:rPr>
                <w:sz w:val="20"/>
                <w:szCs w:val="20"/>
              </w:rPr>
            </w:pPr>
            <w:r w:rsidRPr="007A5D89">
              <w:rPr>
                <w:sz w:val="20"/>
                <w:szCs w:val="20"/>
              </w:rPr>
              <w:t>Спортивные клубы.</w:t>
            </w:r>
          </w:p>
          <w:p w:rsidR="00C50F9A" w:rsidRPr="007A5D89" w:rsidRDefault="00C50F9A" w:rsidP="00C50F9A">
            <w:pPr>
              <w:autoSpaceDN w:val="0"/>
              <w:adjustRightInd w:val="0"/>
              <w:ind w:firstLine="0"/>
              <w:rPr>
                <w:sz w:val="20"/>
                <w:szCs w:val="20"/>
              </w:rPr>
            </w:pPr>
            <w:r w:rsidRPr="007A5D89">
              <w:rPr>
                <w:sz w:val="20"/>
                <w:szCs w:val="20"/>
              </w:rPr>
              <w:t>Спортивные залы.</w:t>
            </w:r>
          </w:p>
          <w:p w:rsidR="00C50F9A" w:rsidRPr="007A5D89" w:rsidRDefault="00C50F9A" w:rsidP="00C50F9A">
            <w:pPr>
              <w:autoSpaceDN w:val="0"/>
              <w:adjustRightInd w:val="0"/>
              <w:ind w:firstLine="0"/>
              <w:rPr>
                <w:sz w:val="20"/>
                <w:szCs w:val="20"/>
              </w:rPr>
            </w:pPr>
            <w:r w:rsidRPr="007A5D89">
              <w:rPr>
                <w:sz w:val="20"/>
                <w:szCs w:val="20"/>
              </w:rPr>
              <w:t>Бассейны.</w:t>
            </w:r>
          </w:p>
          <w:p w:rsidR="00C50F9A" w:rsidRPr="007A5D89" w:rsidRDefault="00C50F9A" w:rsidP="00C50F9A">
            <w:pPr>
              <w:autoSpaceDN w:val="0"/>
              <w:adjustRightInd w:val="0"/>
              <w:ind w:firstLine="0"/>
              <w:rPr>
                <w:sz w:val="20"/>
                <w:szCs w:val="20"/>
              </w:rPr>
            </w:pPr>
            <w:r w:rsidRPr="007A5D89">
              <w:rPr>
                <w:sz w:val="20"/>
                <w:szCs w:val="20"/>
              </w:rPr>
              <w:t>Спортивные базы.</w:t>
            </w:r>
          </w:p>
          <w:p w:rsidR="00C50F9A" w:rsidRPr="007A5D89" w:rsidRDefault="00C50F9A" w:rsidP="00C50F9A">
            <w:pPr>
              <w:autoSpaceDN w:val="0"/>
              <w:adjustRightInd w:val="0"/>
              <w:ind w:firstLine="0"/>
              <w:rPr>
                <w:sz w:val="20"/>
                <w:szCs w:val="20"/>
              </w:rPr>
            </w:pPr>
            <w:r w:rsidRPr="007A5D89">
              <w:rPr>
                <w:sz w:val="20"/>
                <w:szCs w:val="20"/>
              </w:rPr>
              <w:t>Спортивные лагеря</w:t>
            </w:r>
          </w:p>
          <w:p w:rsidR="00C50F9A" w:rsidRPr="007A5D89" w:rsidRDefault="00C50F9A" w:rsidP="00C50F9A">
            <w:pPr>
              <w:autoSpaceDN w:val="0"/>
              <w:adjustRightInd w:val="0"/>
              <w:ind w:firstLine="0"/>
              <w:rPr>
                <w:sz w:val="20"/>
                <w:szCs w:val="20"/>
              </w:rPr>
            </w:pPr>
            <w:r w:rsidRPr="007A5D89">
              <w:rPr>
                <w:sz w:val="20"/>
                <w:szCs w:val="20"/>
              </w:rPr>
              <w:t xml:space="preserve">Дома охотника или рыболова, сооружений, необходимых для восстановления и поддержания поголовья зверей или количества </w:t>
            </w:r>
            <w:r w:rsidRPr="007A5D89">
              <w:rPr>
                <w:sz w:val="20"/>
                <w:szCs w:val="20"/>
              </w:rPr>
              <w:lastRenderedPageBreak/>
              <w:t>рыбы.</w:t>
            </w:r>
          </w:p>
          <w:p w:rsidR="00C50F9A" w:rsidRPr="007A5D89" w:rsidRDefault="00C50F9A" w:rsidP="00C50F9A">
            <w:pPr>
              <w:autoSpaceDN w:val="0"/>
              <w:adjustRightInd w:val="0"/>
              <w:ind w:firstLine="0"/>
              <w:jc w:val="both"/>
              <w:rPr>
                <w:sz w:val="20"/>
                <w:szCs w:val="20"/>
              </w:rPr>
            </w:pPr>
            <w:r w:rsidRPr="007A5D89">
              <w:rPr>
                <w:sz w:val="20"/>
                <w:szCs w:val="20"/>
              </w:rPr>
              <w:t>Сооружени</w:t>
            </w:r>
            <w:r>
              <w:rPr>
                <w:sz w:val="20"/>
                <w:szCs w:val="20"/>
              </w:rPr>
              <w:t>я</w:t>
            </w:r>
            <w:r w:rsidRPr="007A5D89">
              <w:rPr>
                <w:sz w:val="20"/>
                <w:szCs w:val="20"/>
              </w:rPr>
              <w:t>, предназначенные для причаливания, хранения и обслуживания яхт, катеров, лодок и других маломерных судов.</w:t>
            </w:r>
          </w:p>
          <w:p w:rsidR="00C50F9A" w:rsidRPr="007A5D89" w:rsidRDefault="00C50F9A" w:rsidP="00C50F9A">
            <w:pPr>
              <w:autoSpaceDN w:val="0"/>
              <w:adjustRightInd w:val="0"/>
              <w:ind w:firstLine="0"/>
              <w:jc w:val="both"/>
              <w:rPr>
                <w:sz w:val="20"/>
                <w:szCs w:val="20"/>
              </w:rPr>
            </w:pPr>
            <w:r w:rsidRPr="007A5D89">
              <w:rPr>
                <w:sz w:val="20"/>
                <w:szCs w:val="20"/>
              </w:rPr>
              <w:t>Размещение конноспортивных манежей, не предусматривающих устройство трибун</w:t>
            </w:r>
          </w:p>
          <w:p w:rsidR="00C50F9A" w:rsidRPr="007A5D89" w:rsidRDefault="00C50F9A" w:rsidP="00C50F9A">
            <w:pPr>
              <w:autoSpaceDN w:val="0"/>
              <w:adjustRightInd w:val="0"/>
              <w:ind w:firstLine="0"/>
              <w:jc w:val="both"/>
              <w:rPr>
                <w:sz w:val="20"/>
                <w:szCs w:val="20"/>
              </w:rPr>
            </w:pPr>
          </w:p>
          <w:p w:rsidR="00C50F9A" w:rsidRPr="007A5D89" w:rsidRDefault="00C50F9A" w:rsidP="00C50F9A">
            <w:pPr>
              <w:autoSpaceDN w:val="0"/>
              <w:adjustRightInd w:val="0"/>
              <w:ind w:firstLine="0"/>
              <w:rPr>
                <w:sz w:val="20"/>
                <w:szCs w:val="20"/>
              </w:rPr>
            </w:pPr>
          </w:p>
        </w:tc>
        <w:tc>
          <w:tcPr>
            <w:tcW w:w="5812" w:type="dxa"/>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участка:</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физкультурно-спортивные залы, плавательные бассейны – 3500кв.м./тыс. человек;</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плоскостные сооружения – 2500 </w:t>
            </w:r>
            <w:proofErr w:type="spellStart"/>
            <w:r w:rsidRPr="007A5D89">
              <w:rPr>
                <w:rFonts w:eastAsia="Calibri"/>
                <w:sz w:val="20"/>
                <w:szCs w:val="20"/>
                <w:lang w:eastAsia="en-US"/>
              </w:rPr>
              <w:t>кв.м</w:t>
            </w:r>
            <w:proofErr w:type="spellEnd"/>
            <w:r w:rsidRPr="007A5D89">
              <w:rPr>
                <w:rFonts w:eastAsia="Calibri"/>
                <w:sz w:val="20"/>
                <w:szCs w:val="20"/>
                <w:lang w:eastAsia="en-US"/>
              </w:rPr>
              <w:t>./тыс. человек;</w:t>
            </w:r>
          </w:p>
          <w:p w:rsidR="00C50F9A" w:rsidRPr="007A5D89" w:rsidRDefault="00C50F9A" w:rsidP="00C50F9A">
            <w:pPr>
              <w:ind w:firstLine="0"/>
              <w:rPr>
                <w:rFonts w:eastAsia="Calibri"/>
                <w:sz w:val="20"/>
                <w:szCs w:val="20"/>
                <w:lang w:eastAsia="en-US"/>
              </w:rPr>
            </w:pPr>
            <w:proofErr w:type="gramStart"/>
            <w:r w:rsidRPr="007A5D89">
              <w:rPr>
                <w:rFonts w:eastAsia="Calibri"/>
                <w:sz w:val="20"/>
                <w:szCs w:val="20"/>
                <w:lang w:eastAsia="en-US"/>
              </w:rPr>
              <w:t>- стадионы – 3,5 га при вместимости зрительных мест на 200 человек, 4 га – при вместимости от 400 до 600 человек, 5 га – при вместимости от 600 до 800 человек, 5,5 га при вместимости от 800 до 1000 человек;</w:t>
            </w:r>
            <w:proofErr w:type="gramEnd"/>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спортивно-оздоровительные лагеря – 195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/место;</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лыжные базы – 0,3 га;</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лодочные станции – 1,5 га;</w:t>
            </w:r>
          </w:p>
          <w:p w:rsidR="00C50F9A" w:rsidRPr="007A5D89" w:rsidRDefault="00C50F9A" w:rsidP="00C50F9A">
            <w:pPr>
              <w:ind w:firstLine="0"/>
              <w:rPr>
                <w:rFonts w:eastAsia="Calibri"/>
                <w:sz w:val="20"/>
                <w:szCs w:val="20"/>
                <w:lang w:eastAsia="en-US"/>
              </w:rPr>
            </w:pPr>
            <w:proofErr w:type="gramStart"/>
            <w:r w:rsidRPr="007A5D89">
              <w:rPr>
                <w:rFonts w:eastAsia="Calibri"/>
                <w:sz w:val="20"/>
                <w:szCs w:val="20"/>
                <w:lang w:eastAsia="en-US"/>
              </w:rPr>
              <w:t>- объекты туризма (рекреации) (</w:t>
            </w:r>
            <w:proofErr w:type="spellStart"/>
            <w:r w:rsidRPr="007A5D89">
              <w:rPr>
                <w:rFonts w:eastAsia="Calibri"/>
                <w:sz w:val="20"/>
                <w:szCs w:val="20"/>
                <w:lang w:eastAsia="en-US"/>
              </w:rPr>
              <w:t>кв.м</w:t>
            </w:r>
            <w:proofErr w:type="spellEnd"/>
            <w:r w:rsidRPr="007A5D89">
              <w:rPr>
                <w:rFonts w:eastAsia="Calibri"/>
                <w:sz w:val="20"/>
                <w:szCs w:val="20"/>
                <w:lang w:eastAsia="en-US"/>
              </w:rPr>
              <w:t xml:space="preserve">. на 1 место): территория </w:t>
            </w:r>
            <w:r w:rsidRPr="007A5D89">
              <w:rPr>
                <w:rFonts w:eastAsia="Calibri"/>
                <w:sz w:val="20"/>
                <w:szCs w:val="20"/>
                <w:lang w:eastAsia="en-US"/>
              </w:rPr>
              <w:lastRenderedPageBreak/>
              <w:t>объектов массового кратковременного отдыха – 500; территория объектов массового кратковременного отдыха, интенсивно используемая для активных видов отдыха – 100; отдельная зона массового кратковременного отдыха – 50; для домов отдыха (пансионатов) – 120; для домов отдыха (пансионатов) для семей с детьми – 140; для баз отдыха предприятий и организаций, молодежных лагерей – 140;</w:t>
            </w:r>
            <w:proofErr w:type="gramEnd"/>
            <w:r w:rsidRPr="007A5D89">
              <w:rPr>
                <w:rFonts w:eastAsia="Calibri"/>
                <w:sz w:val="20"/>
                <w:szCs w:val="20"/>
                <w:lang w:eastAsia="en-US"/>
              </w:rPr>
              <w:t xml:space="preserve"> для туристских гостиниц – 50; для туристских баз – 65; для туристских баз для семей с детьми – 95; для мотелей – 75; для кемпингов – 135; для гостиниц от 25 до 100 мест – 55; для гостиниц от 100 до 500 мест – 30.</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для иных объектов отдыха (рекреации) не подлежат установлению. Минимальный отступ от красной линии улицы до объектов – 5 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C50F9A" w:rsidRPr="007A5D89" w:rsidRDefault="00C50F9A" w:rsidP="00C50F9A">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50F9A" w:rsidRPr="007A5D89" w:rsidRDefault="00C50F9A" w:rsidP="00C50F9A">
            <w:pPr>
              <w:widowControl w:val="0"/>
              <w:ind w:firstLine="0"/>
              <w:rPr>
                <w:rFonts w:eastAsia="Calibri"/>
                <w:sz w:val="20"/>
                <w:szCs w:val="20"/>
                <w:lang w:eastAsia="en-US"/>
              </w:rPr>
            </w:pPr>
            <w:r w:rsidRPr="007A5D89">
              <w:rPr>
                <w:rFonts w:eastAsia="Calibri"/>
                <w:sz w:val="20"/>
                <w:szCs w:val="20"/>
              </w:rPr>
              <w:lastRenderedPageBreak/>
              <w:t>Не допускается размещение в санитарно-защитных зонах, установленных в предусмотренном действующим законодательством порядке</w:t>
            </w:r>
          </w:p>
        </w:tc>
      </w:tr>
      <w:tr w:rsidR="00C50F9A" w:rsidRPr="007A5D89" w:rsidTr="00C50F9A">
        <w:trPr>
          <w:trHeight w:val="131"/>
        </w:trPr>
        <w:tc>
          <w:tcPr>
            <w:tcW w:w="817"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ind w:firstLine="0"/>
              <w:rPr>
                <w:rFonts w:eastAsia="Calibri"/>
                <w:sz w:val="20"/>
                <w:szCs w:val="20"/>
              </w:rPr>
            </w:pPr>
            <w:r>
              <w:rPr>
                <w:rFonts w:eastAsia="Calibri"/>
                <w:sz w:val="20"/>
                <w:szCs w:val="20"/>
              </w:rPr>
              <w:lastRenderedPageBreak/>
              <w:t>9.2</w:t>
            </w:r>
          </w:p>
        </w:tc>
        <w:tc>
          <w:tcPr>
            <w:tcW w:w="2552"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ind w:firstLine="0"/>
              <w:rPr>
                <w:rFonts w:eastAsia="Calibri"/>
                <w:sz w:val="20"/>
                <w:szCs w:val="20"/>
              </w:rPr>
            </w:pPr>
            <w:r w:rsidRPr="007A5D89">
              <w:rPr>
                <w:rFonts w:eastAsia="Calibri"/>
                <w:sz w:val="20"/>
                <w:szCs w:val="20"/>
              </w:rPr>
              <w:t>Курортная деятельность</w:t>
            </w:r>
          </w:p>
        </w:tc>
        <w:tc>
          <w:tcPr>
            <w:tcW w:w="2693" w:type="dxa"/>
            <w:tcBorders>
              <w:top w:val="single" w:sz="6" w:space="0" w:color="auto"/>
              <w:left w:val="single" w:sz="6" w:space="0" w:color="auto"/>
              <w:bottom w:val="single" w:sz="8" w:space="0" w:color="auto"/>
              <w:right w:val="single" w:sz="6" w:space="0" w:color="auto"/>
            </w:tcBorders>
          </w:tcPr>
          <w:p w:rsidR="00C50F9A" w:rsidRPr="007A5D89" w:rsidRDefault="00C50F9A" w:rsidP="00C50F9A">
            <w:pPr>
              <w:autoSpaceDN w:val="0"/>
              <w:adjustRightInd w:val="0"/>
              <w:ind w:firstLine="0"/>
              <w:rPr>
                <w:sz w:val="20"/>
                <w:szCs w:val="20"/>
              </w:rPr>
            </w:pPr>
          </w:p>
        </w:tc>
        <w:tc>
          <w:tcPr>
            <w:tcW w:w="5812" w:type="dxa"/>
            <w:tcBorders>
              <w:top w:val="single" w:sz="6" w:space="0" w:color="auto"/>
              <w:left w:val="single" w:sz="6" w:space="0" w:color="auto"/>
              <w:bottom w:val="single" w:sz="8"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Минимальный отступ от крас</w:t>
            </w:r>
            <w:r w:rsidR="00C501B2">
              <w:rPr>
                <w:rFonts w:eastAsia="Calibri"/>
                <w:sz w:val="20"/>
                <w:szCs w:val="20"/>
                <w:lang w:eastAsia="en-US"/>
              </w:rPr>
              <w:t>ной линии улицы до объектов – 5</w:t>
            </w:r>
            <w:r w:rsidRPr="007A5D89">
              <w:rPr>
                <w:rFonts w:eastAsia="Calibri"/>
                <w:sz w:val="20"/>
                <w:szCs w:val="20"/>
                <w:lang w:eastAsia="en-US"/>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этажей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rPr>
              <w:t>Не допускается размещение в санитарно-защитных зонах, установленных в предусмотренном действующим законодательством порядке</w:t>
            </w:r>
          </w:p>
        </w:tc>
      </w:tr>
      <w:tr w:rsidR="00C50F9A" w:rsidRPr="007A5D89" w:rsidTr="00C50F9A">
        <w:trPr>
          <w:trHeight w:val="131"/>
        </w:trPr>
        <w:tc>
          <w:tcPr>
            <w:tcW w:w="817"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ind w:firstLine="0"/>
              <w:rPr>
                <w:rFonts w:eastAsia="Calibri"/>
                <w:sz w:val="20"/>
                <w:szCs w:val="20"/>
              </w:rPr>
            </w:pPr>
            <w:r>
              <w:rPr>
                <w:rFonts w:eastAsia="Calibri"/>
                <w:sz w:val="20"/>
                <w:szCs w:val="20"/>
              </w:rPr>
              <w:t>3.1</w:t>
            </w:r>
          </w:p>
        </w:tc>
        <w:tc>
          <w:tcPr>
            <w:tcW w:w="2552"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ind w:firstLine="0"/>
              <w:rPr>
                <w:rFonts w:eastAsia="Calibri"/>
                <w:sz w:val="20"/>
                <w:szCs w:val="20"/>
              </w:rPr>
            </w:pPr>
            <w:r w:rsidRPr="007A5D89">
              <w:rPr>
                <w:rFonts w:eastAsia="Calibri"/>
                <w:sz w:val="20"/>
                <w:szCs w:val="20"/>
              </w:rPr>
              <w:t>Коммунальное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C50F9A" w:rsidRPr="007A5D89" w:rsidRDefault="000D017D" w:rsidP="00C50F9A">
            <w:pPr>
              <w:autoSpaceDE w:val="0"/>
              <w:autoSpaceDN w:val="0"/>
              <w:adjustRightInd w:val="0"/>
              <w:ind w:firstLine="0"/>
              <w:jc w:val="both"/>
              <w:rPr>
                <w:sz w:val="20"/>
                <w:szCs w:val="20"/>
              </w:rPr>
            </w:pPr>
            <w:proofErr w:type="gramStart"/>
            <w:r>
              <w:rPr>
                <w:sz w:val="20"/>
                <w:szCs w:val="20"/>
              </w:rPr>
              <w:t>Здания и сооружения</w:t>
            </w:r>
            <w:r w:rsidR="00C50F9A"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00C50F9A" w:rsidRPr="007A5D89">
              <w:rPr>
                <w:sz w:val="20"/>
                <w:szCs w:val="20"/>
              </w:rPr>
              <w:lastRenderedPageBreak/>
              <w:t xml:space="preserve">линий электропередач, трансформаторных подстанций, газопроводов, линий связи, </w:t>
            </w:r>
            <w:r w:rsidR="00C501B2">
              <w:rPr>
                <w:sz w:val="20"/>
                <w:szCs w:val="20"/>
              </w:rPr>
              <w:t>телефонных станций, канализаций</w:t>
            </w:r>
            <w:r w:rsidR="00C50F9A" w:rsidRPr="007A5D89">
              <w:rPr>
                <w:sz w:val="20"/>
                <w:szCs w:val="20"/>
              </w:rPr>
              <w:t>).</w:t>
            </w:r>
            <w:proofErr w:type="gramEnd"/>
          </w:p>
          <w:p w:rsidR="00C50F9A" w:rsidRPr="007A5D89" w:rsidRDefault="00C50F9A" w:rsidP="00AB0434">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8"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Минималь</w:t>
            </w:r>
            <w:r w:rsidR="00C501B2">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50F9A" w:rsidRPr="007A5D89" w:rsidRDefault="00C50F9A" w:rsidP="00C50F9A">
            <w:pPr>
              <w:ind w:firstLine="0"/>
              <w:rPr>
                <w:sz w:val="20"/>
                <w:szCs w:val="20"/>
              </w:rPr>
            </w:pPr>
            <w:r w:rsidRPr="007A5D89">
              <w:rPr>
                <w:sz w:val="20"/>
                <w:szCs w:val="20"/>
              </w:rPr>
              <w:t>Минимальный отступ от красной линии улицы до объектов – 5 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Минимальные отступы от границ земельного участка в целях </w:t>
            </w:r>
            <w:r w:rsidRPr="007A5D89">
              <w:rPr>
                <w:rFonts w:eastAsia="Calibri"/>
                <w:sz w:val="20"/>
                <w:szCs w:val="20"/>
                <w:lang w:eastAsia="en-US"/>
              </w:rPr>
              <w:lastRenderedPageBreak/>
              <w:t>определения места допустимого размещения объекта – 5.</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C50F9A" w:rsidRPr="007A5D89" w:rsidTr="00C50F9A">
        <w:trPr>
          <w:trHeight w:val="131"/>
        </w:trPr>
        <w:tc>
          <w:tcPr>
            <w:tcW w:w="817"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autoSpaceDN w:val="0"/>
              <w:adjustRightInd w:val="0"/>
              <w:ind w:firstLine="0"/>
              <w:rPr>
                <w:sz w:val="20"/>
                <w:szCs w:val="20"/>
              </w:rPr>
            </w:pPr>
            <w:r>
              <w:rPr>
                <w:sz w:val="20"/>
                <w:szCs w:val="20"/>
              </w:rPr>
              <w:lastRenderedPageBreak/>
              <w:t>3.8.1</w:t>
            </w:r>
          </w:p>
        </w:tc>
        <w:tc>
          <w:tcPr>
            <w:tcW w:w="2552" w:type="dxa"/>
            <w:tcBorders>
              <w:top w:val="single" w:sz="6" w:space="0" w:color="auto"/>
              <w:left w:val="single" w:sz="8" w:space="0" w:color="auto"/>
              <w:bottom w:val="single" w:sz="8" w:space="0" w:color="auto"/>
              <w:right w:val="single" w:sz="6" w:space="0" w:color="auto"/>
            </w:tcBorders>
          </w:tcPr>
          <w:p w:rsidR="00C50F9A" w:rsidRPr="007A5D89" w:rsidRDefault="00C50F9A" w:rsidP="00C50F9A">
            <w:pPr>
              <w:autoSpaceDN w:val="0"/>
              <w:adjustRightInd w:val="0"/>
              <w:ind w:firstLine="0"/>
              <w:rPr>
                <w:sz w:val="20"/>
                <w:szCs w:val="20"/>
              </w:rPr>
            </w:pPr>
            <w:r w:rsidRPr="007A5D89">
              <w:rPr>
                <w:sz w:val="20"/>
                <w:szCs w:val="20"/>
              </w:rPr>
              <w:t>Государственное управление</w:t>
            </w:r>
          </w:p>
        </w:tc>
        <w:tc>
          <w:tcPr>
            <w:tcW w:w="2693" w:type="dxa"/>
            <w:tcBorders>
              <w:top w:val="single" w:sz="6" w:space="0" w:color="auto"/>
              <w:left w:val="single" w:sz="6" w:space="0" w:color="auto"/>
              <w:bottom w:val="single" w:sz="8" w:space="0" w:color="auto"/>
              <w:right w:val="single" w:sz="6" w:space="0" w:color="auto"/>
            </w:tcBorders>
          </w:tcPr>
          <w:p w:rsidR="00C50F9A" w:rsidRPr="007A5D89" w:rsidRDefault="00C50F9A" w:rsidP="00C50F9A">
            <w:pPr>
              <w:autoSpaceDN w:val="0"/>
              <w:adjustRightInd w:val="0"/>
              <w:ind w:firstLine="0"/>
              <w:jc w:val="both"/>
              <w:rPr>
                <w:sz w:val="20"/>
                <w:szCs w:val="20"/>
              </w:rPr>
            </w:pPr>
            <w:r w:rsidRPr="007A5D89">
              <w:rPr>
                <w:sz w:val="20"/>
              </w:rPr>
              <w:t xml:space="preserve">Объекты капитального строительства, </w:t>
            </w:r>
            <w:r w:rsidRPr="007A5D89">
              <w:rPr>
                <w:rFonts w:eastAsia="Calibri"/>
                <w:sz w:val="20"/>
                <w:szCs w:val="20"/>
              </w:rPr>
              <w:t>предназначенные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2" w:type="dxa"/>
            <w:tcBorders>
              <w:top w:val="single" w:sz="6" w:space="0" w:color="auto"/>
              <w:left w:val="single" w:sz="6" w:space="0" w:color="auto"/>
              <w:bottom w:val="single" w:sz="8" w:space="0" w:color="auto"/>
              <w:right w:val="single" w:sz="6" w:space="0" w:color="auto"/>
            </w:tcBorders>
          </w:tcPr>
          <w:p w:rsidR="00C50F9A" w:rsidRPr="007A5D89" w:rsidRDefault="00C50F9A" w:rsidP="00C50F9A">
            <w:pPr>
              <w:widowControl w:val="0"/>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18,5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на 1 рабочее место.</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Максимальный размер земельного участка не подлежит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50F9A" w:rsidRPr="007A5D89" w:rsidTr="00C50F9A">
        <w:trPr>
          <w:trHeight w:val="131"/>
        </w:trPr>
        <w:tc>
          <w:tcPr>
            <w:tcW w:w="817"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ind w:firstLine="0"/>
              <w:rPr>
                <w:rFonts w:eastAsia="Calibri"/>
                <w:sz w:val="20"/>
                <w:szCs w:val="20"/>
              </w:rPr>
            </w:pPr>
            <w:r>
              <w:rPr>
                <w:rFonts w:eastAsia="Calibri"/>
                <w:sz w:val="20"/>
                <w:szCs w:val="20"/>
              </w:rPr>
              <w:t>4.1</w:t>
            </w:r>
          </w:p>
        </w:tc>
        <w:tc>
          <w:tcPr>
            <w:tcW w:w="2552"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ind w:firstLine="0"/>
              <w:rPr>
                <w:rFonts w:eastAsia="Calibri"/>
                <w:sz w:val="20"/>
                <w:szCs w:val="20"/>
              </w:rPr>
            </w:pPr>
            <w:r w:rsidRPr="007A5D89">
              <w:rPr>
                <w:rFonts w:eastAsia="Calibri"/>
                <w:sz w:val="20"/>
                <w:szCs w:val="20"/>
              </w:rPr>
              <w:t>Деловое управление</w:t>
            </w:r>
          </w:p>
        </w:tc>
        <w:tc>
          <w:tcPr>
            <w:tcW w:w="2693" w:type="dxa"/>
            <w:tcBorders>
              <w:top w:val="single" w:sz="6" w:space="0" w:color="auto"/>
              <w:left w:val="single" w:sz="6"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sidRPr="007A5D89">
              <w:rPr>
                <w:sz w:val="20"/>
                <w:szCs w:val="20"/>
              </w:rPr>
              <w:t xml:space="preserve">Объекты капитального строительства, в которых размещаются объекты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7A5D89">
              <w:rPr>
                <w:sz w:val="20"/>
                <w:szCs w:val="20"/>
              </w:rPr>
              <w:lastRenderedPageBreak/>
              <w:t>исключением банковской и страховой деятельности)</w:t>
            </w:r>
          </w:p>
        </w:tc>
        <w:tc>
          <w:tcPr>
            <w:tcW w:w="5812" w:type="dxa"/>
            <w:tcBorders>
              <w:top w:val="single" w:sz="6" w:space="0" w:color="auto"/>
              <w:left w:val="single" w:sz="6" w:space="0" w:color="auto"/>
              <w:bottom w:val="single" w:sz="6"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sz w:val="20"/>
                <w:szCs w:val="20"/>
              </w:rPr>
            </w:pPr>
            <w:r w:rsidRPr="007A5D89">
              <w:rPr>
                <w:sz w:val="20"/>
                <w:szCs w:val="20"/>
              </w:rPr>
              <w:t>Минимальный отступ от красной линии улицы д</w:t>
            </w:r>
            <w:r w:rsidR="00C501B2">
              <w:rPr>
                <w:sz w:val="20"/>
                <w:szCs w:val="20"/>
              </w:rPr>
              <w:t>о объектов – 5</w:t>
            </w:r>
            <w:r w:rsidRPr="007A5D89">
              <w:rPr>
                <w:sz w:val="20"/>
                <w:szCs w:val="20"/>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jc w:val="center"/>
              <w:rPr>
                <w:sz w:val="20"/>
                <w:szCs w:val="20"/>
              </w:rPr>
            </w:pPr>
            <w:r w:rsidRPr="000E2689">
              <w:rPr>
                <w:sz w:val="20"/>
                <w:szCs w:val="20"/>
              </w:rPr>
              <w:lastRenderedPageBreak/>
              <w:t>12.0</w:t>
            </w:r>
          </w:p>
        </w:tc>
        <w:tc>
          <w:tcPr>
            <w:tcW w:w="2552" w:type="dxa"/>
            <w:tcBorders>
              <w:top w:val="single" w:sz="6" w:space="0" w:color="auto"/>
              <w:left w:val="single" w:sz="8" w:space="0" w:color="auto"/>
              <w:bottom w:val="single" w:sz="8" w:space="0" w:color="auto"/>
              <w:right w:val="single" w:sz="6" w:space="0" w:color="auto"/>
            </w:tcBorders>
          </w:tcPr>
          <w:p w:rsidR="00865BAC" w:rsidRPr="000E2689" w:rsidRDefault="00865BAC" w:rsidP="00643C57">
            <w:pPr>
              <w:tabs>
                <w:tab w:val="left" w:pos="3544"/>
              </w:tabs>
              <w:autoSpaceDN w:val="0"/>
              <w:adjustRightInd w:val="0"/>
              <w:ind w:firstLine="0"/>
              <w:rPr>
                <w:sz w:val="20"/>
                <w:szCs w:val="20"/>
              </w:rPr>
            </w:pPr>
            <w:r w:rsidRPr="000E2689">
              <w:rPr>
                <w:sz w:val="18"/>
                <w:szCs w:val="18"/>
              </w:rPr>
              <w:t>Земельные участки (территории) общего пользования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0E2689" w:rsidRDefault="000E2689" w:rsidP="00643C57">
            <w:pPr>
              <w:pStyle w:val="afffff1"/>
              <w:rPr>
                <w:rFonts w:ascii="Liberation Serif" w:hAnsi="Liberation Serif"/>
                <w:sz w:val="20"/>
              </w:rPr>
            </w:pPr>
            <w:proofErr w:type="gramStart"/>
            <w:r w:rsidRPr="000E2689">
              <w:rPr>
                <w:rFonts w:ascii="Liberation Serif" w:hAnsi="Liberation Serif"/>
                <w:sz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E2689">
              <w:rPr>
                <w:rFonts w:ascii="Liberation Serif" w:hAnsi="Liberation Serif"/>
                <w:sz w:val="20"/>
              </w:rPr>
              <w:t>велотранспортной</w:t>
            </w:r>
            <w:proofErr w:type="spellEnd"/>
            <w:r w:rsidRPr="000E2689">
              <w:rPr>
                <w:rFonts w:ascii="Liberation Serif" w:hAnsi="Liberation Serif"/>
                <w:sz w:val="20"/>
              </w:rPr>
              <w:t xml:space="preserve"> и инженерной инфраструктуры; придорожные стоянки (парковки) транспортных средств в границах улиц и дорог, а также некапитальные сооружения, предназначенные для охраны транспортных средств.</w:t>
            </w:r>
            <w:proofErr w:type="gramEnd"/>
            <w:r w:rsidRPr="000E2689">
              <w:rPr>
                <w:rFonts w:ascii="Liberation Serif" w:hAnsi="Liberation Serif"/>
                <w:sz w:val="20"/>
              </w:rPr>
              <w:t xml:space="preserve">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5812" w:type="dxa"/>
            <w:tcBorders>
              <w:top w:val="single" w:sz="6" w:space="0" w:color="auto"/>
              <w:left w:val="single" w:sz="6" w:space="0" w:color="auto"/>
              <w:bottom w:val="single" w:sz="8" w:space="0" w:color="auto"/>
              <w:right w:val="single" w:sz="6"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0E2689" w:rsidRDefault="00865BAC" w:rsidP="00643C57">
            <w:pPr>
              <w:pStyle w:val="afffff1"/>
              <w:rPr>
                <w:rFonts w:ascii="Liberation Serif" w:hAnsi="Liberation Serif"/>
                <w:sz w:val="20"/>
              </w:rPr>
            </w:pPr>
            <w:r w:rsidRPr="000E2689">
              <w:rPr>
                <w:rFonts w:ascii="Liberation Serif" w:hAnsi="Liberation Serif"/>
                <w:sz w:val="20"/>
              </w:rPr>
              <w:t>Ограничения не установлены</w:t>
            </w:r>
          </w:p>
        </w:tc>
      </w:tr>
    </w:tbl>
    <w:p w:rsidR="00C50F9A" w:rsidRPr="007A5D89" w:rsidRDefault="00C50F9A" w:rsidP="00C50F9A">
      <w:pPr>
        <w:rPr>
          <w:rFonts w:eastAsia="Calibri"/>
          <w:b/>
          <w:sz w:val="20"/>
          <w:szCs w:val="20"/>
          <w:lang w:eastAsia="en-US"/>
        </w:rPr>
      </w:pPr>
    </w:p>
    <w:p w:rsidR="00C50F9A" w:rsidRPr="007A5D89" w:rsidRDefault="00C50F9A" w:rsidP="00C50F9A">
      <w:pPr>
        <w:rPr>
          <w:rFonts w:eastAsia="Calibri"/>
          <w:b/>
          <w:sz w:val="20"/>
          <w:szCs w:val="20"/>
          <w:lang w:eastAsia="en-US"/>
        </w:rPr>
      </w:pPr>
      <w:r w:rsidRPr="007A5D89">
        <w:rPr>
          <w:rFonts w:eastAsia="Calibri"/>
          <w:b/>
          <w:sz w:val="20"/>
          <w:szCs w:val="20"/>
          <w:lang w:eastAsia="en-US"/>
        </w:rPr>
        <w:t xml:space="preserve">2.   УСЛОВНО </w:t>
      </w:r>
      <w:r w:rsidR="00AB0434">
        <w:rPr>
          <w:rFonts w:eastAsia="Calibri"/>
          <w:b/>
          <w:sz w:val="20"/>
          <w:szCs w:val="20"/>
          <w:lang w:eastAsia="en-US"/>
        </w:rPr>
        <w:t>РАЗРЕШЁННЫЕ ВИДЫ ИСПОЛЬЗОВАНИЯ</w:t>
      </w:r>
    </w:p>
    <w:p w:rsidR="00C50F9A" w:rsidRPr="007A5D89" w:rsidRDefault="00C50F9A" w:rsidP="00C50F9A">
      <w:pPr>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C50F9A" w:rsidRPr="007A5D89" w:rsidTr="00C50F9A">
        <w:trPr>
          <w:trHeight w:val="692"/>
        </w:trPr>
        <w:tc>
          <w:tcPr>
            <w:tcW w:w="817" w:type="dxa"/>
            <w:vMerge w:val="restart"/>
            <w:vAlign w:val="center"/>
          </w:tcPr>
          <w:p w:rsidR="00C50F9A" w:rsidRPr="007A5D89" w:rsidRDefault="00C50F9A" w:rsidP="00C50F9A">
            <w:pPr>
              <w:ind w:firstLine="0"/>
              <w:jc w:val="center"/>
              <w:rPr>
                <w:b/>
                <w:sz w:val="20"/>
                <w:szCs w:val="20"/>
              </w:rPr>
            </w:pPr>
            <w:r>
              <w:rPr>
                <w:b/>
                <w:sz w:val="20"/>
                <w:szCs w:val="20"/>
              </w:rPr>
              <w:t>КОД</w:t>
            </w:r>
          </w:p>
        </w:tc>
        <w:tc>
          <w:tcPr>
            <w:tcW w:w="5245" w:type="dxa"/>
            <w:gridSpan w:val="2"/>
            <w:vAlign w:val="center"/>
          </w:tcPr>
          <w:p w:rsidR="00C50F9A" w:rsidRPr="007A5D89" w:rsidRDefault="00C50F9A" w:rsidP="00C50F9A">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C50F9A" w:rsidRPr="007A5D89" w:rsidRDefault="00C50F9A" w:rsidP="00C50F9A">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50F9A" w:rsidRPr="007A5D89" w:rsidRDefault="00C50F9A" w:rsidP="00C50F9A">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C50F9A" w:rsidRPr="007A5D89" w:rsidTr="00C50F9A">
        <w:trPr>
          <w:trHeight w:val="505"/>
        </w:trPr>
        <w:tc>
          <w:tcPr>
            <w:tcW w:w="817" w:type="dxa"/>
            <w:vMerge/>
          </w:tcPr>
          <w:p w:rsidR="00C50F9A" w:rsidRPr="007A5D89" w:rsidRDefault="00C50F9A" w:rsidP="00C50F9A">
            <w:pPr>
              <w:ind w:firstLine="0"/>
              <w:jc w:val="center"/>
              <w:rPr>
                <w:b/>
                <w:sz w:val="20"/>
                <w:szCs w:val="20"/>
              </w:rPr>
            </w:pPr>
          </w:p>
        </w:tc>
        <w:tc>
          <w:tcPr>
            <w:tcW w:w="2552" w:type="dxa"/>
            <w:vAlign w:val="center"/>
          </w:tcPr>
          <w:p w:rsidR="00C50F9A" w:rsidRPr="007A5D89" w:rsidRDefault="00C50F9A" w:rsidP="00C50F9A">
            <w:pPr>
              <w:ind w:firstLine="0"/>
              <w:jc w:val="center"/>
              <w:rPr>
                <w:b/>
                <w:sz w:val="20"/>
                <w:szCs w:val="20"/>
              </w:rPr>
            </w:pPr>
            <w:r w:rsidRPr="007A5D89">
              <w:rPr>
                <w:b/>
                <w:sz w:val="20"/>
                <w:szCs w:val="20"/>
              </w:rPr>
              <w:t>ЗЕМЕЛЬНЫХ УЧАСТКОВ</w:t>
            </w:r>
          </w:p>
        </w:tc>
        <w:tc>
          <w:tcPr>
            <w:tcW w:w="2693" w:type="dxa"/>
            <w:vAlign w:val="center"/>
          </w:tcPr>
          <w:p w:rsidR="00C50F9A" w:rsidRPr="007A5D89" w:rsidRDefault="00C50F9A" w:rsidP="00C50F9A">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C50F9A" w:rsidRPr="007A5D89" w:rsidRDefault="00C50F9A" w:rsidP="00C50F9A">
            <w:pPr>
              <w:ind w:firstLine="0"/>
              <w:jc w:val="center"/>
              <w:rPr>
                <w:b/>
                <w:sz w:val="20"/>
                <w:szCs w:val="20"/>
              </w:rPr>
            </w:pPr>
          </w:p>
        </w:tc>
        <w:tc>
          <w:tcPr>
            <w:tcW w:w="3402" w:type="dxa"/>
            <w:vMerge/>
            <w:vAlign w:val="center"/>
          </w:tcPr>
          <w:p w:rsidR="00C50F9A" w:rsidRPr="007A5D89" w:rsidRDefault="00C50F9A" w:rsidP="00C50F9A">
            <w:pPr>
              <w:ind w:firstLine="0"/>
              <w:jc w:val="center"/>
              <w:rPr>
                <w:b/>
                <w:sz w:val="20"/>
                <w:szCs w:val="20"/>
              </w:rPr>
            </w:pPr>
          </w:p>
        </w:tc>
      </w:tr>
      <w:tr w:rsidR="00C50F9A" w:rsidRPr="007A5D89" w:rsidTr="00C50F9A">
        <w:trPr>
          <w:trHeight w:val="131"/>
        </w:trPr>
        <w:tc>
          <w:tcPr>
            <w:tcW w:w="817"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Pr>
                <w:sz w:val="20"/>
                <w:szCs w:val="20"/>
              </w:rPr>
              <w:t>4.4</w:t>
            </w:r>
          </w:p>
        </w:tc>
        <w:tc>
          <w:tcPr>
            <w:tcW w:w="2552"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sidRPr="007A5D89">
              <w:rPr>
                <w:sz w:val="20"/>
                <w:szCs w:val="20"/>
              </w:rPr>
              <w:t>Магазины</w:t>
            </w:r>
          </w:p>
        </w:tc>
        <w:tc>
          <w:tcPr>
            <w:tcW w:w="2693" w:type="dxa"/>
            <w:tcBorders>
              <w:top w:val="single" w:sz="6" w:space="0" w:color="auto"/>
              <w:left w:val="single" w:sz="6" w:space="0" w:color="auto"/>
              <w:bottom w:val="single" w:sz="6" w:space="0" w:color="auto"/>
              <w:right w:val="single" w:sz="6" w:space="0" w:color="auto"/>
            </w:tcBorders>
            <w:hideMark/>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Объекты капитального строительства, предназначенные для продажи товаров, торговая площадь которых составляет до 5000 кв. м</w:t>
            </w:r>
          </w:p>
        </w:tc>
        <w:tc>
          <w:tcPr>
            <w:tcW w:w="5812" w:type="dxa"/>
            <w:tcBorders>
              <w:top w:val="single" w:sz="6" w:space="0" w:color="auto"/>
              <w:left w:val="single" w:sz="6" w:space="0" w:color="auto"/>
              <w:bottom w:val="single" w:sz="6"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50F9A" w:rsidRPr="007A5D89" w:rsidTr="00C50F9A">
        <w:trPr>
          <w:trHeight w:val="131"/>
        </w:trPr>
        <w:tc>
          <w:tcPr>
            <w:tcW w:w="817"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Pr>
                <w:sz w:val="20"/>
                <w:szCs w:val="20"/>
              </w:rPr>
              <w:t>4.6</w:t>
            </w:r>
          </w:p>
        </w:tc>
        <w:tc>
          <w:tcPr>
            <w:tcW w:w="2552"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6" w:space="0" w:color="auto"/>
              <w:right w:val="single" w:sz="6" w:space="0" w:color="auto"/>
            </w:tcBorders>
            <w:hideMark/>
          </w:tcPr>
          <w:p w:rsidR="00C50F9A" w:rsidRPr="007A5D89" w:rsidRDefault="00A01A0B" w:rsidP="00C50F9A">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C50F9A" w:rsidRPr="007A5D89" w:rsidRDefault="00C50F9A" w:rsidP="00C50F9A">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C50F9A" w:rsidRPr="007A5D89" w:rsidTr="00C50F9A">
        <w:trPr>
          <w:trHeight w:val="131"/>
        </w:trPr>
        <w:tc>
          <w:tcPr>
            <w:tcW w:w="817"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Pr>
                <w:sz w:val="20"/>
                <w:szCs w:val="20"/>
              </w:rPr>
              <w:t>3.3</w:t>
            </w:r>
          </w:p>
        </w:tc>
        <w:tc>
          <w:tcPr>
            <w:tcW w:w="2552" w:type="dxa"/>
            <w:tcBorders>
              <w:top w:val="single" w:sz="6" w:space="0" w:color="auto"/>
              <w:left w:val="single" w:sz="8" w:space="0" w:color="auto"/>
              <w:bottom w:val="single" w:sz="6" w:space="0" w:color="auto"/>
              <w:right w:val="single" w:sz="6" w:space="0" w:color="auto"/>
            </w:tcBorders>
          </w:tcPr>
          <w:p w:rsidR="00C50F9A" w:rsidRPr="007A5D89" w:rsidRDefault="00C50F9A" w:rsidP="00C50F9A">
            <w:pPr>
              <w:autoSpaceDN w:val="0"/>
              <w:adjustRightInd w:val="0"/>
              <w:ind w:firstLine="0"/>
              <w:rPr>
                <w:sz w:val="20"/>
                <w:szCs w:val="20"/>
              </w:rPr>
            </w:pPr>
            <w:r w:rsidRPr="007A5D89">
              <w:rPr>
                <w:sz w:val="20"/>
                <w:szCs w:val="20"/>
              </w:rPr>
              <w:t>Бытовое обслуживание</w:t>
            </w:r>
          </w:p>
        </w:tc>
        <w:tc>
          <w:tcPr>
            <w:tcW w:w="2693" w:type="dxa"/>
            <w:tcBorders>
              <w:top w:val="single" w:sz="6" w:space="0" w:color="auto"/>
              <w:left w:val="single" w:sz="6" w:space="0" w:color="auto"/>
              <w:bottom w:val="single" w:sz="6" w:space="0" w:color="auto"/>
              <w:right w:val="single" w:sz="6" w:space="0" w:color="auto"/>
            </w:tcBorders>
            <w:hideMark/>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Мастерские мелкого ремонта.</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Ателье.</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Бани.</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Парикмахерские.</w:t>
            </w:r>
          </w:p>
          <w:p w:rsidR="00C50F9A" w:rsidRPr="007A5D89" w:rsidRDefault="00C50F9A" w:rsidP="00C50F9A">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Минимальные размер</w:t>
            </w:r>
            <w:r w:rsidR="00C501B2">
              <w:rPr>
                <w:rFonts w:eastAsia="Calibri"/>
                <w:sz w:val="20"/>
                <w:szCs w:val="20"/>
                <w:lang w:eastAsia="en-US"/>
              </w:rPr>
              <w:t>ы земельного участка</w:t>
            </w:r>
            <w:r w:rsidRPr="007A5D89">
              <w:rPr>
                <w:rFonts w:eastAsia="Calibri"/>
                <w:sz w:val="20"/>
                <w:szCs w:val="20"/>
                <w:lang w:eastAsia="en-US"/>
              </w:rPr>
              <w:t xml:space="preserve"> для бань – 0,2 га.</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бытового обслуживания не подлежат 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не подлежат </w:t>
            </w:r>
            <w:r w:rsidRPr="007A5D89">
              <w:rPr>
                <w:rFonts w:eastAsia="Calibri"/>
                <w:sz w:val="20"/>
                <w:szCs w:val="20"/>
                <w:lang w:eastAsia="en-US"/>
              </w:rPr>
              <w:lastRenderedPageBreak/>
              <w:t>установлению.</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C50F9A" w:rsidRPr="007A5D89" w:rsidRDefault="00C50F9A" w:rsidP="00C50F9A">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4.</w:t>
            </w:r>
          </w:p>
          <w:p w:rsidR="00C50F9A" w:rsidRPr="007A5D89" w:rsidRDefault="00C50F9A" w:rsidP="00C50F9A">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C50F9A" w:rsidRPr="007A5D89" w:rsidRDefault="00C50F9A" w:rsidP="00C50F9A">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AB0434" w:rsidRPr="007A5D89" w:rsidTr="00C50F9A">
        <w:trPr>
          <w:trHeight w:val="131"/>
        </w:trPr>
        <w:tc>
          <w:tcPr>
            <w:tcW w:w="817" w:type="dxa"/>
            <w:tcBorders>
              <w:top w:val="single" w:sz="6" w:space="0" w:color="auto"/>
              <w:left w:val="single" w:sz="8" w:space="0" w:color="auto"/>
              <w:bottom w:val="single" w:sz="6" w:space="0" w:color="auto"/>
              <w:right w:val="single" w:sz="6" w:space="0" w:color="auto"/>
            </w:tcBorders>
          </w:tcPr>
          <w:p w:rsidR="00AB0434" w:rsidRPr="00C501B2" w:rsidRDefault="00AB0434" w:rsidP="00632941">
            <w:pPr>
              <w:autoSpaceDN w:val="0"/>
              <w:adjustRightInd w:val="0"/>
              <w:ind w:firstLine="0"/>
              <w:jc w:val="both"/>
              <w:rPr>
                <w:sz w:val="20"/>
                <w:szCs w:val="20"/>
              </w:rPr>
            </w:pPr>
            <w:r w:rsidRPr="00C501B2">
              <w:rPr>
                <w:sz w:val="20"/>
                <w:szCs w:val="20"/>
              </w:rPr>
              <w:lastRenderedPageBreak/>
              <w:t>6.8</w:t>
            </w:r>
          </w:p>
        </w:tc>
        <w:tc>
          <w:tcPr>
            <w:tcW w:w="2552" w:type="dxa"/>
            <w:tcBorders>
              <w:top w:val="single" w:sz="6" w:space="0" w:color="auto"/>
              <w:left w:val="single" w:sz="8" w:space="0" w:color="auto"/>
              <w:bottom w:val="single" w:sz="6" w:space="0" w:color="auto"/>
              <w:right w:val="single" w:sz="6" w:space="0" w:color="auto"/>
            </w:tcBorders>
          </w:tcPr>
          <w:p w:rsidR="00AB0434" w:rsidRPr="00C501B2" w:rsidRDefault="00AB0434" w:rsidP="00632941">
            <w:pPr>
              <w:autoSpaceDN w:val="0"/>
              <w:adjustRightInd w:val="0"/>
              <w:ind w:firstLine="0"/>
              <w:jc w:val="both"/>
              <w:rPr>
                <w:sz w:val="20"/>
                <w:szCs w:val="20"/>
              </w:rPr>
            </w:pPr>
            <w:r w:rsidRPr="00C501B2">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AB0434" w:rsidRPr="00C501B2" w:rsidRDefault="00725E8F" w:rsidP="00C501B2">
            <w:pPr>
              <w:autoSpaceDN w:val="0"/>
              <w:adjustRightInd w:val="0"/>
              <w:ind w:firstLine="0"/>
              <w:jc w:val="both"/>
              <w:rPr>
                <w:sz w:val="20"/>
                <w:szCs w:val="20"/>
              </w:rPr>
            </w:pPr>
            <w:r w:rsidRPr="00C501B2">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AB0434" w:rsidRPr="00C501B2">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AB0434" w:rsidRPr="00C501B2">
                <w:rPr>
                  <w:sz w:val="20"/>
                  <w:szCs w:val="20"/>
                </w:rPr>
                <w:t>кодами 3.1.1</w:t>
              </w:r>
            </w:hyperlink>
            <w:r w:rsidR="00AB0434" w:rsidRPr="00C501B2">
              <w:rPr>
                <w:sz w:val="20"/>
                <w:szCs w:val="20"/>
              </w:rPr>
              <w:t xml:space="preserve">, </w:t>
            </w:r>
            <w:hyperlink w:anchor="Par220" w:tooltip="3.2.3" w:history="1">
              <w:r w:rsidR="00AB0434" w:rsidRPr="00C501B2">
                <w:rPr>
                  <w:sz w:val="20"/>
                  <w:szCs w:val="20"/>
                </w:rPr>
                <w:t>3.2.3</w:t>
              </w:r>
            </w:hyperlink>
          </w:p>
        </w:tc>
        <w:tc>
          <w:tcPr>
            <w:tcW w:w="5812" w:type="dxa"/>
            <w:tcBorders>
              <w:top w:val="single" w:sz="6" w:space="0" w:color="auto"/>
              <w:left w:val="single" w:sz="6" w:space="0" w:color="auto"/>
              <w:bottom w:val="single" w:sz="6" w:space="0" w:color="auto"/>
              <w:right w:val="single" w:sz="6" w:space="0" w:color="auto"/>
            </w:tcBorders>
          </w:tcPr>
          <w:p w:rsidR="00AB0434" w:rsidRPr="00C501B2" w:rsidRDefault="00AB0434" w:rsidP="00632941">
            <w:pPr>
              <w:ind w:firstLine="0"/>
              <w:rPr>
                <w:rFonts w:eastAsia="Calibri"/>
                <w:sz w:val="20"/>
                <w:szCs w:val="20"/>
                <w:lang w:eastAsia="en-US"/>
              </w:rPr>
            </w:pPr>
            <w:r w:rsidRPr="00C501B2">
              <w:rPr>
                <w:rFonts w:eastAsia="Calibri"/>
                <w:sz w:val="20"/>
                <w:szCs w:val="20"/>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AB0434" w:rsidRPr="00C501B2" w:rsidRDefault="00AB0434" w:rsidP="00632941">
            <w:pPr>
              <w:ind w:firstLine="0"/>
              <w:rPr>
                <w:rFonts w:eastAsia="Calibri"/>
                <w:strike/>
                <w:sz w:val="20"/>
                <w:szCs w:val="20"/>
                <w:lang w:eastAsia="en-US"/>
              </w:rPr>
            </w:pPr>
            <w:r w:rsidRPr="00C501B2">
              <w:rPr>
                <w:rFonts w:ascii="Liberation Serif" w:hAnsi="Liberation Serif"/>
                <w:sz w:val="20"/>
              </w:rPr>
              <w:t>Ограничения не установлены</w:t>
            </w:r>
          </w:p>
        </w:tc>
      </w:tr>
    </w:tbl>
    <w:p w:rsidR="00C50F9A" w:rsidRPr="007A5D89" w:rsidRDefault="00C50F9A" w:rsidP="00C50F9A">
      <w:pPr>
        <w:rPr>
          <w:rFonts w:eastAsia="Calibri"/>
          <w:b/>
          <w:sz w:val="20"/>
          <w:szCs w:val="20"/>
          <w:lang w:eastAsia="en-US"/>
        </w:rPr>
      </w:pPr>
    </w:p>
    <w:p w:rsidR="00C50F9A" w:rsidRPr="007A5D89" w:rsidRDefault="00C50F9A" w:rsidP="00C50F9A">
      <w:pPr>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p>
    <w:p w:rsidR="00C50F9A" w:rsidRDefault="00C50F9A" w:rsidP="00CA4273">
      <w:pPr>
        <w:tabs>
          <w:tab w:val="left" w:pos="3544"/>
        </w:tabs>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C50F9A" w:rsidRPr="007A5D89" w:rsidTr="00C50F9A">
        <w:trPr>
          <w:trHeight w:val="692"/>
        </w:trPr>
        <w:tc>
          <w:tcPr>
            <w:tcW w:w="817" w:type="dxa"/>
            <w:vMerge w:val="restart"/>
            <w:vAlign w:val="center"/>
          </w:tcPr>
          <w:p w:rsidR="00C50F9A" w:rsidRPr="00C501B2" w:rsidRDefault="00C50F9A" w:rsidP="00C50F9A">
            <w:pPr>
              <w:ind w:firstLine="0"/>
              <w:jc w:val="center"/>
              <w:rPr>
                <w:b/>
                <w:sz w:val="20"/>
                <w:szCs w:val="20"/>
              </w:rPr>
            </w:pPr>
            <w:r w:rsidRPr="00C501B2">
              <w:rPr>
                <w:b/>
                <w:sz w:val="20"/>
                <w:szCs w:val="20"/>
              </w:rPr>
              <w:t>КОД</w:t>
            </w:r>
          </w:p>
        </w:tc>
        <w:tc>
          <w:tcPr>
            <w:tcW w:w="5245" w:type="dxa"/>
            <w:gridSpan w:val="2"/>
            <w:vAlign w:val="center"/>
          </w:tcPr>
          <w:p w:rsidR="00C50F9A" w:rsidRPr="00C501B2" w:rsidRDefault="00C50F9A" w:rsidP="00C50F9A">
            <w:pPr>
              <w:ind w:firstLine="0"/>
              <w:jc w:val="center"/>
              <w:rPr>
                <w:b/>
                <w:sz w:val="20"/>
                <w:szCs w:val="20"/>
              </w:rPr>
            </w:pPr>
            <w:r w:rsidRPr="00C501B2">
              <w:rPr>
                <w:b/>
                <w:sz w:val="20"/>
                <w:szCs w:val="20"/>
              </w:rPr>
              <w:t xml:space="preserve">ВИДЫ РАЗРЕШЕННОГО ИСПОЛЬЗОВАНИЯ </w:t>
            </w:r>
          </w:p>
        </w:tc>
        <w:tc>
          <w:tcPr>
            <w:tcW w:w="5812" w:type="dxa"/>
            <w:vMerge w:val="restart"/>
            <w:vAlign w:val="center"/>
          </w:tcPr>
          <w:p w:rsidR="00C50F9A" w:rsidRPr="00C501B2" w:rsidRDefault="00C50F9A" w:rsidP="00C50F9A">
            <w:pPr>
              <w:ind w:firstLine="0"/>
              <w:jc w:val="center"/>
              <w:rPr>
                <w:b/>
                <w:sz w:val="20"/>
                <w:szCs w:val="20"/>
              </w:rPr>
            </w:pPr>
            <w:r w:rsidRPr="00C501B2">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50F9A" w:rsidRPr="00C501B2" w:rsidRDefault="00C50F9A" w:rsidP="00C50F9A">
            <w:pPr>
              <w:ind w:firstLine="0"/>
              <w:jc w:val="center"/>
              <w:rPr>
                <w:b/>
                <w:sz w:val="20"/>
                <w:szCs w:val="20"/>
              </w:rPr>
            </w:pPr>
            <w:r w:rsidRPr="00C501B2">
              <w:rPr>
                <w:b/>
                <w:sz w:val="20"/>
                <w:szCs w:val="20"/>
              </w:rPr>
              <w:t>ОГРАНИЧЕНИЯ ИСПОЛЬЗОВАНИЯ ЗЕМЕЛЬНЫХ УЧАСТКОВ И ОБЪЕКТОВ КАПИТАЛЬНОГО СТРОИТЕЛЬСТВА</w:t>
            </w:r>
          </w:p>
        </w:tc>
      </w:tr>
      <w:tr w:rsidR="00C50F9A" w:rsidRPr="007A5D89" w:rsidTr="00C50F9A">
        <w:trPr>
          <w:trHeight w:val="505"/>
        </w:trPr>
        <w:tc>
          <w:tcPr>
            <w:tcW w:w="817" w:type="dxa"/>
            <w:vMerge/>
          </w:tcPr>
          <w:p w:rsidR="00C50F9A" w:rsidRPr="00C501B2" w:rsidRDefault="00C50F9A" w:rsidP="00C50F9A">
            <w:pPr>
              <w:ind w:firstLine="0"/>
              <w:jc w:val="center"/>
              <w:rPr>
                <w:b/>
                <w:sz w:val="20"/>
                <w:szCs w:val="20"/>
              </w:rPr>
            </w:pPr>
          </w:p>
        </w:tc>
        <w:tc>
          <w:tcPr>
            <w:tcW w:w="2552" w:type="dxa"/>
            <w:vAlign w:val="center"/>
          </w:tcPr>
          <w:p w:rsidR="00C50F9A" w:rsidRPr="00C501B2" w:rsidRDefault="00C50F9A" w:rsidP="00C50F9A">
            <w:pPr>
              <w:ind w:firstLine="0"/>
              <w:jc w:val="center"/>
              <w:rPr>
                <w:b/>
                <w:sz w:val="20"/>
                <w:szCs w:val="20"/>
              </w:rPr>
            </w:pPr>
            <w:r w:rsidRPr="00C501B2">
              <w:rPr>
                <w:b/>
                <w:sz w:val="20"/>
                <w:szCs w:val="20"/>
              </w:rPr>
              <w:t>ЗЕМЕЛЬНЫХ УЧАСТКОВ</w:t>
            </w:r>
          </w:p>
        </w:tc>
        <w:tc>
          <w:tcPr>
            <w:tcW w:w="2693" w:type="dxa"/>
            <w:vAlign w:val="center"/>
          </w:tcPr>
          <w:p w:rsidR="00C50F9A" w:rsidRPr="00C501B2" w:rsidRDefault="00C50F9A" w:rsidP="00C50F9A">
            <w:pPr>
              <w:ind w:firstLine="0"/>
              <w:jc w:val="center"/>
              <w:rPr>
                <w:b/>
                <w:sz w:val="20"/>
                <w:szCs w:val="20"/>
              </w:rPr>
            </w:pPr>
            <w:r w:rsidRPr="00C501B2">
              <w:rPr>
                <w:b/>
                <w:sz w:val="20"/>
                <w:szCs w:val="20"/>
              </w:rPr>
              <w:t>ОБЪЕКТОВ КАПИТАЛЬНОГО СТРОИТЕЛЬСТВА</w:t>
            </w:r>
          </w:p>
        </w:tc>
        <w:tc>
          <w:tcPr>
            <w:tcW w:w="5812" w:type="dxa"/>
            <w:vMerge/>
            <w:vAlign w:val="center"/>
          </w:tcPr>
          <w:p w:rsidR="00C50F9A" w:rsidRPr="00C501B2" w:rsidRDefault="00C50F9A" w:rsidP="00C50F9A">
            <w:pPr>
              <w:ind w:firstLine="0"/>
              <w:jc w:val="center"/>
              <w:rPr>
                <w:b/>
                <w:sz w:val="20"/>
                <w:szCs w:val="20"/>
              </w:rPr>
            </w:pPr>
          </w:p>
        </w:tc>
        <w:tc>
          <w:tcPr>
            <w:tcW w:w="3402" w:type="dxa"/>
            <w:vMerge/>
            <w:vAlign w:val="center"/>
          </w:tcPr>
          <w:p w:rsidR="00C50F9A" w:rsidRPr="00C501B2" w:rsidRDefault="00C50F9A" w:rsidP="00C50F9A">
            <w:pPr>
              <w:ind w:firstLine="0"/>
              <w:jc w:val="center"/>
              <w:rPr>
                <w:b/>
                <w:sz w:val="20"/>
                <w:szCs w:val="20"/>
              </w:rPr>
            </w:pPr>
          </w:p>
        </w:tc>
      </w:tr>
      <w:tr w:rsidR="00C50F9A" w:rsidRPr="007A5D89" w:rsidTr="00C50F9A">
        <w:tc>
          <w:tcPr>
            <w:tcW w:w="817" w:type="dxa"/>
          </w:tcPr>
          <w:p w:rsidR="00C50F9A" w:rsidRPr="00C501B2" w:rsidRDefault="00C50F9A" w:rsidP="00C50F9A">
            <w:pPr>
              <w:autoSpaceDN w:val="0"/>
              <w:adjustRightInd w:val="0"/>
              <w:ind w:firstLine="0"/>
              <w:rPr>
                <w:sz w:val="20"/>
                <w:szCs w:val="20"/>
              </w:rPr>
            </w:pPr>
            <w:r w:rsidRPr="00C501B2">
              <w:rPr>
                <w:sz w:val="20"/>
                <w:szCs w:val="20"/>
              </w:rPr>
              <w:t>4.9</w:t>
            </w:r>
          </w:p>
        </w:tc>
        <w:tc>
          <w:tcPr>
            <w:tcW w:w="2552" w:type="dxa"/>
          </w:tcPr>
          <w:p w:rsidR="00C50F9A" w:rsidRPr="00C501B2" w:rsidRDefault="00C50F9A" w:rsidP="00C50F9A">
            <w:pPr>
              <w:autoSpaceDN w:val="0"/>
              <w:adjustRightInd w:val="0"/>
              <w:ind w:firstLine="0"/>
              <w:rPr>
                <w:sz w:val="20"/>
                <w:szCs w:val="20"/>
              </w:rPr>
            </w:pPr>
            <w:r w:rsidRPr="00C501B2">
              <w:rPr>
                <w:sz w:val="20"/>
                <w:szCs w:val="20"/>
              </w:rPr>
              <w:t>Служебные гаражи</w:t>
            </w:r>
          </w:p>
        </w:tc>
        <w:tc>
          <w:tcPr>
            <w:tcW w:w="2693" w:type="dxa"/>
          </w:tcPr>
          <w:p w:rsidR="00C50F9A" w:rsidRPr="00C501B2" w:rsidRDefault="00231504" w:rsidP="00C50F9A">
            <w:pPr>
              <w:autoSpaceDN w:val="0"/>
              <w:adjustRightInd w:val="0"/>
              <w:ind w:firstLine="0"/>
              <w:rPr>
                <w:sz w:val="20"/>
                <w:szCs w:val="20"/>
              </w:rPr>
            </w:pPr>
            <w:r w:rsidRPr="00C501B2">
              <w:rPr>
                <w:sz w:val="20"/>
                <w:szCs w:val="20"/>
              </w:rPr>
              <w:t xml:space="preserve">Постоянные или временные гаражи, стоянки для хранения служебного </w:t>
            </w:r>
            <w:r w:rsidRPr="00C501B2">
              <w:rPr>
                <w:sz w:val="20"/>
                <w:szCs w:val="20"/>
              </w:rPr>
              <w:lastRenderedPageBreak/>
              <w:t>автотранспорта</w:t>
            </w:r>
            <w:r w:rsidR="00C50F9A" w:rsidRPr="00C501B2">
              <w:rPr>
                <w:sz w:val="20"/>
                <w:szCs w:val="20"/>
              </w:rPr>
              <w:t>.</w:t>
            </w:r>
          </w:p>
        </w:tc>
        <w:tc>
          <w:tcPr>
            <w:tcW w:w="5812" w:type="dxa"/>
          </w:tcPr>
          <w:p w:rsidR="00C50F9A" w:rsidRPr="00C501B2" w:rsidRDefault="00C50F9A" w:rsidP="00C50F9A">
            <w:pPr>
              <w:ind w:firstLine="0"/>
              <w:rPr>
                <w:rFonts w:eastAsia="Calibri"/>
                <w:sz w:val="20"/>
                <w:szCs w:val="20"/>
                <w:lang w:eastAsia="en-US"/>
              </w:rPr>
            </w:pPr>
            <w:r w:rsidRPr="00C501B2">
              <w:rPr>
                <w:rFonts w:eastAsia="Calibri"/>
                <w:sz w:val="20"/>
                <w:szCs w:val="20"/>
                <w:lang w:eastAsia="en-US"/>
              </w:rPr>
              <w:lastRenderedPageBreak/>
              <w:t>Максимальные размеры земельного участка не подлежат установлению.</w:t>
            </w:r>
          </w:p>
          <w:p w:rsidR="00C50F9A" w:rsidRPr="00C501B2" w:rsidRDefault="00C50F9A" w:rsidP="00C50F9A">
            <w:pPr>
              <w:ind w:firstLine="0"/>
              <w:rPr>
                <w:rFonts w:eastAsia="Calibri"/>
                <w:sz w:val="20"/>
                <w:szCs w:val="20"/>
                <w:lang w:eastAsia="en-US"/>
              </w:rPr>
            </w:pPr>
            <w:r w:rsidRPr="00C501B2">
              <w:rPr>
                <w:rFonts w:eastAsia="Calibri"/>
                <w:sz w:val="20"/>
                <w:szCs w:val="20"/>
                <w:lang w:eastAsia="en-US"/>
              </w:rPr>
              <w:t xml:space="preserve">Минимальные отступы от границ земельного участка в целях </w:t>
            </w:r>
            <w:r w:rsidRPr="00C501B2">
              <w:rPr>
                <w:rFonts w:eastAsia="Calibri"/>
                <w:sz w:val="20"/>
                <w:szCs w:val="20"/>
                <w:lang w:eastAsia="en-US"/>
              </w:rPr>
              <w:lastRenderedPageBreak/>
              <w:t>определения места допустимого размещения объекта не подлежат установлению.</w:t>
            </w:r>
          </w:p>
          <w:p w:rsidR="00C50F9A" w:rsidRPr="00C501B2" w:rsidRDefault="00C50F9A" w:rsidP="00C50F9A">
            <w:pPr>
              <w:ind w:firstLine="0"/>
              <w:rPr>
                <w:rFonts w:eastAsia="Calibri"/>
                <w:sz w:val="20"/>
                <w:szCs w:val="20"/>
                <w:lang w:eastAsia="en-US"/>
              </w:rPr>
            </w:pPr>
            <w:r w:rsidRPr="00C501B2">
              <w:rPr>
                <w:rFonts w:eastAsia="Calibri"/>
                <w:sz w:val="20"/>
                <w:szCs w:val="20"/>
                <w:lang w:eastAsia="en-US"/>
              </w:rPr>
              <w:t>Предельная высота объекта – 4 м.</w:t>
            </w:r>
          </w:p>
          <w:p w:rsidR="00C50F9A" w:rsidRPr="00C501B2" w:rsidRDefault="00C50F9A" w:rsidP="00C50F9A">
            <w:pPr>
              <w:ind w:firstLine="0"/>
              <w:rPr>
                <w:rFonts w:eastAsia="Calibri"/>
                <w:sz w:val="20"/>
                <w:szCs w:val="20"/>
                <w:lang w:eastAsia="en-US"/>
              </w:rPr>
            </w:pPr>
            <w:r w:rsidRPr="00C501B2">
              <w:rPr>
                <w:rFonts w:eastAsia="Calibri"/>
                <w:sz w:val="20"/>
                <w:szCs w:val="20"/>
                <w:lang w:eastAsia="en-US"/>
              </w:rPr>
              <w:t>Этажность объекта – 1 этаж.</w:t>
            </w:r>
          </w:p>
          <w:p w:rsidR="00C50F9A" w:rsidRPr="00C501B2" w:rsidRDefault="00C50F9A" w:rsidP="00C50F9A">
            <w:pPr>
              <w:ind w:firstLine="0"/>
              <w:rPr>
                <w:rFonts w:eastAsia="Calibri"/>
                <w:sz w:val="20"/>
                <w:szCs w:val="20"/>
                <w:lang w:eastAsia="en-US"/>
              </w:rPr>
            </w:pPr>
            <w:r w:rsidRPr="00C501B2">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50F9A" w:rsidRPr="00C501B2" w:rsidRDefault="00C50F9A" w:rsidP="00C50F9A">
            <w:pPr>
              <w:ind w:firstLine="0"/>
              <w:rPr>
                <w:rFonts w:eastAsia="Calibri"/>
                <w:sz w:val="20"/>
                <w:szCs w:val="20"/>
                <w:lang w:eastAsia="en-US"/>
              </w:rPr>
            </w:pPr>
            <w:r w:rsidRPr="00C501B2">
              <w:rPr>
                <w:rFonts w:eastAsia="Calibri"/>
                <w:sz w:val="20"/>
                <w:szCs w:val="20"/>
                <w:lang w:eastAsia="en-US"/>
              </w:rPr>
              <w:lastRenderedPageBreak/>
              <w:t>Ограничения не установлены</w:t>
            </w:r>
          </w:p>
        </w:tc>
      </w:tr>
    </w:tbl>
    <w:p w:rsidR="00C50F9A" w:rsidRDefault="00C50F9A" w:rsidP="00CA4273">
      <w:pPr>
        <w:tabs>
          <w:tab w:val="left" w:pos="3544"/>
        </w:tabs>
      </w:pPr>
    </w:p>
    <w:p w:rsidR="00C50F9A" w:rsidRPr="007A5D89" w:rsidRDefault="00C50F9A" w:rsidP="00C50F9A">
      <w:pPr>
        <w:keepNext/>
        <w:spacing w:before="120"/>
        <w:ind w:firstLine="567"/>
        <w:jc w:val="both"/>
        <w:outlineLvl w:val="2"/>
        <w:rPr>
          <w:b/>
          <w:bCs/>
        </w:rPr>
      </w:pPr>
      <w:r w:rsidRPr="007A5D89">
        <w:rPr>
          <w:b/>
          <w:bCs/>
          <w:lang w:val="x-none"/>
        </w:rPr>
        <w:t xml:space="preserve">Статья </w:t>
      </w:r>
      <w:r w:rsidRPr="007A5D89">
        <w:rPr>
          <w:b/>
          <w:bCs/>
        </w:rPr>
        <w:t xml:space="preserve">58 Зона городских лесов (Р-1) </w:t>
      </w:r>
    </w:p>
    <w:p w:rsidR="00C50F9A" w:rsidRPr="007A5D89" w:rsidRDefault="00C50F9A" w:rsidP="00C50F9A">
      <w:pPr>
        <w:rPr>
          <w:b/>
          <w:sz w:val="20"/>
          <w:szCs w:val="20"/>
        </w:rPr>
      </w:pPr>
    </w:p>
    <w:p w:rsidR="00C50F9A" w:rsidRPr="007A5D89" w:rsidRDefault="00C50F9A" w:rsidP="00C50F9A">
      <w:pPr>
        <w:ind w:firstLine="709"/>
      </w:pPr>
      <w:r w:rsidRPr="007A5D89">
        <w:rPr>
          <w:b/>
          <w:sz w:val="20"/>
          <w:szCs w:val="20"/>
        </w:rPr>
        <w:t>1.   ОСНОВНЫЕ ВИДЫ РАЗРЕШЁННОГО ИСПОЛЬЗОВАНИЯ</w:t>
      </w:r>
    </w:p>
    <w:p w:rsidR="00C50F9A" w:rsidRPr="007A5D89" w:rsidRDefault="00C50F9A" w:rsidP="00C50F9A">
      <w:pPr>
        <w:ind w:firstLine="709"/>
        <w:rPr>
          <w:color w:val="808080"/>
        </w:rPr>
      </w:pPr>
    </w:p>
    <w:tbl>
      <w:tblPr>
        <w:tblpPr w:leftFromText="180" w:rightFromText="180" w:vertAnchor="text" w:horzAnchor="margin" w:tblpY="250"/>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C50F9A" w:rsidRPr="007A5D89" w:rsidTr="00C50F9A">
        <w:trPr>
          <w:trHeight w:val="692"/>
        </w:trPr>
        <w:tc>
          <w:tcPr>
            <w:tcW w:w="817" w:type="dxa"/>
            <w:vMerge w:val="restart"/>
            <w:vAlign w:val="center"/>
          </w:tcPr>
          <w:p w:rsidR="00C50F9A" w:rsidRPr="007A5D89" w:rsidRDefault="00C50F9A" w:rsidP="00C50F9A">
            <w:pPr>
              <w:ind w:firstLine="0"/>
              <w:jc w:val="center"/>
              <w:rPr>
                <w:b/>
                <w:sz w:val="20"/>
                <w:szCs w:val="20"/>
              </w:rPr>
            </w:pPr>
            <w:r>
              <w:rPr>
                <w:b/>
                <w:sz w:val="20"/>
                <w:szCs w:val="20"/>
              </w:rPr>
              <w:t>КОД</w:t>
            </w:r>
          </w:p>
        </w:tc>
        <w:tc>
          <w:tcPr>
            <w:tcW w:w="5245" w:type="dxa"/>
            <w:gridSpan w:val="2"/>
            <w:vAlign w:val="center"/>
          </w:tcPr>
          <w:p w:rsidR="00C50F9A" w:rsidRPr="007A5D89" w:rsidRDefault="00C50F9A" w:rsidP="00C50F9A">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C50F9A" w:rsidRPr="007A5D89" w:rsidRDefault="00C50F9A" w:rsidP="00C50F9A">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C50F9A" w:rsidRPr="007A5D89" w:rsidRDefault="00C50F9A" w:rsidP="00C50F9A">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C50F9A" w:rsidRPr="007A5D89" w:rsidTr="00C50F9A">
        <w:trPr>
          <w:trHeight w:val="505"/>
        </w:trPr>
        <w:tc>
          <w:tcPr>
            <w:tcW w:w="817" w:type="dxa"/>
            <w:vMerge/>
          </w:tcPr>
          <w:p w:rsidR="00C50F9A" w:rsidRPr="007A5D89" w:rsidRDefault="00C50F9A" w:rsidP="00C50F9A">
            <w:pPr>
              <w:ind w:firstLine="0"/>
              <w:jc w:val="center"/>
              <w:rPr>
                <w:b/>
                <w:sz w:val="20"/>
                <w:szCs w:val="20"/>
              </w:rPr>
            </w:pPr>
          </w:p>
        </w:tc>
        <w:tc>
          <w:tcPr>
            <w:tcW w:w="2552" w:type="dxa"/>
            <w:vAlign w:val="center"/>
          </w:tcPr>
          <w:p w:rsidR="00C50F9A" w:rsidRPr="007A5D89" w:rsidRDefault="00C50F9A" w:rsidP="00C50F9A">
            <w:pPr>
              <w:ind w:firstLine="0"/>
              <w:jc w:val="center"/>
              <w:rPr>
                <w:b/>
                <w:sz w:val="20"/>
                <w:szCs w:val="20"/>
              </w:rPr>
            </w:pPr>
            <w:r w:rsidRPr="007A5D89">
              <w:rPr>
                <w:b/>
                <w:sz w:val="20"/>
                <w:szCs w:val="20"/>
              </w:rPr>
              <w:t>ЗЕМЕЛЬНЫХ УЧАСТКОВ</w:t>
            </w:r>
          </w:p>
        </w:tc>
        <w:tc>
          <w:tcPr>
            <w:tcW w:w="2693" w:type="dxa"/>
            <w:vAlign w:val="center"/>
          </w:tcPr>
          <w:p w:rsidR="00C50F9A" w:rsidRPr="007A5D89" w:rsidRDefault="00C50F9A" w:rsidP="00C50F9A">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C50F9A" w:rsidRPr="007A5D89" w:rsidRDefault="00C50F9A" w:rsidP="00C50F9A">
            <w:pPr>
              <w:ind w:firstLine="0"/>
              <w:jc w:val="center"/>
              <w:rPr>
                <w:b/>
                <w:sz w:val="20"/>
                <w:szCs w:val="20"/>
              </w:rPr>
            </w:pPr>
          </w:p>
        </w:tc>
        <w:tc>
          <w:tcPr>
            <w:tcW w:w="3402" w:type="dxa"/>
            <w:vMerge/>
            <w:vAlign w:val="center"/>
          </w:tcPr>
          <w:p w:rsidR="00C50F9A" w:rsidRPr="007A5D89" w:rsidRDefault="00C50F9A" w:rsidP="00C50F9A">
            <w:pPr>
              <w:ind w:firstLine="0"/>
              <w:jc w:val="center"/>
              <w:rPr>
                <w:b/>
                <w:sz w:val="20"/>
                <w:szCs w:val="20"/>
              </w:rPr>
            </w:pPr>
          </w:p>
        </w:tc>
      </w:tr>
      <w:tr w:rsidR="00C50F9A" w:rsidRPr="007A5D89" w:rsidTr="00C50F9A">
        <w:trPr>
          <w:trHeight w:val="505"/>
        </w:trPr>
        <w:tc>
          <w:tcPr>
            <w:tcW w:w="817" w:type="dxa"/>
          </w:tcPr>
          <w:p w:rsidR="00C50F9A" w:rsidRPr="007A5D89" w:rsidRDefault="00C50F9A" w:rsidP="00C50F9A">
            <w:pPr>
              <w:widowControl w:val="0"/>
              <w:ind w:firstLine="0"/>
              <w:rPr>
                <w:rFonts w:eastAsia="Calibri"/>
                <w:sz w:val="20"/>
                <w:szCs w:val="20"/>
              </w:rPr>
            </w:pPr>
            <w:r>
              <w:rPr>
                <w:rFonts w:eastAsia="Calibri"/>
                <w:sz w:val="20"/>
                <w:szCs w:val="20"/>
              </w:rPr>
              <w:t>5.2</w:t>
            </w:r>
          </w:p>
        </w:tc>
        <w:tc>
          <w:tcPr>
            <w:tcW w:w="2552" w:type="dxa"/>
          </w:tcPr>
          <w:p w:rsidR="00C50F9A" w:rsidRPr="007A5D89" w:rsidRDefault="00C50F9A" w:rsidP="00C50F9A">
            <w:pPr>
              <w:widowControl w:val="0"/>
              <w:ind w:firstLine="0"/>
              <w:rPr>
                <w:rFonts w:eastAsia="Calibri"/>
                <w:sz w:val="20"/>
                <w:szCs w:val="20"/>
              </w:rPr>
            </w:pPr>
            <w:r w:rsidRPr="007A5D89">
              <w:rPr>
                <w:rFonts w:eastAsia="Calibri"/>
                <w:sz w:val="20"/>
                <w:szCs w:val="20"/>
              </w:rPr>
              <w:t>Природно-познавательный туризм</w:t>
            </w:r>
          </w:p>
        </w:tc>
        <w:tc>
          <w:tcPr>
            <w:tcW w:w="2693" w:type="dxa"/>
          </w:tcPr>
          <w:p w:rsidR="00C50F9A" w:rsidRPr="007A5D89" w:rsidRDefault="00C50F9A" w:rsidP="00C50F9A">
            <w:pPr>
              <w:autoSpaceDN w:val="0"/>
              <w:adjustRightInd w:val="0"/>
              <w:ind w:firstLine="0"/>
              <w:rPr>
                <w:sz w:val="20"/>
                <w:szCs w:val="20"/>
              </w:rPr>
            </w:pPr>
            <w:r w:rsidRPr="007A5D89">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50F9A" w:rsidRPr="007A5D89" w:rsidRDefault="00C50F9A" w:rsidP="00C50F9A">
            <w:pPr>
              <w:autoSpaceDN w:val="0"/>
              <w:adjustRightInd w:val="0"/>
              <w:ind w:firstLine="0"/>
              <w:jc w:val="both"/>
              <w:rPr>
                <w:sz w:val="20"/>
                <w:szCs w:val="20"/>
              </w:rPr>
            </w:pPr>
            <w:r w:rsidRPr="007A5D89">
              <w:rPr>
                <w:sz w:val="20"/>
                <w:szCs w:val="20"/>
              </w:rPr>
              <w:t xml:space="preserve">осуществление необходимых природоохранных и </w:t>
            </w:r>
            <w:proofErr w:type="spellStart"/>
            <w:r w:rsidRPr="007A5D89">
              <w:rPr>
                <w:sz w:val="20"/>
                <w:szCs w:val="20"/>
              </w:rPr>
              <w:t>природовосстановительных</w:t>
            </w:r>
            <w:proofErr w:type="spellEnd"/>
            <w:r w:rsidRPr="007A5D89">
              <w:rPr>
                <w:sz w:val="20"/>
                <w:szCs w:val="20"/>
              </w:rPr>
              <w:t xml:space="preserve"> мероприятий</w:t>
            </w:r>
          </w:p>
          <w:p w:rsidR="00C50F9A" w:rsidRPr="007A5D89" w:rsidRDefault="00C50F9A" w:rsidP="00C50F9A">
            <w:pPr>
              <w:autoSpaceDN w:val="0"/>
              <w:adjustRightInd w:val="0"/>
              <w:ind w:firstLine="0"/>
              <w:rPr>
                <w:sz w:val="20"/>
                <w:szCs w:val="20"/>
              </w:rPr>
            </w:pPr>
          </w:p>
        </w:tc>
        <w:tc>
          <w:tcPr>
            <w:tcW w:w="5812" w:type="dxa"/>
          </w:tcPr>
          <w:p w:rsidR="00C50F9A" w:rsidRPr="007A5D89" w:rsidRDefault="00C50F9A" w:rsidP="00C50F9A">
            <w:pPr>
              <w:widowControl w:val="0"/>
              <w:ind w:firstLine="0"/>
              <w:rPr>
                <w:rFonts w:eastAsia="Calibri"/>
                <w:sz w:val="20"/>
                <w:szCs w:val="20"/>
                <w:lang w:eastAsia="en-US"/>
              </w:rPr>
            </w:pPr>
            <w:r w:rsidRPr="007A5D89">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C50F9A" w:rsidRPr="007A5D89" w:rsidRDefault="00C50F9A" w:rsidP="00C50F9A">
            <w:pPr>
              <w:widowControl w:val="0"/>
              <w:ind w:firstLine="0"/>
              <w:rPr>
                <w:rFonts w:eastAsia="Calibri"/>
                <w:sz w:val="20"/>
                <w:szCs w:val="20"/>
                <w:lang w:eastAsia="en-US"/>
              </w:rPr>
            </w:pPr>
            <w:r w:rsidRPr="007A5D89">
              <w:rPr>
                <w:rFonts w:eastAsia="Calibri"/>
                <w:sz w:val="20"/>
                <w:szCs w:val="20"/>
              </w:rPr>
              <w:t>Не допускается размещение в санитарно-защитных зонах, установленных в предусмотренном действующим законодательством порядке</w:t>
            </w:r>
          </w:p>
        </w:tc>
      </w:tr>
      <w:tr w:rsidR="00C50F9A" w:rsidRPr="007A5D89" w:rsidTr="00C50F9A">
        <w:trPr>
          <w:trHeight w:val="131"/>
        </w:trPr>
        <w:tc>
          <w:tcPr>
            <w:tcW w:w="817" w:type="dxa"/>
          </w:tcPr>
          <w:p w:rsidR="00C50F9A" w:rsidRPr="00C501B2" w:rsidRDefault="00C50F9A" w:rsidP="00C50F9A">
            <w:pPr>
              <w:ind w:firstLine="0"/>
              <w:rPr>
                <w:rFonts w:eastAsia="Calibri"/>
                <w:sz w:val="20"/>
                <w:szCs w:val="20"/>
              </w:rPr>
            </w:pPr>
            <w:r w:rsidRPr="00C501B2">
              <w:rPr>
                <w:rFonts w:eastAsia="Calibri"/>
                <w:sz w:val="20"/>
                <w:szCs w:val="20"/>
              </w:rPr>
              <w:t>9.1</w:t>
            </w:r>
          </w:p>
        </w:tc>
        <w:tc>
          <w:tcPr>
            <w:tcW w:w="2552" w:type="dxa"/>
          </w:tcPr>
          <w:p w:rsidR="00C50F9A" w:rsidRPr="00C501B2" w:rsidRDefault="00C50F9A" w:rsidP="00C50F9A">
            <w:pPr>
              <w:ind w:firstLine="0"/>
              <w:rPr>
                <w:rFonts w:eastAsia="Calibri"/>
                <w:sz w:val="20"/>
                <w:szCs w:val="20"/>
              </w:rPr>
            </w:pPr>
            <w:r w:rsidRPr="00C501B2">
              <w:rPr>
                <w:sz w:val="18"/>
                <w:szCs w:val="18"/>
              </w:rPr>
              <w:t>Охрана природных территорий</w:t>
            </w:r>
          </w:p>
        </w:tc>
        <w:tc>
          <w:tcPr>
            <w:tcW w:w="2693" w:type="dxa"/>
          </w:tcPr>
          <w:p w:rsidR="00C50F9A" w:rsidRPr="00C501B2" w:rsidRDefault="00C16B1F" w:rsidP="00C16B1F">
            <w:pPr>
              <w:autoSpaceDN w:val="0"/>
              <w:adjustRightInd w:val="0"/>
              <w:ind w:firstLine="0"/>
              <w:rPr>
                <w:sz w:val="20"/>
                <w:szCs w:val="20"/>
              </w:rPr>
            </w:pPr>
            <w:r w:rsidRPr="00C501B2">
              <w:rPr>
                <w:sz w:val="20"/>
                <w:szCs w:val="20"/>
              </w:rPr>
              <w:t xml:space="preserve">Сохранение отдельных естественных качеств окружающей природной </w:t>
            </w:r>
            <w:r w:rsidRPr="00C501B2">
              <w:rPr>
                <w:sz w:val="20"/>
                <w:szCs w:val="20"/>
              </w:rPr>
              <w:lastRenderedPageBreak/>
              <w:t>среды путем ограничения хозяйственной деятельности в данной зоне, в частности: уход за защитными лесами, в том числе городскими лесами, и иная хозяйственная деятельность, разрешенная в защитных лесах</w:t>
            </w:r>
          </w:p>
        </w:tc>
        <w:tc>
          <w:tcPr>
            <w:tcW w:w="5812" w:type="dxa"/>
          </w:tcPr>
          <w:p w:rsidR="00C50F9A" w:rsidRPr="00C501B2" w:rsidRDefault="00C50F9A" w:rsidP="00C50F9A">
            <w:pPr>
              <w:ind w:firstLine="0"/>
              <w:rPr>
                <w:rFonts w:eastAsia="Calibri"/>
                <w:sz w:val="20"/>
                <w:szCs w:val="20"/>
                <w:lang w:eastAsia="en-US"/>
              </w:rPr>
            </w:pPr>
            <w:r w:rsidRPr="00C501B2">
              <w:rPr>
                <w:rFonts w:eastAsia="Calibri"/>
                <w:sz w:val="20"/>
                <w:szCs w:val="20"/>
                <w:lang w:eastAsia="en-US"/>
              </w:rPr>
              <w:lastRenderedPageBreak/>
              <w:t xml:space="preserve">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w:t>
            </w:r>
            <w:r w:rsidRPr="00C501B2">
              <w:rPr>
                <w:rFonts w:eastAsia="Calibri"/>
                <w:sz w:val="20"/>
                <w:szCs w:val="20"/>
                <w:lang w:eastAsia="en-US"/>
              </w:rPr>
              <w:lastRenderedPageBreak/>
              <w:t>установлению</w:t>
            </w:r>
          </w:p>
        </w:tc>
        <w:tc>
          <w:tcPr>
            <w:tcW w:w="3402" w:type="dxa"/>
          </w:tcPr>
          <w:p w:rsidR="00C50F9A" w:rsidRPr="00C50F9A" w:rsidRDefault="00C501B2" w:rsidP="00C50F9A">
            <w:pPr>
              <w:autoSpaceDN w:val="0"/>
              <w:adjustRightInd w:val="0"/>
              <w:ind w:firstLine="0"/>
              <w:rPr>
                <w:sz w:val="20"/>
                <w:szCs w:val="20"/>
                <w:highlight w:val="yellow"/>
              </w:rPr>
            </w:pPr>
            <w:r w:rsidRPr="00C501B2">
              <w:rPr>
                <w:sz w:val="20"/>
                <w:szCs w:val="20"/>
              </w:rPr>
              <w:lastRenderedPageBreak/>
              <w:t>Ограничения не установлены</w:t>
            </w:r>
          </w:p>
        </w:tc>
      </w:tr>
    </w:tbl>
    <w:p w:rsidR="00C50F9A" w:rsidRPr="007A5D89" w:rsidRDefault="00C50F9A" w:rsidP="00C50F9A">
      <w:pPr>
        <w:ind w:firstLine="709"/>
        <w:rPr>
          <w:b/>
          <w:sz w:val="20"/>
          <w:szCs w:val="20"/>
        </w:rPr>
      </w:pPr>
    </w:p>
    <w:p w:rsidR="00C50F9A" w:rsidRPr="007A5D89" w:rsidRDefault="00C50F9A" w:rsidP="00C50F9A">
      <w:pPr>
        <w:rPr>
          <w:b/>
          <w:sz w:val="20"/>
          <w:szCs w:val="20"/>
        </w:rPr>
      </w:pPr>
      <w:r w:rsidRPr="007A5D89">
        <w:rPr>
          <w:b/>
          <w:sz w:val="20"/>
          <w:szCs w:val="20"/>
        </w:rPr>
        <w:t xml:space="preserve">2.   УСЛОВНО РАЗРЕШЁННЫЕ ВИДЫ ИСПОЛЬЗОВАНИЯ: </w:t>
      </w:r>
      <w:r w:rsidRPr="007A5D89">
        <w:rPr>
          <w:sz w:val="20"/>
          <w:szCs w:val="20"/>
        </w:rPr>
        <w:t>нет</w:t>
      </w:r>
    </w:p>
    <w:p w:rsidR="00C50F9A" w:rsidRPr="007A5D89" w:rsidRDefault="00C50F9A" w:rsidP="00C50F9A">
      <w:pPr>
        <w:rPr>
          <w:b/>
          <w:sz w:val="20"/>
          <w:szCs w:val="20"/>
        </w:rPr>
      </w:pPr>
    </w:p>
    <w:p w:rsidR="00C50F9A" w:rsidRPr="007A5D89" w:rsidRDefault="00C50F9A" w:rsidP="00C50F9A">
      <w:pPr>
        <w:widowControl w:val="0"/>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C50F9A" w:rsidRDefault="00C50F9A" w:rsidP="00CA4273">
      <w:pPr>
        <w:tabs>
          <w:tab w:val="left" w:pos="3544"/>
        </w:tabs>
      </w:pPr>
    </w:p>
    <w:p w:rsidR="00145ADC" w:rsidRPr="007A5D89" w:rsidRDefault="00145ADC" w:rsidP="00145ADC">
      <w:pPr>
        <w:ind w:firstLine="567"/>
        <w:jc w:val="both"/>
        <w:outlineLvl w:val="2"/>
        <w:rPr>
          <w:rFonts w:eastAsia="Calibri"/>
          <w:b/>
        </w:rPr>
      </w:pPr>
      <w:r w:rsidRPr="007A5D89">
        <w:rPr>
          <w:rFonts w:eastAsia="Calibri"/>
          <w:b/>
        </w:rPr>
        <w:t>Статья 59. Зона, занятая объектами сельскохозяйственного назначения (</w:t>
      </w:r>
      <w:proofErr w:type="spellStart"/>
      <w:r w:rsidRPr="007A5D89">
        <w:rPr>
          <w:rFonts w:eastAsia="Calibri"/>
          <w:b/>
        </w:rPr>
        <w:t>Сх</w:t>
      </w:r>
      <w:proofErr w:type="spellEnd"/>
      <w:r w:rsidRPr="007A5D89">
        <w:rPr>
          <w:rFonts w:eastAsia="Calibri"/>
          <w:b/>
        </w:rPr>
        <w:t xml:space="preserve"> 2)</w:t>
      </w:r>
    </w:p>
    <w:p w:rsidR="00145ADC" w:rsidRPr="007A5D89" w:rsidRDefault="00145ADC" w:rsidP="00145ADC">
      <w:pPr>
        <w:rPr>
          <w:rFonts w:eastAsia="Calibri"/>
          <w:lang w:eastAsia="en-US"/>
        </w:rPr>
      </w:pPr>
    </w:p>
    <w:p w:rsidR="00145ADC" w:rsidRPr="007A5D89" w:rsidRDefault="00145ADC" w:rsidP="00145ADC">
      <w:pPr>
        <w:rPr>
          <w:b/>
          <w:sz w:val="20"/>
          <w:szCs w:val="20"/>
        </w:rPr>
      </w:pPr>
      <w:r w:rsidRPr="007A5D89">
        <w:rPr>
          <w:b/>
          <w:sz w:val="20"/>
          <w:szCs w:val="20"/>
        </w:rPr>
        <w:t>1.   ОСНОВНЫЕ ВИДЫ РАЗРЕШЁННОГО ИСПОЛЬЗОВАНИЯ</w:t>
      </w:r>
    </w:p>
    <w:p w:rsidR="00145ADC" w:rsidRPr="007A5D89" w:rsidRDefault="00145ADC" w:rsidP="00145AD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145ADC" w:rsidRPr="007A5D89" w:rsidTr="00145ADC">
        <w:trPr>
          <w:trHeight w:val="692"/>
        </w:trPr>
        <w:tc>
          <w:tcPr>
            <w:tcW w:w="817" w:type="dxa"/>
            <w:vMerge w:val="restart"/>
            <w:vAlign w:val="center"/>
          </w:tcPr>
          <w:p w:rsidR="00145ADC" w:rsidRPr="007A5D89" w:rsidRDefault="00145ADC" w:rsidP="00145ADC">
            <w:pPr>
              <w:ind w:firstLine="0"/>
              <w:jc w:val="center"/>
              <w:rPr>
                <w:b/>
                <w:sz w:val="20"/>
                <w:szCs w:val="20"/>
              </w:rPr>
            </w:pPr>
            <w:r>
              <w:rPr>
                <w:b/>
                <w:sz w:val="20"/>
                <w:szCs w:val="20"/>
              </w:rPr>
              <w:t>КОД</w:t>
            </w:r>
          </w:p>
        </w:tc>
        <w:tc>
          <w:tcPr>
            <w:tcW w:w="5245" w:type="dxa"/>
            <w:gridSpan w:val="2"/>
            <w:vAlign w:val="center"/>
          </w:tcPr>
          <w:p w:rsidR="00145ADC" w:rsidRPr="007A5D89" w:rsidRDefault="00145ADC" w:rsidP="00145AD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145ADC" w:rsidRPr="007A5D89" w:rsidRDefault="00145ADC" w:rsidP="00145AD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145ADC" w:rsidRPr="007A5D89" w:rsidRDefault="00145ADC" w:rsidP="00145AD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145ADC" w:rsidRPr="007A5D89" w:rsidTr="00145ADC">
        <w:trPr>
          <w:trHeight w:val="505"/>
        </w:trPr>
        <w:tc>
          <w:tcPr>
            <w:tcW w:w="817" w:type="dxa"/>
            <w:vMerge/>
          </w:tcPr>
          <w:p w:rsidR="00145ADC" w:rsidRPr="007A5D89" w:rsidRDefault="00145ADC" w:rsidP="00145ADC">
            <w:pPr>
              <w:ind w:firstLine="0"/>
              <w:jc w:val="center"/>
              <w:rPr>
                <w:b/>
                <w:sz w:val="20"/>
                <w:szCs w:val="20"/>
              </w:rPr>
            </w:pPr>
          </w:p>
        </w:tc>
        <w:tc>
          <w:tcPr>
            <w:tcW w:w="2552" w:type="dxa"/>
            <w:vAlign w:val="center"/>
          </w:tcPr>
          <w:p w:rsidR="00145ADC" w:rsidRPr="007A5D89" w:rsidRDefault="00145ADC" w:rsidP="00145ADC">
            <w:pPr>
              <w:ind w:firstLine="0"/>
              <w:jc w:val="center"/>
              <w:rPr>
                <w:b/>
                <w:sz w:val="20"/>
                <w:szCs w:val="20"/>
              </w:rPr>
            </w:pPr>
            <w:r w:rsidRPr="007A5D89">
              <w:rPr>
                <w:b/>
                <w:sz w:val="20"/>
                <w:szCs w:val="20"/>
              </w:rPr>
              <w:t>ЗЕМЕЛЬНЫХ УЧАСТКОВ</w:t>
            </w:r>
          </w:p>
        </w:tc>
        <w:tc>
          <w:tcPr>
            <w:tcW w:w="2693" w:type="dxa"/>
            <w:vAlign w:val="center"/>
          </w:tcPr>
          <w:p w:rsidR="00145ADC" w:rsidRPr="007A5D89" w:rsidRDefault="00145ADC" w:rsidP="00145AD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145ADC" w:rsidRPr="007A5D89" w:rsidRDefault="00145ADC" w:rsidP="00145ADC">
            <w:pPr>
              <w:ind w:firstLine="0"/>
              <w:jc w:val="center"/>
              <w:rPr>
                <w:b/>
                <w:sz w:val="20"/>
                <w:szCs w:val="20"/>
              </w:rPr>
            </w:pPr>
          </w:p>
        </w:tc>
        <w:tc>
          <w:tcPr>
            <w:tcW w:w="3402" w:type="dxa"/>
            <w:vMerge/>
            <w:vAlign w:val="center"/>
          </w:tcPr>
          <w:p w:rsidR="00145ADC" w:rsidRPr="007A5D89" w:rsidRDefault="00145ADC" w:rsidP="00145ADC">
            <w:pPr>
              <w:ind w:firstLine="0"/>
              <w:jc w:val="center"/>
              <w:rPr>
                <w:b/>
                <w:sz w:val="20"/>
                <w:szCs w:val="20"/>
              </w:rPr>
            </w:pPr>
          </w:p>
        </w:tc>
      </w:tr>
      <w:tr w:rsidR="00145ADC" w:rsidRPr="007A5D89" w:rsidTr="00145ADC">
        <w:trPr>
          <w:trHeight w:val="131"/>
        </w:trPr>
        <w:tc>
          <w:tcPr>
            <w:tcW w:w="817" w:type="dxa"/>
          </w:tcPr>
          <w:p w:rsidR="00145ADC" w:rsidRPr="007A5D89" w:rsidRDefault="00145ADC" w:rsidP="00145ADC">
            <w:pPr>
              <w:widowControl w:val="0"/>
              <w:ind w:firstLine="0"/>
              <w:rPr>
                <w:rFonts w:eastAsia="Calibri"/>
                <w:sz w:val="20"/>
                <w:szCs w:val="20"/>
              </w:rPr>
            </w:pPr>
            <w:r>
              <w:rPr>
                <w:rFonts w:eastAsia="Calibri"/>
                <w:sz w:val="20"/>
                <w:szCs w:val="20"/>
              </w:rPr>
              <w:t>1.7</w:t>
            </w:r>
          </w:p>
        </w:tc>
        <w:tc>
          <w:tcPr>
            <w:tcW w:w="2552" w:type="dxa"/>
          </w:tcPr>
          <w:p w:rsidR="00145ADC" w:rsidRPr="007A5D89" w:rsidRDefault="00145ADC" w:rsidP="00145ADC">
            <w:pPr>
              <w:widowControl w:val="0"/>
              <w:ind w:firstLine="0"/>
              <w:rPr>
                <w:rFonts w:eastAsia="Calibri"/>
                <w:sz w:val="20"/>
                <w:szCs w:val="20"/>
              </w:rPr>
            </w:pPr>
            <w:r w:rsidRPr="007A5D89">
              <w:rPr>
                <w:rFonts w:eastAsia="Calibri"/>
                <w:sz w:val="20"/>
                <w:szCs w:val="20"/>
              </w:rPr>
              <w:t>Животноводство</w:t>
            </w:r>
          </w:p>
        </w:tc>
        <w:tc>
          <w:tcPr>
            <w:tcW w:w="2693" w:type="dxa"/>
          </w:tcPr>
          <w:p w:rsidR="00145ADC" w:rsidRPr="007A5D89" w:rsidRDefault="00145ADC" w:rsidP="00145ADC">
            <w:pPr>
              <w:autoSpaceDN w:val="0"/>
              <w:adjustRightInd w:val="0"/>
              <w:ind w:firstLine="0"/>
              <w:rPr>
                <w:sz w:val="20"/>
                <w:szCs w:val="20"/>
              </w:rPr>
            </w:pPr>
            <w:r w:rsidRPr="007A5D89">
              <w:rPr>
                <w:sz w:val="20"/>
                <w:szCs w:val="20"/>
              </w:rPr>
              <w:t>Объекты капитального строительства,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 1 га.</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 5 га.</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красной лин</w:t>
            </w:r>
            <w:r w:rsidR="00C501B2">
              <w:rPr>
                <w:rFonts w:eastAsia="Calibri"/>
                <w:sz w:val="20"/>
                <w:szCs w:val="20"/>
                <w:lang w:eastAsia="en-US"/>
              </w:rPr>
              <w:t>ии улицы до объектов – 5</w:t>
            </w:r>
            <w:r w:rsidRPr="007A5D89">
              <w:rPr>
                <w:rFonts w:eastAsia="Calibri"/>
                <w:sz w:val="20"/>
                <w:szCs w:val="20"/>
                <w:lang w:eastAsia="en-US"/>
              </w:rPr>
              <w:t>м.</w:t>
            </w:r>
          </w:p>
          <w:p w:rsidR="00145ADC" w:rsidRPr="007A5D89" w:rsidRDefault="00145ADC" w:rsidP="00145ADC">
            <w:pPr>
              <w:widowControl w:val="0"/>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145ADC" w:rsidRPr="007A5D89" w:rsidRDefault="00145ADC" w:rsidP="00145ADC">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widowControl w:val="0"/>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t>1.12</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Пчеловодство</w:t>
            </w:r>
          </w:p>
        </w:tc>
        <w:tc>
          <w:tcPr>
            <w:tcW w:w="2693" w:type="dxa"/>
          </w:tcPr>
          <w:p w:rsidR="00145ADC" w:rsidRPr="007A5D89" w:rsidRDefault="00145ADC" w:rsidP="00145ADC">
            <w:pPr>
              <w:autoSpaceDN w:val="0"/>
              <w:adjustRightInd w:val="0"/>
              <w:ind w:firstLine="0"/>
              <w:rPr>
                <w:sz w:val="20"/>
                <w:szCs w:val="20"/>
              </w:rPr>
            </w:pPr>
            <w:r w:rsidRPr="007A5D89">
              <w:rPr>
                <w:sz w:val="20"/>
                <w:szCs w:val="20"/>
              </w:rPr>
              <w:t>Сооружения, используемые для хранения и первичной переработки продукции пчеловодства</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красной линии улицы до объектов – 5м.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lastRenderedPageBreak/>
              <w:t>Предельная высота объекта – 5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lastRenderedPageBreak/>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lastRenderedPageBreak/>
              <w:t>1.15</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Хранение и переработка сельскохозяйственной продукции</w:t>
            </w:r>
          </w:p>
        </w:tc>
        <w:tc>
          <w:tcPr>
            <w:tcW w:w="2693" w:type="dxa"/>
          </w:tcPr>
          <w:p w:rsidR="00145ADC" w:rsidRPr="007A5D89" w:rsidRDefault="00145ADC" w:rsidP="00145ADC">
            <w:pPr>
              <w:autoSpaceDN w:val="0"/>
              <w:adjustRightInd w:val="0"/>
              <w:ind w:firstLine="0"/>
              <w:rPr>
                <w:sz w:val="20"/>
                <w:szCs w:val="20"/>
              </w:rPr>
            </w:pPr>
            <w:r w:rsidRPr="007A5D89">
              <w:rPr>
                <w:sz w:val="20"/>
                <w:szCs w:val="20"/>
              </w:rPr>
              <w:t>Объекты капитального строительства, используемые для производства, хранения, первичной и глубокой переработки сельскохозяйственной продукции</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w:t>
            </w:r>
            <w:r w:rsidR="00C501B2">
              <w:rPr>
                <w:rFonts w:eastAsia="Calibri"/>
                <w:sz w:val="20"/>
                <w:szCs w:val="20"/>
                <w:lang w:eastAsia="en-US"/>
              </w:rPr>
              <w:t>ной линии улицы до объектов – 5</w:t>
            </w:r>
            <w:r w:rsidRPr="007A5D89">
              <w:rPr>
                <w:rFonts w:eastAsia="Calibri"/>
                <w:sz w:val="20"/>
                <w:szCs w:val="20"/>
                <w:lang w:eastAsia="en-US"/>
              </w:rPr>
              <w:t>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Предельная высота объекта – 10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t>1.17</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Питомники</w:t>
            </w:r>
          </w:p>
          <w:p w:rsidR="00145ADC" w:rsidRPr="007A5D89" w:rsidRDefault="00145ADC" w:rsidP="00145ADC">
            <w:pPr>
              <w:autoSpaceDN w:val="0"/>
              <w:adjustRightInd w:val="0"/>
              <w:ind w:firstLine="0"/>
              <w:rPr>
                <w:sz w:val="20"/>
                <w:szCs w:val="20"/>
              </w:rPr>
            </w:pPr>
          </w:p>
        </w:tc>
        <w:tc>
          <w:tcPr>
            <w:tcW w:w="2693" w:type="dxa"/>
          </w:tcPr>
          <w:p w:rsidR="00145ADC" w:rsidRPr="007A5D89" w:rsidRDefault="00145ADC" w:rsidP="00145ADC">
            <w:pPr>
              <w:autoSpaceDN w:val="0"/>
              <w:adjustRightInd w:val="0"/>
              <w:ind w:firstLine="0"/>
              <w:rPr>
                <w:sz w:val="20"/>
                <w:szCs w:val="20"/>
              </w:rPr>
            </w:pPr>
            <w:r w:rsidRPr="007A5D89">
              <w:rPr>
                <w:sz w:val="20"/>
                <w:szCs w:val="20"/>
              </w:rPr>
              <w:t>Сооружения, необходимые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w:t>
            </w:r>
            <w:r w:rsidR="00C501B2">
              <w:rPr>
                <w:rFonts w:eastAsia="Calibri"/>
                <w:sz w:val="20"/>
                <w:szCs w:val="20"/>
                <w:lang w:eastAsia="en-US"/>
              </w:rPr>
              <w:t>ной линии улицы до объектов – 5</w:t>
            </w:r>
            <w:r w:rsidRPr="007A5D89">
              <w:rPr>
                <w:rFonts w:eastAsia="Calibri"/>
                <w:sz w:val="20"/>
                <w:szCs w:val="20"/>
                <w:lang w:eastAsia="en-US"/>
              </w:rPr>
              <w:t>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Предельная высота объекта – 10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t>2.2</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Для ведения личного подсобного хозяйства</w:t>
            </w:r>
            <w:r>
              <w:rPr>
                <w:rFonts w:eastAsia="Calibri"/>
                <w:sz w:val="20"/>
                <w:szCs w:val="20"/>
              </w:rPr>
              <w:t xml:space="preserve"> </w:t>
            </w:r>
            <w:r w:rsidRPr="00C501B2">
              <w:rPr>
                <w:rFonts w:eastAsia="Calibri"/>
                <w:sz w:val="20"/>
                <w:szCs w:val="20"/>
              </w:rPr>
              <w:t>(приусадебный земельный участок)</w:t>
            </w:r>
          </w:p>
          <w:p w:rsidR="00145ADC" w:rsidRPr="007A5D89" w:rsidRDefault="00145ADC" w:rsidP="00145ADC">
            <w:pPr>
              <w:autoSpaceDN w:val="0"/>
              <w:adjustRightInd w:val="0"/>
              <w:ind w:firstLine="0"/>
              <w:rPr>
                <w:sz w:val="20"/>
                <w:szCs w:val="20"/>
              </w:rPr>
            </w:pPr>
          </w:p>
        </w:tc>
        <w:tc>
          <w:tcPr>
            <w:tcW w:w="2693" w:type="dxa"/>
          </w:tcPr>
          <w:p w:rsidR="00145ADC" w:rsidRPr="007A5D89" w:rsidRDefault="00145ADC" w:rsidP="00145ADC">
            <w:pPr>
              <w:ind w:firstLine="0"/>
              <w:rPr>
                <w:rFonts w:eastAsia="Calibri"/>
                <w:sz w:val="20"/>
                <w:szCs w:val="20"/>
              </w:rPr>
            </w:pPr>
            <w:r w:rsidRPr="007A5D89">
              <w:rPr>
                <w:rFonts w:eastAsia="Calibri"/>
                <w:sz w:val="20"/>
                <w:szCs w:val="20"/>
              </w:rPr>
              <w:t>Производственные, бытовые и иные здания, строения, сооружения, необходимые для производства сельскохозяйственной продукции.</w:t>
            </w:r>
          </w:p>
          <w:p w:rsidR="00145ADC" w:rsidRPr="007A5D89" w:rsidRDefault="00145ADC" w:rsidP="00145ADC">
            <w:pPr>
              <w:ind w:firstLine="0"/>
              <w:rPr>
                <w:rFonts w:eastAsia="Calibri"/>
                <w:sz w:val="20"/>
                <w:szCs w:val="20"/>
              </w:rPr>
            </w:pPr>
            <w:r w:rsidRPr="007A5D89">
              <w:rPr>
                <w:rFonts w:eastAsia="Calibri"/>
                <w:sz w:val="20"/>
                <w:szCs w:val="20"/>
              </w:rPr>
              <w:t>Жилой дом, не предназначенный для раздела на квартиры</w:t>
            </w:r>
          </w:p>
          <w:p w:rsidR="00145ADC" w:rsidRPr="007A5D89" w:rsidRDefault="00145ADC" w:rsidP="00145ADC">
            <w:pPr>
              <w:ind w:firstLine="0"/>
              <w:rPr>
                <w:rFonts w:eastAsia="Calibri"/>
                <w:sz w:val="20"/>
                <w:szCs w:val="20"/>
              </w:rPr>
            </w:pPr>
          </w:p>
          <w:p w:rsidR="00145ADC" w:rsidRPr="007A5D89" w:rsidRDefault="00145ADC" w:rsidP="00145ADC">
            <w:pPr>
              <w:autoSpaceDN w:val="0"/>
              <w:adjustRightInd w:val="0"/>
              <w:ind w:firstLine="0"/>
              <w:rPr>
                <w:sz w:val="20"/>
                <w:szCs w:val="20"/>
              </w:rPr>
            </w:pP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400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 1500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w:t>
            </w:r>
            <w:r w:rsidR="00C501B2">
              <w:rPr>
                <w:rFonts w:eastAsia="Calibri"/>
                <w:sz w:val="20"/>
                <w:szCs w:val="20"/>
                <w:lang w:eastAsia="en-US"/>
              </w:rPr>
              <w:t>ной линии улицы до объектов – 5</w:t>
            </w:r>
            <w:r w:rsidRPr="007A5D89">
              <w:rPr>
                <w:rFonts w:eastAsia="Calibri"/>
                <w:sz w:val="20"/>
                <w:szCs w:val="20"/>
                <w:lang w:eastAsia="en-US"/>
              </w:rPr>
              <w:t>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для жилого дома – 3.</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Предельная высота объектов,</w:t>
            </w:r>
          </w:p>
          <w:p w:rsidR="00145ADC" w:rsidRPr="007A5D89" w:rsidRDefault="00145ADC" w:rsidP="00145ADC">
            <w:pPr>
              <w:ind w:firstLine="0"/>
              <w:rPr>
                <w:rFonts w:eastAsia="Calibri"/>
                <w:sz w:val="20"/>
                <w:szCs w:val="20"/>
              </w:rPr>
            </w:pPr>
            <w:r w:rsidRPr="007A5D89">
              <w:rPr>
                <w:rFonts w:eastAsia="Calibri"/>
                <w:sz w:val="20"/>
                <w:szCs w:val="20"/>
              </w:rPr>
              <w:t>необходимых для производства сельскохозяйственной продукции – 10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ind w:firstLine="0"/>
              <w:rPr>
                <w:rFonts w:eastAsia="Calibri"/>
                <w:sz w:val="20"/>
                <w:szCs w:val="20"/>
              </w:rPr>
            </w:pPr>
            <w:r w:rsidRPr="007A5D89">
              <w:rPr>
                <w:rFonts w:eastAsia="Calibri"/>
                <w:sz w:val="20"/>
                <w:szCs w:val="20"/>
                <w:lang w:eastAsia="en-US"/>
              </w:rPr>
              <w:t>Не допускается размещение жилых домов, а также иных зданий и сооружений на полевом земельном участке (з</w:t>
            </w:r>
            <w:r w:rsidRPr="007A5D89">
              <w:rPr>
                <w:rFonts w:eastAsia="Calibri"/>
                <w:sz w:val="20"/>
                <w:szCs w:val="20"/>
              </w:rPr>
              <w:t>емельный участок за пределами границ населенного пункта).</w:t>
            </w:r>
          </w:p>
          <w:p w:rsidR="00145ADC" w:rsidRPr="007A5D89" w:rsidRDefault="00145ADC" w:rsidP="00145ADC">
            <w:pPr>
              <w:autoSpaceDN w:val="0"/>
              <w:adjustRightInd w:val="0"/>
              <w:ind w:firstLine="0"/>
              <w:rPr>
                <w:sz w:val="20"/>
                <w:szCs w:val="20"/>
              </w:rPr>
            </w:pPr>
            <w:r w:rsidRPr="007A5D89">
              <w:rPr>
                <w:sz w:val="20"/>
                <w:szCs w:val="20"/>
              </w:rPr>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t>1.18</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Обеспечение сельскохозяйственного производства</w:t>
            </w:r>
          </w:p>
        </w:tc>
        <w:tc>
          <w:tcPr>
            <w:tcW w:w="2693" w:type="dxa"/>
          </w:tcPr>
          <w:p w:rsidR="00145ADC" w:rsidRPr="007A5D89" w:rsidRDefault="00145ADC" w:rsidP="00145ADC">
            <w:pPr>
              <w:autoSpaceDN w:val="0"/>
              <w:adjustRightInd w:val="0"/>
              <w:ind w:firstLine="0"/>
              <w:rPr>
                <w:sz w:val="20"/>
                <w:szCs w:val="20"/>
              </w:rPr>
            </w:pPr>
            <w:r w:rsidRPr="007A5D89">
              <w:rPr>
                <w:sz w:val="20"/>
                <w:szCs w:val="20"/>
              </w:rPr>
              <w:t>Машинно-транспортные и ремонтные станции, ангары и гаражи для сельскохозяйственной техники, амбары, водонапорные башни</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не подлежат установлению.</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Минимальный отступ от крас</w:t>
            </w:r>
            <w:r w:rsidR="00C501B2">
              <w:rPr>
                <w:rFonts w:eastAsia="Calibri"/>
                <w:sz w:val="20"/>
                <w:szCs w:val="20"/>
                <w:lang w:eastAsia="en-US"/>
              </w:rPr>
              <w:t>ной линии улицы до объектов – 5</w:t>
            </w:r>
            <w:r w:rsidRPr="007A5D89">
              <w:rPr>
                <w:rFonts w:eastAsia="Calibri"/>
                <w:sz w:val="20"/>
                <w:szCs w:val="20"/>
                <w:lang w:eastAsia="en-US"/>
              </w:rPr>
              <w:t>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Предельная высота объекта – 10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lastRenderedPageBreak/>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lastRenderedPageBreak/>
              <w:t>Не допускается размещать объекты сельскохозяйственного использования в санитарно-защитной зоне отраслей промышленности</w:t>
            </w:r>
          </w:p>
          <w:p w:rsidR="00145ADC" w:rsidRPr="007A5D89" w:rsidRDefault="00145ADC" w:rsidP="00145ADC">
            <w:pPr>
              <w:ind w:firstLine="0"/>
              <w:rPr>
                <w:rFonts w:eastAsia="Calibri"/>
                <w:sz w:val="20"/>
                <w:szCs w:val="20"/>
                <w:lang w:eastAsia="en-US"/>
              </w:rPr>
            </w:pPr>
          </w:p>
        </w:tc>
      </w:tr>
      <w:tr w:rsidR="00145ADC" w:rsidRPr="007A5D89" w:rsidTr="00145ADC">
        <w:trPr>
          <w:trHeight w:val="131"/>
        </w:trPr>
        <w:tc>
          <w:tcPr>
            <w:tcW w:w="817" w:type="dxa"/>
          </w:tcPr>
          <w:p w:rsidR="00145ADC" w:rsidRPr="007A5D89" w:rsidRDefault="00145ADC" w:rsidP="00145ADC">
            <w:pPr>
              <w:ind w:firstLine="0"/>
              <w:rPr>
                <w:rFonts w:eastAsia="Calibri"/>
                <w:sz w:val="20"/>
                <w:szCs w:val="20"/>
              </w:rPr>
            </w:pPr>
            <w:r>
              <w:rPr>
                <w:rFonts w:eastAsia="Calibri"/>
                <w:sz w:val="20"/>
                <w:szCs w:val="20"/>
              </w:rPr>
              <w:lastRenderedPageBreak/>
              <w:t>13.2</w:t>
            </w:r>
          </w:p>
        </w:tc>
        <w:tc>
          <w:tcPr>
            <w:tcW w:w="2552" w:type="dxa"/>
          </w:tcPr>
          <w:p w:rsidR="00145ADC" w:rsidRPr="007A5D89" w:rsidRDefault="00145ADC" w:rsidP="00145ADC">
            <w:pPr>
              <w:ind w:firstLine="0"/>
              <w:rPr>
                <w:rFonts w:eastAsia="Calibri"/>
                <w:sz w:val="20"/>
                <w:szCs w:val="20"/>
              </w:rPr>
            </w:pPr>
            <w:r w:rsidRPr="007A5D89">
              <w:rPr>
                <w:rFonts w:eastAsia="Calibri"/>
                <w:sz w:val="20"/>
                <w:szCs w:val="20"/>
              </w:rPr>
              <w:t xml:space="preserve">Ведение садоводства </w:t>
            </w:r>
          </w:p>
        </w:tc>
        <w:tc>
          <w:tcPr>
            <w:tcW w:w="2693" w:type="dxa"/>
          </w:tcPr>
          <w:p w:rsidR="00145ADC" w:rsidRPr="007A5D89" w:rsidRDefault="00145ADC" w:rsidP="00145ADC">
            <w:pPr>
              <w:autoSpaceDN w:val="0"/>
              <w:adjustRightInd w:val="0"/>
              <w:ind w:firstLine="0"/>
              <w:rPr>
                <w:sz w:val="20"/>
                <w:szCs w:val="20"/>
              </w:rPr>
            </w:pPr>
            <w:r w:rsidRPr="007A5D89">
              <w:rPr>
                <w:sz w:val="20"/>
                <w:szCs w:val="20"/>
              </w:rPr>
              <w:t>Садовый дом</w:t>
            </w:r>
          </w:p>
          <w:p w:rsidR="00145ADC" w:rsidRPr="007A5D89" w:rsidRDefault="00145ADC" w:rsidP="00145ADC">
            <w:pPr>
              <w:autoSpaceDN w:val="0"/>
              <w:adjustRightInd w:val="0"/>
              <w:ind w:firstLine="0"/>
              <w:rPr>
                <w:sz w:val="20"/>
                <w:szCs w:val="20"/>
              </w:rPr>
            </w:pPr>
            <w:r w:rsidRPr="007A5D89">
              <w:rPr>
                <w:sz w:val="20"/>
                <w:szCs w:val="20"/>
              </w:rPr>
              <w:t>Жилой дом</w:t>
            </w: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 1500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145ADC" w:rsidRPr="007A5D89" w:rsidRDefault="00145ADC" w:rsidP="00145ADC">
            <w:pPr>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Минимальное расстояние от красной линии улиц до жилого дома – 5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autoSpaceDN w:val="0"/>
              <w:adjustRightInd w:val="0"/>
              <w:ind w:firstLine="0"/>
              <w:rPr>
                <w:sz w:val="20"/>
                <w:szCs w:val="20"/>
              </w:rPr>
            </w:pPr>
            <w:r w:rsidRPr="007A5D89">
              <w:rPr>
                <w:sz w:val="20"/>
                <w:szCs w:val="20"/>
              </w:rPr>
              <w:t xml:space="preserve">Не допускается размещать объекты сельскохозяйственного использования в санитарно-защитной зоне отраслей промышленности. </w:t>
            </w:r>
          </w:p>
        </w:tc>
      </w:tr>
      <w:tr w:rsidR="00145ADC" w:rsidRPr="007A5D89" w:rsidTr="00145ADC">
        <w:trPr>
          <w:trHeight w:val="131"/>
        </w:trPr>
        <w:tc>
          <w:tcPr>
            <w:tcW w:w="817" w:type="dxa"/>
          </w:tcPr>
          <w:p w:rsidR="00145ADC" w:rsidRPr="007A5D89" w:rsidRDefault="00145ADC" w:rsidP="00145ADC">
            <w:pPr>
              <w:autoSpaceDN w:val="0"/>
              <w:adjustRightInd w:val="0"/>
              <w:ind w:firstLine="0"/>
              <w:jc w:val="both"/>
              <w:rPr>
                <w:sz w:val="20"/>
                <w:szCs w:val="20"/>
              </w:rPr>
            </w:pPr>
            <w:r>
              <w:rPr>
                <w:sz w:val="20"/>
                <w:szCs w:val="20"/>
              </w:rPr>
              <w:t>13.1</w:t>
            </w:r>
          </w:p>
        </w:tc>
        <w:tc>
          <w:tcPr>
            <w:tcW w:w="2552" w:type="dxa"/>
          </w:tcPr>
          <w:p w:rsidR="00145ADC" w:rsidRPr="007A5D89" w:rsidRDefault="00145ADC" w:rsidP="00145ADC">
            <w:pPr>
              <w:autoSpaceDN w:val="0"/>
              <w:adjustRightInd w:val="0"/>
              <w:ind w:firstLine="0"/>
              <w:jc w:val="both"/>
              <w:rPr>
                <w:sz w:val="20"/>
                <w:szCs w:val="20"/>
              </w:rPr>
            </w:pPr>
            <w:r w:rsidRPr="007A5D89">
              <w:rPr>
                <w:sz w:val="20"/>
                <w:szCs w:val="20"/>
              </w:rPr>
              <w:t>Ведение огородничества</w:t>
            </w:r>
          </w:p>
        </w:tc>
        <w:tc>
          <w:tcPr>
            <w:tcW w:w="2693" w:type="dxa"/>
          </w:tcPr>
          <w:p w:rsidR="00145ADC" w:rsidRPr="007A5D89" w:rsidRDefault="00145ADC" w:rsidP="00145ADC">
            <w:pPr>
              <w:autoSpaceDN w:val="0"/>
              <w:adjustRightInd w:val="0"/>
              <w:ind w:firstLine="0"/>
              <w:rPr>
                <w:sz w:val="20"/>
                <w:szCs w:val="20"/>
              </w:rPr>
            </w:pPr>
          </w:p>
        </w:tc>
        <w:tc>
          <w:tcPr>
            <w:tcW w:w="5812" w:type="dxa"/>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400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 1500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145ADC" w:rsidRPr="007A5D89" w:rsidRDefault="00145ADC" w:rsidP="00145ADC">
            <w:pPr>
              <w:ind w:firstLine="0"/>
              <w:rPr>
                <w:rFonts w:eastAsia="Calibri"/>
                <w:sz w:val="20"/>
                <w:szCs w:val="20"/>
                <w:lang w:eastAsia="en-US"/>
              </w:rPr>
            </w:pPr>
            <w:r w:rsidRPr="007A5D89">
              <w:rPr>
                <w:rFonts w:eastAsia="Calibri"/>
                <w:sz w:val="20"/>
                <w:szCs w:val="20"/>
              </w:rPr>
              <w:t>Не допускается размещать объекты сельскохозяйственного использования в санитарно-защитной зоне отраслей промышленности.</w:t>
            </w:r>
          </w:p>
        </w:tc>
      </w:tr>
      <w:tr w:rsidR="00145ADC" w:rsidRPr="007A5D89" w:rsidTr="00145ADC">
        <w:trPr>
          <w:trHeight w:val="131"/>
        </w:trPr>
        <w:tc>
          <w:tcPr>
            <w:tcW w:w="817" w:type="dxa"/>
            <w:tcBorders>
              <w:top w:val="single" w:sz="6" w:space="0" w:color="auto"/>
              <w:left w:val="single" w:sz="8" w:space="0" w:color="auto"/>
              <w:bottom w:val="single" w:sz="6" w:space="0" w:color="auto"/>
              <w:right w:val="single" w:sz="6" w:space="0" w:color="auto"/>
            </w:tcBorders>
          </w:tcPr>
          <w:p w:rsidR="00145ADC" w:rsidRPr="007A5D89" w:rsidRDefault="00145ADC" w:rsidP="00145ADC">
            <w:pPr>
              <w:autoSpaceDN w:val="0"/>
              <w:adjustRightInd w:val="0"/>
              <w:ind w:firstLine="0"/>
              <w:jc w:val="both"/>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145ADC" w:rsidRPr="007A5D89" w:rsidRDefault="00145ADC" w:rsidP="00145ADC">
            <w:pPr>
              <w:autoSpaceDN w:val="0"/>
              <w:adjustRightInd w:val="0"/>
              <w:ind w:firstLine="0"/>
              <w:jc w:val="both"/>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145ADC" w:rsidRPr="007A5D89" w:rsidRDefault="000D017D" w:rsidP="00145ADC">
            <w:pPr>
              <w:autoSpaceDE w:val="0"/>
              <w:autoSpaceDN w:val="0"/>
              <w:adjustRightInd w:val="0"/>
              <w:ind w:firstLine="0"/>
              <w:jc w:val="both"/>
              <w:rPr>
                <w:sz w:val="20"/>
                <w:szCs w:val="20"/>
              </w:rPr>
            </w:pPr>
            <w:proofErr w:type="gramStart"/>
            <w:r>
              <w:rPr>
                <w:sz w:val="20"/>
                <w:szCs w:val="20"/>
              </w:rPr>
              <w:t>Здания и сооружения</w:t>
            </w:r>
            <w:r w:rsidR="00145ADC"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00C501B2">
              <w:rPr>
                <w:sz w:val="20"/>
                <w:szCs w:val="20"/>
              </w:rPr>
              <w:t>телефонных станций, канализаций</w:t>
            </w:r>
            <w:r w:rsidR="00145ADC" w:rsidRPr="007A5D89">
              <w:rPr>
                <w:sz w:val="20"/>
                <w:szCs w:val="20"/>
              </w:rPr>
              <w:t>).</w:t>
            </w:r>
            <w:proofErr w:type="gramEnd"/>
          </w:p>
          <w:p w:rsidR="00145ADC" w:rsidRPr="007A5D89" w:rsidRDefault="00145ADC" w:rsidP="00C501B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w:t>
            </w:r>
            <w:r w:rsidR="00C501B2">
              <w:rPr>
                <w:rFonts w:eastAsia="Calibri"/>
                <w:sz w:val="20"/>
                <w:szCs w:val="20"/>
                <w:lang w:eastAsia="en-US"/>
              </w:rPr>
              <w:t>ные размеры земельного участка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145ADC" w:rsidRPr="007A5D89" w:rsidRDefault="00145ADC" w:rsidP="00145ADC">
            <w:pPr>
              <w:ind w:firstLine="0"/>
              <w:rPr>
                <w:sz w:val="20"/>
                <w:szCs w:val="20"/>
              </w:rPr>
            </w:pPr>
            <w:r w:rsidRPr="007A5D89">
              <w:rPr>
                <w:sz w:val="20"/>
                <w:szCs w:val="20"/>
              </w:rPr>
              <w:t>Минимальный отступ от красной линии улицы до объектов – 5 м.</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145ADC" w:rsidRPr="007A5D89" w:rsidRDefault="00145ADC" w:rsidP="00145AD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865BAC"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865BAC" w:rsidRPr="00C501B2" w:rsidRDefault="00865BAC" w:rsidP="0005292D">
            <w:pPr>
              <w:tabs>
                <w:tab w:val="left" w:pos="3544"/>
              </w:tabs>
              <w:autoSpaceDN w:val="0"/>
              <w:adjustRightInd w:val="0"/>
              <w:ind w:firstLine="0"/>
              <w:jc w:val="center"/>
              <w:rPr>
                <w:sz w:val="20"/>
                <w:szCs w:val="20"/>
              </w:rPr>
            </w:pPr>
            <w:r w:rsidRPr="00C501B2">
              <w:rPr>
                <w:sz w:val="20"/>
                <w:szCs w:val="20"/>
              </w:rPr>
              <w:t>1</w:t>
            </w:r>
            <w:r w:rsidR="0005292D" w:rsidRPr="00C501B2">
              <w:rPr>
                <w:sz w:val="20"/>
                <w:szCs w:val="20"/>
              </w:rPr>
              <w:t>3</w:t>
            </w:r>
            <w:r w:rsidRPr="00C501B2">
              <w:rPr>
                <w:sz w:val="20"/>
                <w:szCs w:val="20"/>
              </w:rPr>
              <w:t>.0</w:t>
            </w:r>
          </w:p>
        </w:tc>
        <w:tc>
          <w:tcPr>
            <w:tcW w:w="2552" w:type="dxa"/>
            <w:tcBorders>
              <w:top w:val="single" w:sz="6" w:space="0" w:color="auto"/>
              <w:left w:val="single" w:sz="8" w:space="0" w:color="auto"/>
              <w:bottom w:val="single" w:sz="8" w:space="0" w:color="auto"/>
              <w:right w:val="single" w:sz="6" w:space="0" w:color="auto"/>
            </w:tcBorders>
          </w:tcPr>
          <w:p w:rsidR="00865BAC" w:rsidRPr="00C501B2" w:rsidRDefault="00F23A49" w:rsidP="00643C57">
            <w:pPr>
              <w:tabs>
                <w:tab w:val="left" w:pos="3544"/>
              </w:tabs>
              <w:autoSpaceDN w:val="0"/>
              <w:adjustRightInd w:val="0"/>
              <w:ind w:firstLine="0"/>
              <w:rPr>
                <w:sz w:val="20"/>
                <w:szCs w:val="20"/>
              </w:rPr>
            </w:pPr>
            <w:r w:rsidRPr="00C501B2">
              <w:rPr>
                <w:sz w:val="18"/>
                <w:szCs w:val="18"/>
              </w:rPr>
              <w:t>Земельные участки общего назначения</w:t>
            </w:r>
          </w:p>
        </w:tc>
        <w:tc>
          <w:tcPr>
            <w:tcW w:w="2693" w:type="dxa"/>
            <w:tcBorders>
              <w:top w:val="single" w:sz="6" w:space="0" w:color="auto"/>
              <w:left w:val="single" w:sz="6" w:space="0" w:color="auto"/>
              <w:bottom w:val="single" w:sz="8" w:space="0" w:color="auto"/>
              <w:right w:val="single" w:sz="6" w:space="0" w:color="auto"/>
            </w:tcBorders>
            <w:vAlign w:val="center"/>
          </w:tcPr>
          <w:p w:rsidR="00865BAC" w:rsidRPr="00C501B2" w:rsidRDefault="0005292D" w:rsidP="00C501B2">
            <w:pPr>
              <w:pStyle w:val="afffff1"/>
              <w:rPr>
                <w:rFonts w:ascii="Liberation Serif" w:hAnsi="Liberation Serif"/>
                <w:sz w:val="20"/>
              </w:rPr>
            </w:pPr>
            <w:r w:rsidRPr="00C501B2">
              <w:rPr>
                <w:rFonts w:ascii="Liberation Serif" w:hAnsi="Liberation Serif"/>
                <w:sz w:val="20"/>
              </w:rPr>
              <w:t>объект</w:t>
            </w:r>
            <w:r w:rsidR="00C501B2">
              <w:rPr>
                <w:rFonts w:ascii="Liberation Serif" w:hAnsi="Liberation Serif"/>
                <w:sz w:val="20"/>
              </w:rPr>
              <w:t>ы</w:t>
            </w:r>
            <w:r w:rsidRPr="00C501B2">
              <w:rPr>
                <w:rFonts w:ascii="Liberation Serif" w:hAnsi="Liberation Serif"/>
                <w:sz w:val="20"/>
              </w:rPr>
              <w:t xml:space="preserve"> капитального строительства, относящи</w:t>
            </w:r>
            <w:r w:rsidR="00C501B2">
              <w:rPr>
                <w:rFonts w:ascii="Liberation Serif" w:hAnsi="Liberation Serif"/>
                <w:sz w:val="20"/>
              </w:rPr>
              <w:t>е</w:t>
            </w:r>
            <w:r w:rsidRPr="00C501B2">
              <w:rPr>
                <w:rFonts w:ascii="Liberation Serif" w:hAnsi="Liberation Serif"/>
                <w:sz w:val="20"/>
              </w:rPr>
              <w:t xml:space="preserve">ся </w:t>
            </w:r>
            <w:r w:rsidRPr="00C501B2">
              <w:rPr>
                <w:rFonts w:ascii="Liberation Serif" w:hAnsi="Liberation Serif"/>
                <w:sz w:val="20"/>
              </w:rPr>
              <w:lastRenderedPageBreak/>
              <w:t>к имуществу общего пользования в границах территории ведения гражданами садоводства или огородничества</w:t>
            </w:r>
          </w:p>
        </w:tc>
        <w:tc>
          <w:tcPr>
            <w:tcW w:w="5812" w:type="dxa"/>
            <w:tcBorders>
              <w:top w:val="single" w:sz="6" w:space="0" w:color="auto"/>
              <w:left w:val="single" w:sz="6" w:space="0" w:color="auto"/>
              <w:bottom w:val="single" w:sz="8" w:space="0" w:color="auto"/>
              <w:right w:val="single" w:sz="6" w:space="0" w:color="auto"/>
            </w:tcBorders>
          </w:tcPr>
          <w:p w:rsidR="00865BAC" w:rsidRPr="00C501B2" w:rsidRDefault="00865BAC" w:rsidP="00643C57">
            <w:pPr>
              <w:pStyle w:val="afffff1"/>
              <w:rPr>
                <w:rFonts w:ascii="Liberation Serif" w:hAnsi="Liberation Serif"/>
                <w:sz w:val="20"/>
              </w:rPr>
            </w:pPr>
            <w:r w:rsidRPr="00C501B2">
              <w:rPr>
                <w:rFonts w:ascii="Liberation Serif" w:hAnsi="Liberation Serif"/>
                <w:sz w:val="20"/>
              </w:rPr>
              <w:lastRenderedPageBreak/>
              <w:t xml:space="preserve">Предельные размеры земельных участков и предельные параметры разрешенного строительства, реконструкции </w:t>
            </w:r>
            <w:r w:rsidRPr="00C501B2">
              <w:rPr>
                <w:rFonts w:ascii="Liberation Serif" w:hAnsi="Liberation Serif"/>
                <w:sz w:val="20"/>
              </w:rPr>
              <w:lastRenderedPageBreak/>
              <w:t>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865BAC" w:rsidRPr="00C501B2" w:rsidRDefault="00865BAC" w:rsidP="00643C57">
            <w:pPr>
              <w:pStyle w:val="afffff1"/>
              <w:rPr>
                <w:rFonts w:ascii="Liberation Serif" w:hAnsi="Liberation Serif"/>
                <w:sz w:val="20"/>
              </w:rPr>
            </w:pPr>
            <w:r w:rsidRPr="00C501B2">
              <w:rPr>
                <w:rFonts w:ascii="Liberation Serif" w:hAnsi="Liberation Serif"/>
                <w:sz w:val="20"/>
              </w:rPr>
              <w:lastRenderedPageBreak/>
              <w:t>Ограничения не установлены</w:t>
            </w:r>
          </w:p>
        </w:tc>
      </w:tr>
    </w:tbl>
    <w:p w:rsidR="00145ADC" w:rsidRPr="007A5D89" w:rsidRDefault="00145ADC" w:rsidP="00145ADC">
      <w:pPr>
        <w:rPr>
          <w:rFonts w:eastAsia="Calibri"/>
          <w:b/>
          <w:sz w:val="20"/>
          <w:szCs w:val="20"/>
          <w:lang w:eastAsia="en-US"/>
        </w:rPr>
      </w:pPr>
    </w:p>
    <w:p w:rsidR="00145ADC" w:rsidRPr="007A5D89" w:rsidRDefault="00145ADC" w:rsidP="00145ADC">
      <w:pPr>
        <w:rPr>
          <w:rFonts w:eastAsia="Calibri"/>
          <w:b/>
          <w:sz w:val="20"/>
          <w:szCs w:val="20"/>
          <w:lang w:eastAsia="en-US"/>
        </w:rPr>
      </w:pPr>
      <w:r w:rsidRPr="007A5D89">
        <w:rPr>
          <w:rFonts w:eastAsia="Calibri"/>
          <w:b/>
          <w:sz w:val="20"/>
          <w:szCs w:val="20"/>
          <w:lang w:eastAsia="en-US"/>
        </w:rPr>
        <w:t xml:space="preserve">2.   УСЛОВНО РАЗРЕШЁННЫЕ ВИДЫ ИСПОЛЬЗОВАНИЯ: </w:t>
      </w:r>
    </w:p>
    <w:p w:rsidR="00145ADC" w:rsidRPr="007A5D89" w:rsidRDefault="00145ADC" w:rsidP="00145ADC">
      <w:pPr>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0D017D" w:rsidRPr="007A5D89" w:rsidTr="000D017D">
        <w:trPr>
          <w:trHeight w:val="692"/>
        </w:trPr>
        <w:tc>
          <w:tcPr>
            <w:tcW w:w="817" w:type="dxa"/>
            <w:vMerge w:val="restart"/>
            <w:vAlign w:val="center"/>
          </w:tcPr>
          <w:p w:rsidR="000D017D" w:rsidRPr="007A5D89" w:rsidRDefault="000D017D" w:rsidP="000D017D">
            <w:pPr>
              <w:ind w:firstLine="0"/>
              <w:jc w:val="center"/>
              <w:rPr>
                <w:b/>
                <w:sz w:val="20"/>
                <w:szCs w:val="20"/>
              </w:rPr>
            </w:pPr>
            <w:r>
              <w:rPr>
                <w:b/>
                <w:sz w:val="20"/>
                <w:szCs w:val="20"/>
              </w:rPr>
              <w:t>КОД</w:t>
            </w:r>
          </w:p>
        </w:tc>
        <w:tc>
          <w:tcPr>
            <w:tcW w:w="5245" w:type="dxa"/>
            <w:gridSpan w:val="2"/>
            <w:vAlign w:val="center"/>
          </w:tcPr>
          <w:p w:rsidR="000D017D" w:rsidRPr="007A5D89" w:rsidRDefault="000D017D" w:rsidP="00145AD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0D017D" w:rsidRPr="007A5D89" w:rsidRDefault="000D017D" w:rsidP="00145AD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D017D" w:rsidRPr="007A5D89" w:rsidRDefault="000D017D" w:rsidP="00145AD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0D017D" w:rsidRPr="007A5D89" w:rsidTr="000D017D">
        <w:trPr>
          <w:trHeight w:val="505"/>
        </w:trPr>
        <w:tc>
          <w:tcPr>
            <w:tcW w:w="817" w:type="dxa"/>
            <w:vMerge/>
          </w:tcPr>
          <w:p w:rsidR="000D017D" w:rsidRPr="007A5D89" w:rsidRDefault="000D017D" w:rsidP="00145ADC">
            <w:pPr>
              <w:ind w:firstLine="0"/>
              <w:jc w:val="center"/>
              <w:rPr>
                <w:b/>
                <w:sz w:val="20"/>
                <w:szCs w:val="20"/>
              </w:rPr>
            </w:pPr>
          </w:p>
        </w:tc>
        <w:tc>
          <w:tcPr>
            <w:tcW w:w="2552" w:type="dxa"/>
            <w:vAlign w:val="center"/>
          </w:tcPr>
          <w:p w:rsidR="000D017D" w:rsidRPr="007A5D89" w:rsidRDefault="000D017D" w:rsidP="00145ADC">
            <w:pPr>
              <w:ind w:firstLine="0"/>
              <w:jc w:val="center"/>
              <w:rPr>
                <w:b/>
                <w:sz w:val="20"/>
                <w:szCs w:val="20"/>
              </w:rPr>
            </w:pPr>
            <w:r w:rsidRPr="007A5D89">
              <w:rPr>
                <w:b/>
                <w:sz w:val="20"/>
                <w:szCs w:val="20"/>
              </w:rPr>
              <w:t>ЗЕМЕЛЬНЫХ УЧАСТКОВ</w:t>
            </w:r>
          </w:p>
        </w:tc>
        <w:tc>
          <w:tcPr>
            <w:tcW w:w="2693" w:type="dxa"/>
            <w:vAlign w:val="center"/>
          </w:tcPr>
          <w:p w:rsidR="000D017D" w:rsidRPr="007A5D89" w:rsidRDefault="000D017D" w:rsidP="00145AD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0D017D" w:rsidRPr="007A5D89" w:rsidRDefault="000D017D" w:rsidP="00145ADC">
            <w:pPr>
              <w:ind w:firstLine="0"/>
              <w:jc w:val="center"/>
              <w:rPr>
                <w:b/>
                <w:sz w:val="20"/>
                <w:szCs w:val="20"/>
              </w:rPr>
            </w:pPr>
          </w:p>
        </w:tc>
        <w:tc>
          <w:tcPr>
            <w:tcW w:w="3402" w:type="dxa"/>
            <w:vMerge/>
            <w:vAlign w:val="center"/>
          </w:tcPr>
          <w:p w:rsidR="000D017D" w:rsidRPr="007A5D89" w:rsidRDefault="000D017D" w:rsidP="00145ADC">
            <w:pPr>
              <w:ind w:firstLine="0"/>
              <w:jc w:val="center"/>
              <w:rPr>
                <w:b/>
                <w:sz w:val="20"/>
                <w:szCs w:val="20"/>
              </w:rPr>
            </w:pPr>
          </w:p>
        </w:tc>
      </w:tr>
      <w:tr w:rsidR="000D017D" w:rsidRPr="007A5D89" w:rsidTr="000D017D">
        <w:trPr>
          <w:trHeight w:val="131"/>
        </w:trPr>
        <w:tc>
          <w:tcPr>
            <w:tcW w:w="817"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Pr>
                <w:sz w:val="20"/>
                <w:szCs w:val="20"/>
              </w:rPr>
              <w:t>6.9</w:t>
            </w:r>
          </w:p>
        </w:tc>
        <w:tc>
          <w:tcPr>
            <w:tcW w:w="2552"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sidRPr="007A5D89">
              <w:rPr>
                <w:sz w:val="20"/>
                <w:szCs w:val="20"/>
              </w:rPr>
              <w:t>Склады</w:t>
            </w:r>
          </w:p>
        </w:tc>
        <w:tc>
          <w:tcPr>
            <w:tcW w:w="2693" w:type="dxa"/>
            <w:tcBorders>
              <w:top w:val="single" w:sz="6" w:space="0" w:color="auto"/>
              <w:left w:val="single" w:sz="6" w:space="0" w:color="auto"/>
              <w:bottom w:val="single" w:sz="6" w:space="0" w:color="auto"/>
              <w:right w:val="single" w:sz="6" w:space="0" w:color="auto"/>
            </w:tcBorders>
            <w:hideMark/>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Склады.</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Погрузочные терминалы.</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Доки.</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Продовольственные склады.</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Промышленные базы Нефтехранилища и нефтеналивные станции.</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Газовые хранилища и обслуживающие их газоконденсатные и газоперекачивающие станции. Элеваторов</w:t>
            </w:r>
          </w:p>
        </w:tc>
        <w:tc>
          <w:tcPr>
            <w:tcW w:w="5812" w:type="dxa"/>
            <w:tcBorders>
              <w:top w:val="single" w:sz="6" w:space="0" w:color="auto"/>
              <w:left w:val="single" w:sz="6" w:space="0" w:color="auto"/>
              <w:bottom w:val="single" w:sz="6" w:space="0" w:color="auto"/>
              <w:right w:val="single" w:sz="6" w:space="0" w:color="auto"/>
            </w:tcBorders>
          </w:tcPr>
          <w:p w:rsidR="000D017D" w:rsidRPr="007A5D89" w:rsidRDefault="000D017D" w:rsidP="00145ADC">
            <w:pPr>
              <w:ind w:firstLine="0"/>
              <w:rPr>
                <w:sz w:val="20"/>
                <w:szCs w:val="20"/>
              </w:rPr>
            </w:pPr>
            <w:r w:rsidRPr="007A5D89">
              <w:rPr>
                <w:sz w:val="20"/>
                <w:szCs w:val="20"/>
              </w:rPr>
              <w:t>Минимальные размеры земельного участка (</w:t>
            </w:r>
            <w:proofErr w:type="spellStart"/>
            <w:r w:rsidRPr="007A5D89">
              <w:rPr>
                <w:sz w:val="20"/>
                <w:szCs w:val="20"/>
              </w:rPr>
              <w:t>кв.м</w:t>
            </w:r>
            <w:proofErr w:type="spellEnd"/>
            <w:r w:rsidRPr="007A5D89">
              <w:rPr>
                <w:sz w:val="20"/>
                <w:szCs w:val="20"/>
              </w:rPr>
              <w:t>. на 1000 человек):</w:t>
            </w:r>
          </w:p>
          <w:p w:rsidR="000D017D" w:rsidRPr="007A5D89" w:rsidRDefault="000D017D" w:rsidP="00145ADC">
            <w:pPr>
              <w:ind w:firstLine="0"/>
              <w:rPr>
                <w:sz w:val="20"/>
                <w:szCs w:val="20"/>
              </w:rPr>
            </w:pPr>
            <w:r w:rsidRPr="007A5D89">
              <w:rPr>
                <w:sz w:val="20"/>
                <w:szCs w:val="20"/>
              </w:rPr>
              <w:t>- для одноэтажных складов: продовольственных товаров – 310, непродовольственных товаров – 740;</w:t>
            </w:r>
          </w:p>
          <w:p w:rsidR="000D017D" w:rsidRPr="007A5D89" w:rsidRDefault="000D017D" w:rsidP="00145ADC">
            <w:pPr>
              <w:ind w:firstLine="0"/>
              <w:rPr>
                <w:sz w:val="20"/>
                <w:szCs w:val="20"/>
              </w:rPr>
            </w:pPr>
            <w:r w:rsidRPr="007A5D89">
              <w:rPr>
                <w:sz w:val="20"/>
                <w:szCs w:val="20"/>
              </w:rPr>
              <w:t>- для многоэтажных складов (при средней высоте этажей 6 м): продовольственных товаров – 210, непродовольственных товаров - 490</w:t>
            </w:r>
          </w:p>
          <w:p w:rsidR="000D017D" w:rsidRPr="007A5D89" w:rsidRDefault="000D017D" w:rsidP="00145ADC">
            <w:pPr>
              <w:ind w:firstLine="0"/>
              <w:rPr>
                <w:sz w:val="20"/>
                <w:szCs w:val="20"/>
              </w:rPr>
            </w:pPr>
            <w:r w:rsidRPr="007A5D89">
              <w:rPr>
                <w:sz w:val="20"/>
                <w:szCs w:val="20"/>
              </w:rPr>
              <w:t xml:space="preserve">- для специализированных складов (одноэтажные): холодильники распределительные – 190, </w:t>
            </w:r>
            <w:proofErr w:type="spellStart"/>
            <w:r w:rsidRPr="007A5D89">
              <w:rPr>
                <w:sz w:val="20"/>
                <w:szCs w:val="20"/>
              </w:rPr>
              <w:t>фруктохранилища</w:t>
            </w:r>
            <w:proofErr w:type="spellEnd"/>
            <w:r w:rsidRPr="007A5D89">
              <w:rPr>
                <w:sz w:val="20"/>
                <w:szCs w:val="20"/>
              </w:rPr>
              <w:t>, овощехранилища, картофелехранилища – 1300;</w:t>
            </w:r>
          </w:p>
          <w:p w:rsidR="000D017D" w:rsidRPr="007A5D89" w:rsidRDefault="000D017D" w:rsidP="00145ADC">
            <w:pPr>
              <w:ind w:firstLine="0"/>
              <w:rPr>
                <w:sz w:val="20"/>
                <w:szCs w:val="20"/>
              </w:rPr>
            </w:pPr>
            <w:r w:rsidRPr="007A5D89">
              <w:rPr>
                <w:sz w:val="20"/>
                <w:szCs w:val="20"/>
              </w:rPr>
              <w:t xml:space="preserve">- для специализированных складов (многоэтажные): холодильники распределительные – 70, </w:t>
            </w:r>
            <w:proofErr w:type="spellStart"/>
            <w:r w:rsidRPr="007A5D89">
              <w:rPr>
                <w:sz w:val="20"/>
                <w:szCs w:val="20"/>
              </w:rPr>
              <w:t>фруктохранилища</w:t>
            </w:r>
            <w:proofErr w:type="spellEnd"/>
            <w:r w:rsidRPr="007A5D89">
              <w:rPr>
                <w:sz w:val="20"/>
                <w:szCs w:val="20"/>
              </w:rPr>
              <w:t>, овощехранилища, картофелехранилища – 610;</w:t>
            </w:r>
          </w:p>
          <w:p w:rsidR="000D017D" w:rsidRPr="007A5D89" w:rsidRDefault="000D017D" w:rsidP="00145ADC">
            <w:pPr>
              <w:ind w:firstLine="0"/>
              <w:rPr>
                <w:sz w:val="20"/>
                <w:szCs w:val="20"/>
              </w:rPr>
            </w:pPr>
            <w:r w:rsidRPr="007A5D89">
              <w:rPr>
                <w:sz w:val="20"/>
                <w:szCs w:val="20"/>
              </w:rPr>
              <w:t>- для складов строительных материалов – 300.</w:t>
            </w:r>
          </w:p>
          <w:p w:rsidR="000D017D" w:rsidRPr="007A5D89" w:rsidRDefault="000D017D" w:rsidP="00145ADC">
            <w:pPr>
              <w:ind w:firstLine="0"/>
              <w:rPr>
                <w:sz w:val="20"/>
                <w:szCs w:val="20"/>
              </w:rPr>
            </w:pPr>
            <w:r w:rsidRPr="007A5D89">
              <w:rPr>
                <w:sz w:val="20"/>
                <w:szCs w:val="20"/>
              </w:rPr>
              <w:t>Максимальные размеры земельного участка не подлежат установлению.</w:t>
            </w:r>
          </w:p>
          <w:p w:rsidR="000D017D" w:rsidRPr="007A5D89" w:rsidRDefault="000D017D" w:rsidP="00145ADC">
            <w:pPr>
              <w:ind w:firstLine="0"/>
              <w:rPr>
                <w:sz w:val="20"/>
                <w:szCs w:val="20"/>
              </w:rPr>
            </w:pPr>
            <w:r w:rsidRPr="007A5D89">
              <w:rPr>
                <w:sz w:val="20"/>
                <w:szCs w:val="20"/>
              </w:rPr>
              <w:t>Минимальный отступ от красной линии улицы до об</w:t>
            </w:r>
            <w:r w:rsidR="00C501B2">
              <w:rPr>
                <w:sz w:val="20"/>
                <w:szCs w:val="20"/>
              </w:rPr>
              <w:t>ъектов – 5</w:t>
            </w:r>
            <w:r w:rsidRPr="007A5D89">
              <w:rPr>
                <w:sz w:val="20"/>
                <w:szCs w:val="20"/>
              </w:rPr>
              <w:t>м.</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D017D" w:rsidRPr="007A5D89" w:rsidRDefault="000D017D" w:rsidP="00145ADC">
            <w:pPr>
              <w:ind w:firstLine="0"/>
              <w:rPr>
                <w:rFonts w:eastAsia="Calibri"/>
                <w:sz w:val="20"/>
                <w:szCs w:val="20"/>
                <w:lang w:eastAsia="en-US"/>
              </w:rPr>
            </w:pPr>
            <w:r w:rsidRPr="007A5D89">
              <w:rPr>
                <w:rFonts w:eastAsia="Calibri"/>
                <w:sz w:val="20"/>
                <w:szCs w:val="20"/>
              </w:rPr>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0D017D" w:rsidRPr="007A5D89" w:rsidTr="000D017D">
        <w:trPr>
          <w:trHeight w:val="131"/>
        </w:trPr>
        <w:tc>
          <w:tcPr>
            <w:tcW w:w="817"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Pr>
                <w:sz w:val="20"/>
                <w:szCs w:val="20"/>
              </w:rPr>
              <w:t>4.4</w:t>
            </w:r>
          </w:p>
        </w:tc>
        <w:tc>
          <w:tcPr>
            <w:tcW w:w="2552"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sidRPr="007A5D89">
              <w:rPr>
                <w:sz w:val="20"/>
                <w:szCs w:val="20"/>
              </w:rPr>
              <w:t>Магазины</w:t>
            </w:r>
          </w:p>
        </w:tc>
        <w:tc>
          <w:tcPr>
            <w:tcW w:w="2693" w:type="dxa"/>
            <w:tcBorders>
              <w:top w:val="single" w:sz="6" w:space="0" w:color="auto"/>
              <w:left w:val="single" w:sz="6" w:space="0" w:color="auto"/>
              <w:bottom w:val="single" w:sz="6" w:space="0" w:color="auto"/>
              <w:right w:val="single" w:sz="6" w:space="0" w:color="auto"/>
            </w:tcBorders>
            <w:hideMark/>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xml:space="preserve">Объекты капитального строительства, предназначенные для </w:t>
            </w:r>
            <w:r w:rsidRPr="007A5D89">
              <w:rPr>
                <w:rFonts w:eastAsia="Calibri"/>
                <w:sz w:val="20"/>
                <w:szCs w:val="20"/>
                <w:lang w:eastAsia="en-US"/>
              </w:rPr>
              <w:lastRenderedPageBreak/>
              <w:t>продажи товаров, торговая площадь которых составляет до 5000 кв. м</w:t>
            </w:r>
          </w:p>
        </w:tc>
        <w:tc>
          <w:tcPr>
            <w:tcW w:w="5812" w:type="dxa"/>
            <w:tcBorders>
              <w:top w:val="single" w:sz="6" w:space="0" w:color="auto"/>
              <w:left w:val="single" w:sz="6" w:space="0" w:color="auto"/>
              <w:bottom w:val="single" w:sz="6" w:space="0" w:color="auto"/>
              <w:right w:val="single" w:sz="6" w:space="0" w:color="auto"/>
            </w:tcBorders>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lastRenderedPageBreak/>
              <w:t xml:space="preserve">Минимальные размеры земельного участка (га/100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xml:space="preserve">- до 150 </w:t>
            </w:r>
            <w:proofErr w:type="spellStart"/>
            <w:r w:rsidRPr="007A5D89">
              <w:rPr>
                <w:rFonts w:eastAsia="Calibri"/>
                <w:sz w:val="20"/>
                <w:szCs w:val="20"/>
                <w:lang w:eastAsia="en-US"/>
              </w:rPr>
              <w:t>кв.м</w:t>
            </w:r>
            <w:proofErr w:type="spellEnd"/>
            <w:r w:rsidRPr="007A5D89">
              <w:rPr>
                <w:rFonts w:eastAsia="Calibri"/>
                <w:sz w:val="20"/>
                <w:szCs w:val="20"/>
                <w:lang w:eastAsia="en-US"/>
              </w:rPr>
              <w:t>. торговой площади – 0,03;</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lastRenderedPageBreak/>
              <w:t xml:space="preserve">- от 150 до 250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0,08;</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xml:space="preserve">- свыше 250 до 650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0,06;</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xml:space="preserve">- свыше 650 до 1500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0,04;</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xml:space="preserve">- свыше 1500 до 3500 </w:t>
            </w:r>
            <w:proofErr w:type="spellStart"/>
            <w:r w:rsidRPr="007A5D89">
              <w:rPr>
                <w:rFonts w:eastAsia="Calibri"/>
                <w:sz w:val="20"/>
                <w:szCs w:val="20"/>
                <w:lang w:eastAsia="en-US"/>
              </w:rPr>
              <w:t>кв</w:t>
            </w:r>
            <w:proofErr w:type="gramStart"/>
            <w:r w:rsidRPr="007A5D89">
              <w:rPr>
                <w:rFonts w:eastAsia="Calibri"/>
                <w:sz w:val="20"/>
                <w:szCs w:val="20"/>
                <w:lang w:eastAsia="en-US"/>
              </w:rPr>
              <w:t>.м</w:t>
            </w:r>
            <w:proofErr w:type="spellEnd"/>
            <w:proofErr w:type="gramEnd"/>
            <w:r w:rsidRPr="007A5D89">
              <w:rPr>
                <w:rFonts w:eastAsia="Calibri"/>
                <w:sz w:val="20"/>
                <w:szCs w:val="20"/>
                <w:lang w:eastAsia="en-US"/>
              </w:rPr>
              <w:t xml:space="preserve"> торговой площади – 0,02.</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0D017D" w:rsidRPr="007A5D89" w:rsidRDefault="000D017D" w:rsidP="00145ADC">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0D017D" w:rsidRPr="007A5D89" w:rsidTr="000D017D">
        <w:trPr>
          <w:trHeight w:val="131"/>
        </w:trPr>
        <w:tc>
          <w:tcPr>
            <w:tcW w:w="817"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Pr>
                <w:sz w:val="20"/>
                <w:szCs w:val="20"/>
              </w:rPr>
              <w:lastRenderedPageBreak/>
              <w:t>4.6</w:t>
            </w:r>
          </w:p>
        </w:tc>
        <w:tc>
          <w:tcPr>
            <w:tcW w:w="2552" w:type="dxa"/>
            <w:tcBorders>
              <w:top w:val="single" w:sz="6" w:space="0" w:color="auto"/>
              <w:left w:val="single" w:sz="8" w:space="0" w:color="auto"/>
              <w:bottom w:val="single" w:sz="6" w:space="0" w:color="auto"/>
              <w:right w:val="single" w:sz="6" w:space="0" w:color="auto"/>
            </w:tcBorders>
          </w:tcPr>
          <w:p w:rsidR="000D017D" w:rsidRPr="007A5D89" w:rsidRDefault="000D017D" w:rsidP="00145ADC">
            <w:pPr>
              <w:autoSpaceDN w:val="0"/>
              <w:adjustRightInd w:val="0"/>
              <w:ind w:firstLine="0"/>
              <w:rPr>
                <w:sz w:val="20"/>
                <w:szCs w:val="20"/>
              </w:rPr>
            </w:pPr>
            <w:r w:rsidRPr="007A5D89">
              <w:rPr>
                <w:sz w:val="20"/>
                <w:szCs w:val="20"/>
              </w:rPr>
              <w:t xml:space="preserve">Общественное питание </w:t>
            </w:r>
          </w:p>
        </w:tc>
        <w:tc>
          <w:tcPr>
            <w:tcW w:w="2693" w:type="dxa"/>
            <w:tcBorders>
              <w:top w:val="single" w:sz="6" w:space="0" w:color="auto"/>
              <w:left w:val="single" w:sz="6" w:space="0" w:color="auto"/>
              <w:bottom w:val="single" w:sz="6" w:space="0" w:color="auto"/>
              <w:right w:val="single" w:sz="6" w:space="0" w:color="auto"/>
            </w:tcBorders>
            <w:hideMark/>
          </w:tcPr>
          <w:p w:rsidR="000D017D" w:rsidRPr="007A5D89" w:rsidRDefault="00A01A0B" w:rsidP="00145ADC">
            <w:pPr>
              <w:autoSpaceDE w:val="0"/>
              <w:autoSpaceDN w:val="0"/>
              <w:adjustRightInd w:val="0"/>
              <w:ind w:firstLine="0"/>
              <w:jc w:val="both"/>
              <w:rPr>
                <w:rFonts w:eastAsia="Calibri"/>
                <w:sz w:val="20"/>
                <w:szCs w:val="20"/>
              </w:rPr>
            </w:pPr>
            <w:r>
              <w:rPr>
                <w:rFonts w:eastAsia="Calibri"/>
                <w:sz w:val="20"/>
                <w:szCs w:val="20"/>
              </w:rPr>
              <w:t>Объекты капитального строительства в целях устройства мест общественного питания (рестораны, кафе, столовые, закусочные, бары)</w:t>
            </w:r>
          </w:p>
          <w:p w:rsidR="000D017D" w:rsidRPr="007A5D89" w:rsidRDefault="000D017D" w:rsidP="00145ADC">
            <w:pPr>
              <w:ind w:firstLine="0"/>
              <w:rPr>
                <w:rFonts w:eastAsia="Calibri"/>
                <w:sz w:val="20"/>
                <w:szCs w:val="20"/>
                <w:lang w:eastAsia="en-US"/>
              </w:rPr>
            </w:pPr>
          </w:p>
        </w:tc>
        <w:tc>
          <w:tcPr>
            <w:tcW w:w="5812" w:type="dxa"/>
            <w:tcBorders>
              <w:top w:val="single" w:sz="6" w:space="0" w:color="auto"/>
              <w:left w:val="single" w:sz="6" w:space="0" w:color="auto"/>
              <w:bottom w:val="single" w:sz="6" w:space="0" w:color="auto"/>
              <w:right w:val="single" w:sz="6" w:space="0" w:color="auto"/>
            </w:tcBorders>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w:t>
            </w:r>
            <w:proofErr w:type="gramStart"/>
            <w:r w:rsidRPr="007A5D89">
              <w:rPr>
                <w:rFonts w:eastAsia="Calibri"/>
                <w:sz w:val="20"/>
                <w:szCs w:val="20"/>
                <w:lang w:eastAsia="en-US"/>
              </w:rPr>
              <w:t>га</w:t>
            </w:r>
            <w:proofErr w:type="gramEnd"/>
            <w:r w:rsidRPr="007A5D89">
              <w:rPr>
                <w:rFonts w:eastAsia="Calibri"/>
                <w:sz w:val="20"/>
                <w:szCs w:val="20"/>
                <w:lang w:eastAsia="en-US"/>
              </w:rPr>
              <w:t>/100 мест):</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мощность объекта до 100 мест – 0,2;</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мощность объекта от 100 до 150 мест – 0,15;</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 мощность объекта свыше 150 мест – 0,1.</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3.</w:t>
            </w:r>
          </w:p>
          <w:p w:rsidR="000D017D" w:rsidRPr="007A5D89" w:rsidRDefault="000D017D" w:rsidP="00145ADC">
            <w:pPr>
              <w:ind w:firstLine="0"/>
              <w:rPr>
                <w:sz w:val="20"/>
                <w:szCs w:val="20"/>
              </w:rPr>
            </w:pPr>
            <w:r w:rsidRPr="007A5D89">
              <w:rPr>
                <w:sz w:val="20"/>
                <w:szCs w:val="20"/>
              </w:rPr>
              <w:t>Минимальный отступ от крас</w:t>
            </w:r>
            <w:r w:rsidR="00C501B2">
              <w:rPr>
                <w:sz w:val="20"/>
                <w:szCs w:val="20"/>
              </w:rPr>
              <w:t>ной линии улицы до объектов – 5</w:t>
            </w:r>
            <w:r w:rsidRPr="007A5D89">
              <w:rPr>
                <w:sz w:val="20"/>
                <w:szCs w:val="20"/>
              </w:rPr>
              <w:t>м.</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3.</w:t>
            </w:r>
          </w:p>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D017D" w:rsidRPr="007A5D89" w:rsidRDefault="000D017D" w:rsidP="00145ADC">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F23A49" w:rsidRPr="007A5D89" w:rsidTr="000D017D">
        <w:trPr>
          <w:trHeight w:val="131"/>
        </w:trPr>
        <w:tc>
          <w:tcPr>
            <w:tcW w:w="817" w:type="dxa"/>
            <w:tcBorders>
              <w:top w:val="single" w:sz="6" w:space="0" w:color="auto"/>
              <w:left w:val="single" w:sz="8" w:space="0" w:color="auto"/>
              <w:bottom w:val="single" w:sz="6" w:space="0" w:color="auto"/>
              <w:right w:val="single" w:sz="6" w:space="0" w:color="auto"/>
            </w:tcBorders>
          </w:tcPr>
          <w:p w:rsidR="00F23A49" w:rsidRPr="00C501B2" w:rsidRDefault="00F23A49" w:rsidP="00632941">
            <w:pPr>
              <w:autoSpaceDN w:val="0"/>
              <w:adjustRightInd w:val="0"/>
              <w:ind w:firstLine="0"/>
              <w:jc w:val="both"/>
              <w:rPr>
                <w:sz w:val="20"/>
                <w:szCs w:val="20"/>
              </w:rPr>
            </w:pPr>
            <w:r w:rsidRPr="00C501B2">
              <w:rPr>
                <w:sz w:val="20"/>
                <w:szCs w:val="20"/>
              </w:rPr>
              <w:t>6.8</w:t>
            </w:r>
          </w:p>
        </w:tc>
        <w:tc>
          <w:tcPr>
            <w:tcW w:w="2552" w:type="dxa"/>
            <w:tcBorders>
              <w:top w:val="single" w:sz="6" w:space="0" w:color="auto"/>
              <w:left w:val="single" w:sz="8" w:space="0" w:color="auto"/>
              <w:bottom w:val="single" w:sz="6" w:space="0" w:color="auto"/>
              <w:right w:val="single" w:sz="6" w:space="0" w:color="auto"/>
            </w:tcBorders>
          </w:tcPr>
          <w:p w:rsidR="00F23A49" w:rsidRPr="00C501B2" w:rsidRDefault="00F23A49" w:rsidP="00632941">
            <w:pPr>
              <w:autoSpaceDN w:val="0"/>
              <w:adjustRightInd w:val="0"/>
              <w:ind w:firstLine="0"/>
              <w:jc w:val="both"/>
              <w:rPr>
                <w:sz w:val="20"/>
                <w:szCs w:val="20"/>
              </w:rPr>
            </w:pPr>
            <w:r w:rsidRPr="00C501B2">
              <w:rPr>
                <w:sz w:val="20"/>
                <w:szCs w:val="20"/>
              </w:rPr>
              <w:t>Связь</w:t>
            </w:r>
          </w:p>
        </w:tc>
        <w:tc>
          <w:tcPr>
            <w:tcW w:w="2693" w:type="dxa"/>
            <w:tcBorders>
              <w:top w:val="single" w:sz="6" w:space="0" w:color="auto"/>
              <w:left w:val="single" w:sz="6" w:space="0" w:color="auto"/>
              <w:bottom w:val="single" w:sz="6" w:space="0" w:color="auto"/>
              <w:right w:val="single" w:sz="6" w:space="0" w:color="auto"/>
            </w:tcBorders>
          </w:tcPr>
          <w:p w:rsidR="00F23A49" w:rsidRPr="00C501B2" w:rsidRDefault="00725E8F" w:rsidP="00C501B2">
            <w:pPr>
              <w:autoSpaceDN w:val="0"/>
              <w:adjustRightInd w:val="0"/>
              <w:ind w:firstLine="0"/>
              <w:jc w:val="both"/>
              <w:rPr>
                <w:sz w:val="20"/>
                <w:szCs w:val="20"/>
              </w:rPr>
            </w:pPr>
            <w:r w:rsidRPr="00C501B2">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 </w:t>
            </w:r>
            <w:r w:rsidR="00F23A49" w:rsidRPr="00C501B2">
              <w:rPr>
                <w:sz w:val="20"/>
                <w:szCs w:val="20"/>
              </w:rPr>
              <w:t xml:space="preserve">за исключением объектов связи, размещение которых </w:t>
            </w:r>
            <w:r w:rsidR="00F23A49" w:rsidRPr="00C501B2">
              <w:rPr>
                <w:sz w:val="20"/>
                <w:szCs w:val="20"/>
              </w:rPr>
              <w:lastRenderedPageBreak/>
              <w:t xml:space="preserve">предусмотрено содержанием видов разрешенного использования с </w:t>
            </w:r>
            <w:hyperlink w:anchor="Par198" w:tooltip="3.1.1" w:history="1">
              <w:r w:rsidR="00F23A49" w:rsidRPr="00C501B2">
                <w:rPr>
                  <w:sz w:val="20"/>
                  <w:szCs w:val="20"/>
                </w:rPr>
                <w:t>кодами 3.1.1</w:t>
              </w:r>
            </w:hyperlink>
            <w:r w:rsidR="00F23A49" w:rsidRPr="00C501B2">
              <w:rPr>
                <w:sz w:val="20"/>
                <w:szCs w:val="20"/>
              </w:rPr>
              <w:t xml:space="preserve">, </w:t>
            </w:r>
            <w:hyperlink w:anchor="Par220" w:tooltip="3.2.3" w:history="1">
              <w:r w:rsidR="00F23A49" w:rsidRPr="00C501B2">
                <w:rPr>
                  <w:sz w:val="20"/>
                  <w:szCs w:val="20"/>
                </w:rPr>
                <w:t>3.2.3</w:t>
              </w:r>
            </w:hyperlink>
          </w:p>
        </w:tc>
        <w:tc>
          <w:tcPr>
            <w:tcW w:w="5812" w:type="dxa"/>
            <w:tcBorders>
              <w:top w:val="single" w:sz="6" w:space="0" w:color="auto"/>
              <w:left w:val="single" w:sz="6" w:space="0" w:color="auto"/>
              <w:bottom w:val="single" w:sz="6" w:space="0" w:color="auto"/>
              <w:right w:val="single" w:sz="6" w:space="0" w:color="auto"/>
            </w:tcBorders>
          </w:tcPr>
          <w:p w:rsidR="00F23A49" w:rsidRPr="00C501B2" w:rsidRDefault="00F23A49" w:rsidP="00632941">
            <w:pPr>
              <w:ind w:firstLine="0"/>
              <w:rPr>
                <w:rFonts w:eastAsia="Calibri"/>
                <w:sz w:val="20"/>
                <w:szCs w:val="20"/>
                <w:lang w:eastAsia="en-US"/>
              </w:rPr>
            </w:pPr>
            <w:r w:rsidRPr="00C501B2">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F23A49" w:rsidRPr="00C501B2" w:rsidRDefault="00F23A49" w:rsidP="00632941">
            <w:pPr>
              <w:ind w:firstLine="0"/>
              <w:rPr>
                <w:rFonts w:eastAsia="Calibri"/>
                <w:strike/>
                <w:sz w:val="20"/>
                <w:szCs w:val="20"/>
                <w:lang w:eastAsia="en-US"/>
              </w:rPr>
            </w:pPr>
            <w:r w:rsidRPr="00C501B2">
              <w:rPr>
                <w:rFonts w:ascii="Liberation Serif" w:hAnsi="Liberation Serif"/>
                <w:sz w:val="20"/>
              </w:rPr>
              <w:t>Ограничения не установлены</w:t>
            </w:r>
          </w:p>
        </w:tc>
      </w:tr>
    </w:tbl>
    <w:p w:rsidR="00145ADC" w:rsidRPr="007A5D89" w:rsidRDefault="00145ADC" w:rsidP="00145ADC">
      <w:pPr>
        <w:widowControl w:val="0"/>
        <w:rPr>
          <w:rFonts w:eastAsia="Calibri"/>
          <w:b/>
          <w:sz w:val="20"/>
          <w:szCs w:val="20"/>
          <w:lang w:eastAsia="en-US"/>
        </w:rPr>
      </w:pPr>
    </w:p>
    <w:p w:rsidR="00145ADC" w:rsidRPr="007A5D89" w:rsidRDefault="00145ADC" w:rsidP="00145ADC">
      <w:pPr>
        <w:widowControl w:val="0"/>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p>
    <w:p w:rsidR="00145ADC" w:rsidRPr="007A5D89" w:rsidRDefault="00145ADC" w:rsidP="00145ADC">
      <w:pPr>
        <w:widowControl w:val="0"/>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0D017D" w:rsidRPr="007A5D89" w:rsidTr="000D017D">
        <w:trPr>
          <w:trHeight w:val="692"/>
        </w:trPr>
        <w:tc>
          <w:tcPr>
            <w:tcW w:w="817" w:type="dxa"/>
            <w:vMerge w:val="restart"/>
          </w:tcPr>
          <w:p w:rsidR="000D017D" w:rsidRPr="007A5D89" w:rsidRDefault="000D017D" w:rsidP="00145ADC">
            <w:pPr>
              <w:ind w:firstLine="0"/>
              <w:jc w:val="center"/>
              <w:rPr>
                <w:b/>
                <w:sz w:val="20"/>
                <w:szCs w:val="20"/>
              </w:rPr>
            </w:pPr>
          </w:p>
        </w:tc>
        <w:tc>
          <w:tcPr>
            <w:tcW w:w="5245" w:type="dxa"/>
            <w:gridSpan w:val="2"/>
            <w:vAlign w:val="center"/>
          </w:tcPr>
          <w:p w:rsidR="000D017D" w:rsidRPr="007A5D89" w:rsidRDefault="000D017D" w:rsidP="00145AD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0D017D" w:rsidRPr="007A5D89" w:rsidRDefault="000D017D" w:rsidP="00145ADC">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D017D" w:rsidRPr="007A5D89" w:rsidRDefault="000D017D" w:rsidP="00145ADC">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0D017D" w:rsidRPr="007A5D89" w:rsidTr="000D017D">
        <w:trPr>
          <w:trHeight w:val="505"/>
        </w:trPr>
        <w:tc>
          <w:tcPr>
            <w:tcW w:w="817" w:type="dxa"/>
            <w:vMerge/>
          </w:tcPr>
          <w:p w:rsidR="000D017D" w:rsidRPr="007A5D89" w:rsidRDefault="000D017D" w:rsidP="00145ADC">
            <w:pPr>
              <w:ind w:firstLine="0"/>
              <w:jc w:val="center"/>
              <w:rPr>
                <w:b/>
                <w:sz w:val="20"/>
                <w:szCs w:val="20"/>
              </w:rPr>
            </w:pPr>
          </w:p>
        </w:tc>
        <w:tc>
          <w:tcPr>
            <w:tcW w:w="2552" w:type="dxa"/>
            <w:vAlign w:val="center"/>
          </w:tcPr>
          <w:p w:rsidR="000D017D" w:rsidRPr="007A5D89" w:rsidRDefault="000D017D" w:rsidP="00145ADC">
            <w:pPr>
              <w:ind w:firstLine="0"/>
              <w:jc w:val="center"/>
              <w:rPr>
                <w:b/>
                <w:sz w:val="20"/>
                <w:szCs w:val="20"/>
              </w:rPr>
            </w:pPr>
            <w:r w:rsidRPr="007A5D89">
              <w:rPr>
                <w:b/>
                <w:sz w:val="20"/>
                <w:szCs w:val="20"/>
              </w:rPr>
              <w:t>ЗЕМЕЛЬНЫХ УЧАСТКОВ</w:t>
            </w:r>
          </w:p>
        </w:tc>
        <w:tc>
          <w:tcPr>
            <w:tcW w:w="2693" w:type="dxa"/>
            <w:vAlign w:val="center"/>
          </w:tcPr>
          <w:p w:rsidR="000D017D" w:rsidRPr="007A5D89" w:rsidRDefault="000D017D" w:rsidP="00145AD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0D017D" w:rsidRPr="007A5D89" w:rsidRDefault="000D017D" w:rsidP="00145ADC">
            <w:pPr>
              <w:ind w:firstLine="0"/>
              <w:jc w:val="center"/>
              <w:rPr>
                <w:b/>
                <w:sz w:val="20"/>
                <w:szCs w:val="20"/>
              </w:rPr>
            </w:pPr>
          </w:p>
        </w:tc>
        <w:tc>
          <w:tcPr>
            <w:tcW w:w="3402" w:type="dxa"/>
            <w:vMerge/>
            <w:vAlign w:val="center"/>
          </w:tcPr>
          <w:p w:rsidR="000D017D" w:rsidRPr="007A5D89" w:rsidRDefault="000D017D" w:rsidP="00145ADC">
            <w:pPr>
              <w:ind w:firstLine="0"/>
              <w:jc w:val="center"/>
              <w:rPr>
                <w:b/>
                <w:sz w:val="20"/>
                <w:szCs w:val="20"/>
              </w:rPr>
            </w:pPr>
          </w:p>
        </w:tc>
      </w:tr>
      <w:tr w:rsidR="000D017D" w:rsidRPr="007A5D89" w:rsidTr="00104982">
        <w:tc>
          <w:tcPr>
            <w:tcW w:w="15276" w:type="dxa"/>
            <w:gridSpan w:val="5"/>
          </w:tcPr>
          <w:p w:rsidR="000D017D" w:rsidRPr="007A5D89" w:rsidRDefault="000D017D" w:rsidP="00145ADC">
            <w:pPr>
              <w:widowControl w:val="0"/>
              <w:ind w:firstLine="0"/>
              <w:jc w:val="center"/>
              <w:rPr>
                <w:rFonts w:eastAsia="Calibri"/>
                <w:sz w:val="20"/>
                <w:szCs w:val="20"/>
                <w:lang w:eastAsia="en-US"/>
              </w:rPr>
            </w:pPr>
            <w:r w:rsidRPr="007A5D89">
              <w:rPr>
                <w:rFonts w:eastAsia="Calibri"/>
                <w:sz w:val="20"/>
                <w:szCs w:val="20"/>
                <w:lang w:eastAsia="en-US"/>
              </w:rPr>
              <w:t>Для ведения</w:t>
            </w:r>
            <w:r w:rsidRPr="007A5D89">
              <w:rPr>
                <w:rFonts w:eastAsia="Calibri"/>
                <w:sz w:val="20"/>
                <w:szCs w:val="20"/>
              </w:rPr>
              <w:t xml:space="preserve"> личного подсобного хозяйства</w:t>
            </w:r>
            <w:r w:rsidR="00F23A49">
              <w:rPr>
                <w:rFonts w:eastAsia="Calibri"/>
                <w:sz w:val="20"/>
                <w:szCs w:val="20"/>
              </w:rPr>
              <w:t xml:space="preserve"> </w:t>
            </w:r>
            <w:r w:rsidR="00F23A49" w:rsidRPr="00F23A49">
              <w:rPr>
                <w:rFonts w:eastAsia="Calibri"/>
                <w:sz w:val="20"/>
                <w:szCs w:val="20"/>
              </w:rPr>
              <w:t>(приусадебный земельный участок)</w:t>
            </w:r>
          </w:p>
        </w:tc>
      </w:tr>
      <w:tr w:rsidR="000D017D" w:rsidRPr="007A5D89" w:rsidTr="000D017D">
        <w:tc>
          <w:tcPr>
            <w:tcW w:w="817" w:type="dxa"/>
          </w:tcPr>
          <w:p w:rsidR="000D017D" w:rsidRPr="007A5D89" w:rsidRDefault="00F23A49" w:rsidP="00145ADC">
            <w:pPr>
              <w:autoSpaceDN w:val="0"/>
              <w:adjustRightInd w:val="0"/>
              <w:ind w:firstLine="0"/>
              <w:rPr>
                <w:sz w:val="20"/>
                <w:szCs w:val="20"/>
              </w:rPr>
            </w:pPr>
            <w:r>
              <w:rPr>
                <w:sz w:val="20"/>
                <w:szCs w:val="20"/>
              </w:rPr>
              <w:t>2.2</w:t>
            </w:r>
          </w:p>
        </w:tc>
        <w:tc>
          <w:tcPr>
            <w:tcW w:w="2552" w:type="dxa"/>
          </w:tcPr>
          <w:p w:rsidR="000D017D" w:rsidRPr="007A5D89" w:rsidRDefault="00F23A49" w:rsidP="00145ADC">
            <w:pPr>
              <w:autoSpaceDN w:val="0"/>
              <w:adjustRightInd w:val="0"/>
              <w:ind w:firstLine="0"/>
              <w:rPr>
                <w:sz w:val="20"/>
                <w:szCs w:val="20"/>
              </w:rPr>
            </w:pPr>
            <w:r w:rsidRPr="00F23A49">
              <w:rPr>
                <w:sz w:val="18"/>
                <w:szCs w:val="18"/>
              </w:rPr>
              <w:t>Для ведения личного подсобного хозяйства (приусадебный земельный участок)</w:t>
            </w:r>
          </w:p>
        </w:tc>
        <w:tc>
          <w:tcPr>
            <w:tcW w:w="2693" w:type="dxa"/>
          </w:tcPr>
          <w:p w:rsidR="00F23A49" w:rsidRPr="00F23A49" w:rsidRDefault="00F23A49" w:rsidP="00F23A49">
            <w:pPr>
              <w:autoSpaceDN w:val="0"/>
              <w:adjustRightInd w:val="0"/>
              <w:ind w:firstLine="0"/>
              <w:rPr>
                <w:sz w:val="20"/>
                <w:szCs w:val="20"/>
              </w:rPr>
            </w:pPr>
            <w:r>
              <w:rPr>
                <w:sz w:val="20"/>
                <w:szCs w:val="20"/>
              </w:rPr>
              <w:t>Гаражи и иные</w:t>
            </w:r>
            <w:r w:rsidRPr="00F23A49">
              <w:rPr>
                <w:sz w:val="20"/>
                <w:szCs w:val="20"/>
              </w:rPr>
              <w:t xml:space="preserve"> вспомогательны</w:t>
            </w:r>
            <w:r>
              <w:rPr>
                <w:sz w:val="20"/>
                <w:szCs w:val="20"/>
              </w:rPr>
              <w:t>е сооружения</w:t>
            </w:r>
          </w:p>
          <w:p w:rsidR="000D017D" w:rsidRPr="007A5D89" w:rsidRDefault="000D017D" w:rsidP="00145ADC">
            <w:pPr>
              <w:widowControl w:val="0"/>
              <w:ind w:firstLine="0"/>
              <w:rPr>
                <w:rFonts w:eastAsia="Calibri"/>
                <w:sz w:val="20"/>
                <w:szCs w:val="20"/>
                <w:lang w:eastAsia="en-US"/>
              </w:rPr>
            </w:pPr>
          </w:p>
        </w:tc>
        <w:tc>
          <w:tcPr>
            <w:tcW w:w="5812" w:type="dxa"/>
          </w:tcPr>
          <w:p w:rsidR="000D017D" w:rsidRPr="007A5D89" w:rsidRDefault="000D017D" w:rsidP="00145ADC">
            <w:pPr>
              <w:widowControl w:val="0"/>
              <w:ind w:firstLine="0"/>
              <w:rPr>
                <w:rFonts w:eastAsia="Calibri"/>
                <w:sz w:val="20"/>
                <w:szCs w:val="20"/>
                <w:lang w:eastAsia="en-US"/>
              </w:rPr>
            </w:pPr>
            <w:r w:rsidRPr="007A5D8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0D017D" w:rsidRPr="007A5D89" w:rsidRDefault="000D017D" w:rsidP="00145ADC">
            <w:pPr>
              <w:widowControl w:val="0"/>
              <w:ind w:firstLine="0"/>
              <w:rPr>
                <w:rFonts w:eastAsia="Calibri"/>
                <w:sz w:val="20"/>
                <w:szCs w:val="20"/>
                <w:lang w:eastAsia="en-US"/>
              </w:rPr>
            </w:pPr>
            <w:r w:rsidRPr="007A5D89">
              <w:rPr>
                <w:rFonts w:eastAsia="Calibri"/>
                <w:sz w:val="20"/>
                <w:szCs w:val="20"/>
                <w:lang w:eastAsia="en-US"/>
              </w:rPr>
              <w:t>Предельная высота объекта – 4 м.</w:t>
            </w:r>
          </w:p>
          <w:p w:rsidR="000D017D" w:rsidRPr="007A5D89" w:rsidRDefault="000D017D" w:rsidP="00145ADC">
            <w:pPr>
              <w:widowControl w:val="0"/>
              <w:ind w:firstLine="0"/>
              <w:rPr>
                <w:rFonts w:eastAsia="Calibri"/>
                <w:sz w:val="20"/>
                <w:szCs w:val="20"/>
                <w:lang w:eastAsia="en-US"/>
              </w:rPr>
            </w:pPr>
            <w:r w:rsidRPr="007A5D89">
              <w:rPr>
                <w:rFonts w:eastAsia="Calibri"/>
                <w:sz w:val="20"/>
                <w:szCs w:val="20"/>
                <w:lang w:eastAsia="en-US"/>
              </w:rPr>
              <w:t>Нормы расчета стоянок автомобилей предусмотреть в соответствии с Приложением «К» Свода правил СП 42.13330.2011 «</w:t>
            </w:r>
            <w:r w:rsidR="007F2506">
              <w:rPr>
                <w:rFonts w:eastAsia="Calibri"/>
                <w:sz w:val="20"/>
                <w:szCs w:val="20"/>
                <w:lang w:eastAsia="en-US"/>
              </w:rPr>
              <w:t>СНиП</w:t>
            </w:r>
            <w:r w:rsidRPr="007A5D89">
              <w:rPr>
                <w:rFonts w:eastAsia="Calibri"/>
                <w:sz w:val="20"/>
                <w:szCs w:val="20"/>
                <w:lang w:eastAsia="en-US"/>
              </w:rPr>
              <w:t xml:space="preserve"> 2.07.01-89* Градостроительство. Планировка и застройка городских и сельских поселений».</w:t>
            </w:r>
          </w:p>
          <w:p w:rsidR="000D017D" w:rsidRPr="007A5D89" w:rsidRDefault="000D017D" w:rsidP="00145ADC">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145ADC">
            <w:pPr>
              <w:widowControl w:val="0"/>
              <w:ind w:firstLine="0"/>
              <w:rPr>
                <w:rFonts w:eastAsia="Calibri"/>
                <w:sz w:val="20"/>
                <w:szCs w:val="20"/>
                <w:lang w:eastAsia="en-US"/>
              </w:rPr>
            </w:pPr>
            <w:r w:rsidRPr="007A5D89">
              <w:rPr>
                <w:rFonts w:eastAsia="Calibri"/>
                <w:sz w:val="20"/>
                <w:szCs w:val="20"/>
                <w:lang w:eastAsia="en-US"/>
              </w:rPr>
              <w:t>Не допускается размещение зданий и сооружений на полевом земельном участке (з</w:t>
            </w:r>
            <w:r w:rsidRPr="007A5D89">
              <w:rPr>
                <w:rFonts w:eastAsia="Calibri"/>
                <w:sz w:val="20"/>
                <w:szCs w:val="20"/>
              </w:rPr>
              <w:t>емельный участок за пределами границ населенного пункта)</w:t>
            </w:r>
          </w:p>
        </w:tc>
      </w:tr>
      <w:tr w:rsidR="000D017D" w:rsidRPr="007A5D89" w:rsidTr="00104982">
        <w:tc>
          <w:tcPr>
            <w:tcW w:w="15276" w:type="dxa"/>
            <w:gridSpan w:val="5"/>
          </w:tcPr>
          <w:p w:rsidR="000D017D" w:rsidRPr="00F23A49" w:rsidRDefault="000D017D" w:rsidP="00145ADC">
            <w:pPr>
              <w:ind w:firstLine="0"/>
              <w:jc w:val="center"/>
              <w:rPr>
                <w:rFonts w:eastAsia="Calibri"/>
                <w:sz w:val="20"/>
                <w:szCs w:val="20"/>
                <w:highlight w:val="red"/>
                <w:lang w:eastAsia="en-US"/>
              </w:rPr>
            </w:pPr>
            <w:r w:rsidRPr="00F23A49">
              <w:rPr>
                <w:rFonts w:eastAsia="Calibri"/>
                <w:sz w:val="20"/>
                <w:szCs w:val="20"/>
                <w:lang w:eastAsia="en-US"/>
              </w:rPr>
              <w:t>Для ведения</w:t>
            </w:r>
            <w:r w:rsidRPr="00F23A49">
              <w:rPr>
                <w:rFonts w:eastAsia="Calibri"/>
                <w:sz w:val="20"/>
                <w:szCs w:val="20"/>
              </w:rPr>
              <w:t xml:space="preserve"> садоводства</w:t>
            </w:r>
          </w:p>
        </w:tc>
      </w:tr>
      <w:tr w:rsidR="000D017D" w:rsidRPr="007A5D89" w:rsidTr="000D017D">
        <w:tc>
          <w:tcPr>
            <w:tcW w:w="817" w:type="dxa"/>
          </w:tcPr>
          <w:p w:rsidR="000D017D" w:rsidRPr="007A5D89" w:rsidRDefault="00F23A49" w:rsidP="00145ADC">
            <w:pPr>
              <w:ind w:firstLine="0"/>
              <w:rPr>
                <w:rFonts w:eastAsia="Calibri"/>
                <w:sz w:val="20"/>
                <w:szCs w:val="20"/>
              </w:rPr>
            </w:pPr>
            <w:r>
              <w:rPr>
                <w:rFonts w:eastAsia="Calibri"/>
                <w:sz w:val="20"/>
                <w:szCs w:val="20"/>
              </w:rPr>
              <w:t>13.2</w:t>
            </w:r>
          </w:p>
        </w:tc>
        <w:tc>
          <w:tcPr>
            <w:tcW w:w="2552" w:type="dxa"/>
          </w:tcPr>
          <w:p w:rsidR="000D017D" w:rsidRPr="000D017D" w:rsidRDefault="00F23A49" w:rsidP="00145ADC">
            <w:pPr>
              <w:autoSpaceDN w:val="0"/>
              <w:adjustRightInd w:val="0"/>
              <w:ind w:firstLine="0"/>
              <w:rPr>
                <w:strike/>
                <w:sz w:val="20"/>
                <w:szCs w:val="20"/>
                <w:highlight w:val="red"/>
              </w:rPr>
            </w:pPr>
            <w:r w:rsidRPr="00F23A49">
              <w:rPr>
                <w:rFonts w:eastAsia="Calibri"/>
                <w:sz w:val="20"/>
                <w:szCs w:val="20"/>
                <w:lang w:eastAsia="en-US"/>
              </w:rPr>
              <w:t>Для ведения</w:t>
            </w:r>
            <w:r w:rsidRPr="00F23A49">
              <w:rPr>
                <w:rFonts w:eastAsia="Calibri"/>
                <w:sz w:val="20"/>
                <w:szCs w:val="20"/>
              </w:rPr>
              <w:t xml:space="preserve"> садоводства</w:t>
            </w:r>
            <w:r w:rsidRPr="000D017D">
              <w:rPr>
                <w:strike/>
                <w:sz w:val="20"/>
                <w:szCs w:val="20"/>
                <w:highlight w:val="red"/>
              </w:rPr>
              <w:t xml:space="preserve"> </w:t>
            </w:r>
          </w:p>
        </w:tc>
        <w:tc>
          <w:tcPr>
            <w:tcW w:w="2693" w:type="dxa"/>
          </w:tcPr>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 xml:space="preserve">Хозяйственные строения </w:t>
            </w:r>
            <w:r w:rsidR="00F23A49">
              <w:rPr>
                <w:rFonts w:eastAsia="Calibri"/>
                <w:sz w:val="20"/>
                <w:szCs w:val="20"/>
                <w:lang w:eastAsia="en-US"/>
              </w:rPr>
              <w:t>и гаражи</w:t>
            </w:r>
          </w:p>
        </w:tc>
        <w:tc>
          <w:tcPr>
            <w:tcW w:w="5812" w:type="dxa"/>
          </w:tcPr>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Предельная высота объекта – 4 м.</w:t>
            </w:r>
          </w:p>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w:t>
            </w:r>
          </w:p>
        </w:tc>
        <w:tc>
          <w:tcPr>
            <w:tcW w:w="3402" w:type="dxa"/>
          </w:tcPr>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Ограничения не установлены</w:t>
            </w:r>
          </w:p>
        </w:tc>
      </w:tr>
      <w:tr w:rsidR="000D017D" w:rsidRPr="007A5D89" w:rsidTr="00104982">
        <w:tc>
          <w:tcPr>
            <w:tcW w:w="15276" w:type="dxa"/>
            <w:gridSpan w:val="5"/>
          </w:tcPr>
          <w:p w:rsidR="000D017D" w:rsidRPr="00F23A49" w:rsidRDefault="000D017D" w:rsidP="00145ADC">
            <w:pPr>
              <w:ind w:firstLine="0"/>
              <w:jc w:val="center"/>
              <w:rPr>
                <w:rFonts w:eastAsia="Calibri"/>
                <w:sz w:val="20"/>
                <w:szCs w:val="20"/>
                <w:lang w:eastAsia="en-US"/>
              </w:rPr>
            </w:pPr>
            <w:r w:rsidRPr="00F23A49">
              <w:rPr>
                <w:rFonts w:eastAsia="Calibri"/>
                <w:sz w:val="20"/>
                <w:szCs w:val="20"/>
                <w:lang w:eastAsia="en-US"/>
              </w:rPr>
              <w:t>Для ведения</w:t>
            </w:r>
            <w:r w:rsidRPr="00F23A49">
              <w:rPr>
                <w:rFonts w:eastAsia="Calibri"/>
                <w:sz w:val="20"/>
                <w:szCs w:val="20"/>
              </w:rPr>
              <w:t xml:space="preserve"> огородничества</w:t>
            </w:r>
          </w:p>
        </w:tc>
      </w:tr>
      <w:tr w:rsidR="000D017D" w:rsidRPr="007A5D89" w:rsidTr="000D017D">
        <w:tc>
          <w:tcPr>
            <w:tcW w:w="817" w:type="dxa"/>
          </w:tcPr>
          <w:p w:rsidR="000D017D" w:rsidRPr="007A5D89" w:rsidRDefault="00F23A49" w:rsidP="00145ADC">
            <w:pPr>
              <w:ind w:firstLine="0"/>
              <w:rPr>
                <w:rFonts w:eastAsia="Calibri"/>
                <w:sz w:val="20"/>
                <w:szCs w:val="20"/>
              </w:rPr>
            </w:pPr>
            <w:r>
              <w:rPr>
                <w:rFonts w:eastAsia="Calibri"/>
                <w:sz w:val="20"/>
                <w:szCs w:val="20"/>
              </w:rPr>
              <w:t>13.1</w:t>
            </w:r>
          </w:p>
        </w:tc>
        <w:tc>
          <w:tcPr>
            <w:tcW w:w="2552" w:type="dxa"/>
          </w:tcPr>
          <w:p w:rsidR="000D017D" w:rsidRPr="00F23A49" w:rsidRDefault="00F23A49" w:rsidP="00145ADC">
            <w:pPr>
              <w:autoSpaceDN w:val="0"/>
              <w:adjustRightInd w:val="0"/>
              <w:ind w:firstLine="0"/>
              <w:rPr>
                <w:sz w:val="20"/>
                <w:szCs w:val="20"/>
              </w:rPr>
            </w:pPr>
            <w:r w:rsidRPr="00F23A49">
              <w:rPr>
                <w:rFonts w:eastAsia="Calibri"/>
                <w:sz w:val="20"/>
                <w:szCs w:val="20"/>
                <w:lang w:eastAsia="en-US"/>
              </w:rPr>
              <w:t>Для ведения</w:t>
            </w:r>
            <w:r w:rsidRPr="00F23A49">
              <w:rPr>
                <w:rFonts w:eastAsia="Calibri"/>
                <w:sz w:val="20"/>
                <w:szCs w:val="20"/>
              </w:rPr>
              <w:t xml:space="preserve"> огородничества</w:t>
            </w:r>
            <w:r w:rsidRPr="00F23A49">
              <w:rPr>
                <w:sz w:val="20"/>
                <w:szCs w:val="20"/>
              </w:rPr>
              <w:t xml:space="preserve"> </w:t>
            </w:r>
          </w:p>
        </w:tc>
        <w:tc>
          <w:tcPr>
            <w:tcW w:w="2693" w:type="dxa"/>
          </w:tcPr>
          <w:p w:rsidR="000D017D" w:rsidRPr="00F23A49" w:rsidRDefault="000D017D" w:rsidP="00145ADC">
            <w:pPr>
              <w:ind w:firstLine="0"/>
              <w:rPr>
                <w:rFonts w:eastAsia="Calibri"/>
                <w:sz w:val="20"/>
                <w:szCs w:val="20"/>
                <w:lang w:eastAsia="en-US"/>
              </w:rPr>
            </w:pPr>
            <w:r w:rsidRPr="00F23A49">
              <w:rPr>
                <w:rFonts w:eastAsia="Calibri"/>
                <w:sz w:val="20"/>
                <w:szCs w:val="20"/>
              </w:rPr>
              <w:t xml:space="preserve">Некапитальные жилые строения и хозяйственные </w:t>
            </w:r>
            <w:r w:rsidRPr="00F23A49">
              <w:rPr>
                <w:rFonts w:eastAsia="Calibri"/>
                <w:sz w:val="20"/>
                <w:szCs w:val="20"/>
              </w:rPr>
              <w:lastRenderedPageBreak/>
              <w:t>строения и сооружения, предназначенные для хранения сельскохозяйственных орудий труда и выращенной сельскохозяйственной продукции</w:t>
            </w:r>
          </w:p>
        </w:tc>
        <w:tc>
          <w:tcPr>
            <w:tcW w:w="5812" w:type="dxa"/>
          </w:tcPr>
          <w:p w:rsidR="000D017D" w:rsidRPr="00F23A49" w:rsidRDefault="000D017D" w:rsidP="00145ADC">
            <w:pPr>
              <w:ind w:firstLine="0"/>
              <w:rPr>
                <w:rFonts w:eastAsia="Calibri"/>
                <w:sz w:val="20"/>
                <w:szCs w:val="20"/>
                <w:lang w:eastAsia="en-US"/>
              </w:rPr>
            </w:pPr>
            <w:r w:rsidRPr="00F23A49">
              <w:rPr>
                <w:rFonts w:eastAsia="Calibri"/>
                <w:sz w:val="20"/>
                <w:szCs w:val="20"/>
                <w:lang w:eastAsia="en-US"/>
              </w:rPr>
              <w:lastRenderedPageBreak/>
              <w:t xml:space="preserve">Предельные размеры земельных участков не подлежат установлению. Минимальные отступы от границ земельного </w:t>
            </w:r>
            <w:r w:rsidRPr="00F23A49">
              <w:rPr>
                <w:rFonts w:eastAsia="Calibri"/>
                <w:sz w:val="20"/>
                <w:szCs w:val="20"/>
                <w:lang w:eastAsia="en-US"/>
              </w:rPr>
              <w:lastRenderedPageBreak/>
              <w:t>участка в целях определения места допустимого размещения объекта – 1 м.</w:t>
            </w:r>
          </w:p>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Предельная высота объекта – 3 м.</w:t>
            </w:r>
          </w:p>
          <w:p w:rsidR="000D017D" w:rsidRPr="00F23A49" w:rsidRDefault="000D017D" w:rsidP="00145ADC">
            <w:pPr>
              <w:ind w:firstLine="0"/>
              <w:rPr>
                <w:rFonts w:eastAsia="Calibri"/>
                <w:sz w:val="20"/>
                <w:szCs w:val="20"/>
                <w:lang w:eastAsia="en-US"/>
              </w:rPr>
            </w:pPr>
            <w:r w:rsidRPr="00F23A4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w:t>
            </w:r>
          </w:p>
        </w:tc>
        <w:tc>
          <w:tcPr>
            <w:tcW w:w="3402" w:type="dxa"/>
          </w:tcPr>
          <w:p w:rsidR="000D017D" w:rsidRPr="00F23A49" w:rsidRDefault="000D017D" w:rsidP="00145ADC">
            <w:pPr>
              <w:ind w:firstLine="0"/>
              <w:rPr>
                <w:rFonts w:eastAsia="Calibri"/>
                <w:sz w:val="20"/>
                <w:szCs w:val="20"/>
                <w:lang w:eastAsia="en-US"/>
              </w:rPr>
            </w:pPr>
            <w:r w:rsidRPr="00F23A49">
              <w:rPr>
                <w:rFonts w:eastAsia="Calibri"/>
                <w:sz w:val="20"/>
                <w:szCs w:val="20"/>
                <w:lang w:eastAsia="en-US"/>
              </w:rPr>
              <w:lastRenderedPageBreak/>
              <w:t>Ограничения не установлены</w:t>
            </w:r>
          </w:p>
        </w:tc>
      </w:tr>
    </w:tbl>
    <w:p w:rsidR="00145ADC" w:rsidRPr="007A5D89" w:rsidRDefault="00145ADC" w:rsidP="00145ADC">
      <w:pPr>
        <w:rPr>
          <w:rFonts w:eastAsia="Calibri"/>
          <w:sz w:val="20"/>
          <w:szCs w:val="20"/>
          <w:lang w:eastAsia="en-US"/>
        </w:rPr>
      </w:pPr>
    </w:p>
    <w:p w:rsidR="000D017D" w:rsidRPr="007A5D89" w:rsidRDefault="000D017D" w:rsidP="000D017D">
      <w:pPr>
        <w:ind w:firstLine="567"/>
        <w:jc w:val="both"/>
        <w:outlineLvl w:val="2"/>
        <w:rPr>
          <w:rFonts w:eastAsia="Calibri"/>
          <w:b/>
        </w:rPr>
      </w:pPr>
      <w:r w:rsidRPr="007A5D89">
        <w:rPr>
          <w:rFonts w:eastAsia="Calibri"/>
          <w:b/>
        </w:rPr>
        <w:t>Статья 60. Зона, занятая объектами сельскохозяйственного назначения (</w:t>
      </w:r>
      <w:proofErr w:type="spellStart"/>
      <w:r w:rsidRPr="007A5D89">
        <w:rPr>
          <w:rFonts w:eastAsia="Calibri"/>
          <w:b/>
        </w:rPr>
        <w:t>Сх</w:t>
      </w:r>
      <w:proofErr w:type="spellEnd"/>
      <w:r w:rsidRPr="007A5D89">
        <w:rPr>
          <w:rFonts w:eastAsia="Calibri"/>
          <w:b/>
        </w:rPr>
        <w:t xml:space="preserve"> 2-1)</w:t>
      </w:r>
    </w:p>
    <w:p w:rsidR="000D017D" w:rsidRPr="007A5D89" w:rsidRDefault="000D017D" w:rsidP="000D017D">
      <w:pPr>
        <w:rPr>
          <w:rFonts w:eastAsia="Calibri"/>
          <w:sz w:val="20"/>
          <w:szCs w:val="20"/>
          <w:lang w:eastAsia="en-US"/>
        </w:rPr>
      </w:pPr>
    </w:p>
    <w:p w:rsidR="000D017D" w:rsidRPr="007A5D89" w:rsidRDefault="000D017D" w:rsidP="000D017D">
      <w:pPr>
        <w:rPr>
          <w:b/>
          <w:sz w:val="20"/>
          <w:szCs w:val="20"/>
        </w:rPr>
      </w:pPr>
      <w:r w:rsidRPr="007A5D89">
        <w:rPr>
          <w:b/>
          <w:sz w:val="20"/>
          <w:szCs w:val="20"/>
        </w:rPr>
        <w:t>1.   ОСНОВНЫЕ ВИДЫ РАЗРЕШЁННОГО ИСПОЛЬЗОВАНИЯ</w:t>
      </w:r>
    </w:p>
    <w:p w:rsidR="000D017D" w:rsidRPr="007A5D89" w:rsidRDefault="000D017D" w:rsidP="000D017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0D017D" w:rsidRPr="007A5D89" w:rsidTr="000D017D">
        <w:trPr>
          <w:trHeight w:val="692"/>
        </w:trPr>
        <w:tc>
          <w:tcPr>
            <w:tcW w:w="817" w:type="dxa"/>
            <w:vMerge w:val="restart"/>
          </w:tcPr>
          <w:p w:rsidR="000D017D" w:rsidRPr="007A5D89" w:rsidRDefault="000D017D" w:rsidP="000D017D">
            <w:pPr>
              <w:ind w:firstLine="0"/>
              <w:jc w:val="center"/>
              <w:rPr>
                <w:b/>
                <w:sz w:val="14"/>
                <w:szCs w:val="14"/>
              </w:rPr>
            </w:pPr>
            <w:r>
              <w:rPr>
                <w:b/>
                <w:sz w:val="14"/>
                <w:szCs w:val="14"/>
              </w:rPr>
              <w:t>КОД</w:t>
            </w:r>
          </w:p>
        </w:tc>
        <w:tc>
          <w:tcPr>
            <w:tcW w:w="5245" w:type="dxa"/>
            <w:gridSpan w:val="2"/>
            <w:vAlign w:val="center"/>
          </w:tcPr>
          <w:p w:rsidR="000D017D" w:rsidRPr="007A5D89" w:rsidRDefault="000D017D" w:rsidP="000D017D">
            <w:pPr>
              <w:ind w:firstLine="0"/>
              <w:jc w:val="center"/>
              <w:rPr>
                <w:b/>
                <w:sz w:val="14"/>
                <w:szCs w:val="14"/>
              </w:rPr>
            </w:pPr>
            <w:r w:rsidRPr="007A5D89">
              <w:rPr>
                <w:b/>
                <w:sz w:val="14"/>
                <w:szCs w:val="14"/>
              </w:rPr>
              <w:t xml:space="preserve">ВИДЫ РАЗРЕШЕННОГО ИСПОЛЬЗОВАНИЯ </w:t>
            </w:r>
          </w:p>
        </w:tc>
        <w:tc>
          <w:tcPr>
            <w:tcW w:w="5812" w:type="dxa"/>
            <w:vMerge w:val="restart"/>
            <w:vAlign w:val="center"/>
          </w:tcPr>
          <w:p w:rsidR="000D017D" w:rsidRPr="007A5D89" w:rsidRDefault="000D017D" w:rsidP="000D017D">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D017D" w:rsidRPr="007A5D89" w:rsidRDefault="000D017D" w:rsidP="000D017D">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0D017D" w:rsidRPr="007A5D89" w:rsidTr="000D017D">
        <w:trPr>
          <w:trHeight w:val="505"/>
        </w:trPr>
        <w:tc>
          <w:tcPr>
            <w:tcW w:w="817" w:type="dxa"/>
            <w:vMerge/>
          </w:tcPr>
          <w:p w:rsidR="000D017D" w:rsidRPr="007A5D89" w:rsidRDefault="000D017D" w:rsidP="000D017D">
            <w:pPr>
              <w:ind w:firstLine="0"/>
              <w:jc w:val="center"/>
              <w:rPr>
                <w:b/>
                <w:sz w:val="14"/>
                <w:szCs w:val="14"/>
              </w:rPr>
            </w:pPr>
          </w:p>
        </w:tc>
        <w:tc>
          <w:tcPr>
            <w:tcW w:w="2552" w:type="dxa"/>
            <w:vAlign w:val="center"/>
          </w:tcPr>
          <w:p w:rsidR="000D017D" w:rsidRPr="007A5D89" w:rsidRDefault="000D017D" w:rsidP="000D017D">
            <w:pPr>
              <w:ind w:firstLine="0"/>
              <w:jc w:val="center"/>
              <w:rPr>
                <w:b/>
                <w:sz w:val="14"/>
                <w:szCs w:val="14"/>
              </w:rPr>
            </w:pPr>
            <w:r w:rsidRPr="007A5D89">
              <w:rPr>
                <w:b/>
                <w:sz w:val="14"/>
                <w:szCs w:val="14"/>
              </w:rPr>
              <w:t>ЗЕМЕЛЬНЫХ УЧАСТКОВ</w:t>
            </w:r>
          </w:p>
        </w:tc>
        <w:tc>
          <w:tcPr>
            <w:tcW w:w="2693" w:type="dxa"/>
            <w:vAlign w:val="center"/>
          </w:tcPr>
          <w:p w:rsidR="000D017D" w:rsidRPr="007A5D89" w:rsidRDefault="000D017D" w:rsidP="000D017D">
            <w:pPr>
              <w:ind w:firstLine="0"/>
              <w:jc w:val="center"/>
              <w:rPr>
                <w:b/>
                <w:sz w:val="14"/>
                <w:szCs w:val="14"/>
              </w:rPr>
            </w:pPr>
            <w:r w:rsidRPr="007A5D89">
              <w:rPr>
                <w:b/>
                <w:sz w:val="14"/>
                <w:szCs w:val="14"/>
              </w:rPr>
              <w:t>ОБЪЕКТОВ КАПИТАЛЬНОГО СТРОИТЕЛЬСТВА</w:t>
            </w:r>
          </w:p>
        </w:tc>
        <w:tc>
          <w:tcPr>
            <w:tcW w:w="5812" w:type="dxa"/>
            <w:vMerge/>
            <w:vAlign w:val="center"/>
          </w:tcPr>
          <w:p w:rsidR="000D017D" w:rsidRPr="007A5D89" w:rsidRDefault="000D017D" w:rsidP="000D017D">
            <w:pPr>
              <w:ind w:firstLine="0"/>
              <w:jc w:val="center"/>
              <w:rPr>
                <w:b/>
                <w:sz w:val="14"/>
                <w:szCs w:val="14"/>
              </w:rPr>
            </w:pPr>
          </w:p>
        </w:tc>
        <w:tc>
          <w:tcPr>
            <w:tcW w:w="3402" w:type="dxa"/>
            <w:vMerge/>
            <w:vAlign w:val="center"/>
          </w:tcPr>
          <w:p w:rsidR="000D017D" w:rsidRPr="007A5D89" w:rsidRDefault="000D017D" w:rsidP="000D017D">
            <w:pPr>
              <w:ind w:firstLine="0"/>
              <w:jc w:val="center"/>
              <w:rPr>
                <w:b/>
                <w:sz w:val="14"/>
                <w:szCs w:val="14"/>
              </w:rPr>
            </w:pPr>
          </w:p>
        </w:tc>
      </w:tr>
      <w:tr w:rsidR="000D017D" w:rsidRPr="007A5D89" w:rsidTr="000D017D">
        <w:trPr>
          <w:trHeight w:val="131"/>
        </w:trPr>
        <w:tc>
          <w:tcPr>
            <w:tcW w:w="817" w:type="dxa"/>
          </w:tcPr>
          <w:p w:rsidR="000D017D" w:rsidRPr="007A5D89" w:rsidRDefault="000D017D" w:rsidP="000D017D">
            <w:pPr>
              <w:ind w:firstLine="0"/>
              <w:rPr>
                <w:rFonts w:eastAsia="Calibri"/>
                <w:sz w:val="20"/>
                <w:szCs w:val="20"/>
              </w:rPr>
            </w:pPr>
            <w:r>
              <w:rPr>
                <w:rFonts w:eastAsia="Calibri"/>
                <w:sz w:val="20"/>
                <w:szCs w:val="20"/>
              </w:rPr>
              <w:t>13.2</w:t>
            </w:r>
          </w:p>
        </w:tc>
        <w:tc>
          <w:tcPr>
            <w:tcW w:w="2552" w:type="dxa"/>
          </w:tcPr>
          <w:p w:rsidR="000D017D" w:rsidRPr="007A5D89" w:rsidRDefault="000D017D" w:rsidP="000D017D">
            <w:pPr>
              <w:ind w:firstLine="0"/>
              <w:rPr>
                <w:rFonts w:eastAsia="Calibri"/>
                <w:sz w:val="20"/>
                <w:szCs w:val="20"/>
              </w:rPr>
            </w:pPr>
            <w:r w:rsidRPr="007A5D89">
              <w:rPr>
                <w:rFonts w:eastAsia="Calibri"/>
                <w:sz w:val="20"/>
                <w:szCs w:val="20"/>
              </w:rPr>
              <w:t xml:space="preserve">Ведение садоводства </w:t>
            </w:r>
          </w:p>
        </w:tc>
        <w:tc>
          <w:tcPr>
            <w:tcW w:w="2693" w:type="dxa"/>
          </w:tcPr>
          <w:p w:rsidR="000D017D" w:rsidRPr="007A5D89" w:rsidRDefault="000D017D" w:rsidP="000D017D">
            <w:pPr>
              <w:autoSpaceDN w:val="0"/>
              <w:adjustRightInd w:val="0"/>
              <w:ind w:firstLine="0"/>
              <w:rPr>
                <w:sz w:val="20"/>
                <w:szCs w:val="20"/>
              </w:rPr>
            </w:pPr>
            <w:r w:rsidRPr="007A5D89">
              <w:rPr>
                <w:sz w:val="20"/>
                <w:szCs w:val="20"/>
              </w:rPr>
              <w:t>Садовый дом</w:t>
            </w:r>
          </w:p>
          <w:p w:rsidR="000D017D" w:rsidRPr="007A5D89" w:rsidRDefault="000D017D" w:rsidP="000D017D">
            <w:pPr>
              <w:autoSpaceDN w:val="0"/>
              <w:adjustRightInd w:val="0"/>
              <w:ind w:firstLine="0"/>
              <w:rPr>
                <w:sz w:val="20"/>
                <w:szCs w:val="20"/>
              </w:rPr>
            </w:pPr>
            <w:r w:rsidRPr="007A5D89">
              <w:rPr>
                <w:sz w:val="20"/>
                <w:szCs w:val="20"/>
              </w:rPr>
              <w:t xml:space="preserve"> Жилой дом</w:t>
            </w:r>
          </w:p>
        </w:tc>
        <w:tc>
          <w:tcPr>
            <w:tcW w:w="581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 xml:space="preserve">Минимальный размер земельного участка – 400 кв. м. </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 1500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0D017D" w:rsidRPr="007A5D89" w:rsidRDefault="000D017D" w:rsidP="000D017D">
            <w:pPr>
              <w:ind w:firstLine="0"/>
              <w:rPr>
                <w:rFonts w:eastAsia="Calibri"/>
                <w:sz w:val="20"/>
                <w:szCs w:val="20"/>
              </w:rPr>
            </w:pPr>
            <w:r w:rsidRPr="007A5D89">
              <w:rPr>
                <w:rFonts w:eastAsia="Calibri"/>
                <w:sz w:val="20"/>
                <w:szCs w:val="20"/>
                <w:lang w:eastAsia="en-US"/>
              </w:rPr>
              <w:t xml:space="preserve">Минимальные отступы от границ земельного участка в целях определения места допустимого размещения объекта – 3 м. </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Предельное количество надземных этажей - 2.</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Минимальное расстояние от красной линии улиц до жилого дома - 5 м.</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0D017D">
            <w:pPr>
              <w:autoSpaceDN w:val="0"/>
              <w:adjustRightInd w:val="0"/>
              <w:ind w:firstLine="0"/>
              <w:rPr>
                <w:sz w:val="20"/>
                <w:szCs w:val="20"/>
              </w:rPr>
            </w:pPr>
            <w:r w:rsidRPr="007A5D89">
              <w:rPr>
                <w:sz w:val="20"/>
                <w:szCs w:val="20"/>
              </w:rPr>
              <w:t xml:space="preserve">Не допускается размещать объекты сельскохозяйственного использования в санитарно-защитной зоне отраслей промышленности. </w:t>
            </w:r>
          </w:p>
        </w:tc>
      </w:tr>
      <w:tr w:rsidR="000D017D" w:rsidRPr="007A5D89" w:rsidTr="000D017D">
        <w:trPr>
          <w:trHeight w:val="131"/>
        </w:trPr>
        <w:tc>
          <w:tcPr>
            <w:tcW w:w="817" w:type="dxa"/>
          </w:tcPr>
          <w:p w:rsidR="000D017D" w:rsidRPr="007A5D89" w:rsidRDefault="000D017D" w:rsidP="000D017D">
            <w:pPr>
              <w:autoSpaceDN w:val="0"/>
              <w:adjustRightInd w:val="0"/>
              <w:ind w:firstLine="0"/>
              <w:jc w:val="both"/>
              <w:rPr>
                <w:sz w:val="20"/>
                <w:szCs w:val="20"/>
              </w:rPr>
            </w:pPr>
            <w:r>
              <w:rPr>
                <w:sz w:val="20"/>
                <w:szCs w:val="20"/>
              </w:rPr>
              <w:t>13.1</w:t>
            </w:r>
          </w:p>
        </w:tc>
        <w:tc>
          <w:tcPr>
            <w:tcW w:w="2552" w:type="dxa"/>
          </w:tcPr>
          <w:p w:rsidR="000D017D" w:rsidRPr="007A5D89" w:rsidRDefault="000D017D" w:rsidP="000D017D">
            <w:pPr>
              <w:autoSpaceDN w:val="0"/>
              <w:adjustRightInd w:val="0"/>
              <w:ind w:firstLine="0"/>
              <w:jc w:val="both"/>
              <w:rPr>
                <w:sz w:val="20"/>
                <w:szCs w:val="20"/>
              </w:rPr>
            </w:pPr>
            <w:r w:rsidRPr="007A5D89">
              <w:rPr>
                <w:sz w:val="20"/>
                <w:szCs w:val="20"/>
              </w:rPr>
              <w:t>Ведение огородничества</w:t>
            </w:r>
          </w:p>
        </w:tc>
        <w:tc>
          <w:tcPr>
            <w:tcW w:w="2693" w:type="dxa"/>
          </w:tcPr>
          <w:p w:rsidR="000D017D" w:rsidRPr="007A5D89" w:rsidRDefault="000D017D" w:rsidP="000D017D">
            <w:pPr>
              <w:autoSpaceDN w:val="0"/>
              <w:adjustRightInd w:val="0"/>
              <w:ind w:firstLine="0"/>
              <w:rPr>
                <w:sz w:val="20"/>
                <w:szCs w:val="20"/>
              </w:rPr>
            </w:pPr>
          </w:p>
        </w:tc>
        <w:tc>
          <w:tcPr>
            <w:tcW w:w="581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 xml:space="preserve">Минимальные размеры земельного участка – 400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 xml:space="preserve">Максимальные размеры земельного участка – 1500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0D017D">
            <w:pPr>
              <w:ind w:firstLine="0"/>
              <w:rPr>
                <w:rFonts w:eastAsia="Calibri"/>
                <w:sz w:val="20"/>
                <w:szCs w:val="20"/>
                <w:lang w:eastAsia="en-US"/>
              </w:rPr>
            </w:pPr>
            <w:r w:rsidRPr="007A5D89">
              <w:rPr>
                <w:rFonts w:eastAsia="Calibri"/>
                <w:sz w:val="20"/>
                <w:szCs w:val="20"/>
              </w:rPr>
              <w:t>Не допускается размещать объекты сельскохозяйственного использования в санитарно-защитной зоне отраслей промышленности.</w:t>
            </w:r>
          </w:p>
        </w:tc>
      </w:tr>
      <w:tr w:rsidR="000D017D" w:rsidRPr="007A5D89" w:rsidTr="000D017D">
        <w:trPr>
          <w:trHeight w:val="131"/>
        </w:trPr>
        <w:tc>
          <w:tcPr>
            <w:tcW w:w="817" w:type="dxa"/>
            <w:tcBorders>
              <w:top w:val="single" w:sz="6" w:space="0" w:color="auto"/>
              <w:left w:val="single" w:sz="8" w:space="0" w:color="auto"/>
              <w:bottom w:val="single" w:sz="6" w:space="0" w:color="auto"/>
              <w:right w:val="single" w:sz="6" w:space="0" w:color="auto"/>
            </w:tcBorders>
          </w:tcPr>
          <w:p w:rsidR="000D017D" w:rsidRPr="007A5D89" w:rsidRDefault="000D017D" w:rsidP="000D017D">
            <w:pPr>
              <w:autoSpaceDN w:val="0"/>
              <w:adjustRightInd w:val="0"/>
              <w:ind w:firstLine="0"/>
              <w:jc w:val="both"/>
              <w:rPr>
                <w:sz w:val="20"/>
                <w:szCs w:val="20"/>
              </w:rPr>
            </w:pPr>
            <w:r>
              <w:rPr>
                <w:sz w:val="20"/>
                <w:szCs w:val="20"/>
              </w:rPr>
              <w:t>3.1</w:t>
            </w:r>
          </w:p>
        </w:tc>
        <w:tc>
          <w:tcPr>
            <w:tcW w:w="2552" w:type="dxa"/>
            <w:tcBorders>
              <w:top w:val="single" w:sz="6" w:space="0" w:color="auto"/>
              <w:left w:val="single" w:sz="8" w:space="0" w:color="auto"/>
              <w:bottom w:val="single" w:sz="6" w:space="0" w:color="auto"/>
              <w:right w:val="single" w:sz="6" w:space="0" w:color="auto"/>
            </w:tcBorders>
          </w:tcPr>
          <w:p w:rsidR="000D017D" w:rsidRPr="007A5D89" w:rsidRDefault="000D017D" w:rsidP="000D017D">
            <w:pPr>
              <w:autoSpaceDN w:val="0"/>
              <w:adjustRightInd w:val="0"/>
              <w:ind w:firstLine="0"/>
              <w:jc w:val="both"/>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6" w:space="0" w:color="auto"/>
              <w:right w:val="single" w:sz="6" w:space="0" w:color="auto"/>
            </w:tcBorders>
          </w:tcPr>
          <w:p w:rsidR="000D017D" w:rsidRPr="007A5D89" w:rsidRDefault="000D017D" w:rsidP="000D017D">
            <w:pPr>
              <w:autoSpaceDE w:val="0"/>
              <w:autoSpaceDN w:val="0"/>
              <w:adjustRightInd w:val="0"/>
              <w:ind w:firstLine="0"/>
              <w:jc w:val="both"/>
              <w:rPr>
                <w:sz w:val="20"/>
                <w:szCs w:val="20"/>
              </w:rPr>
            </w:pPr>
            <w:proofErr w:type="gramStart"/>
            <w:r>
              <w:rPr>
                <w:sz w:val="20"/>
                <w:szCs w:val="20"/>
              </w:rPr>
              <w:t>Здания и сооружения</w:t>
            </w:r>
            <w:r w:rsidRPr="007A5D89">
              <w:rPr>
                <w:sz w:val="20"/>
                <w:szCs w:val="20"/>
              </w:rPr>
              <w:t xml:space="preserve">, обеспечивающие поставку воды, тепла, электричества, газа, отвод канализационных стоков, очистку и уборку объектов недвижимости (котельных, </w:t>
            </w:r>
            <w:r w:rsidRPr="007A5D89">
              <w:rPr>
                <w:sz w:val="20"/>
                <w:szCs w:val="20"/>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p w:rsidR="000D017D" w:rsidRPr="007A5D89" w:rsidRDefault="000D017D" w:rsidP="00C501B2">
            <w:pPr>
              <w:autoSpaceDE w:val="0"/>
              <w:autoSpaceDN w:val="0"/>
              <w:adjustRightInd w:val="0"/>
              <w:ind w:firstLine="0"/>
              <w:jc w:val="both"/>
              <w:rPr>
                <w:sz w:val="20"/>
                <w:szCs w:val="20"/>
              </w:rPr>
            </w:pPr>
            <w:r w:rsidRPr="007A5D89">
              <w:rPr>
                <w:sz w:val="20"/>
                <w:szCs w:val="20"/>
              </w:rPr>
              <w:t>Здания, предназначенные для приема физических и юридических лиц в связи с предоставлением им коммунальных услуг</w:t>
            </w:r>
          </w:p>
        </w:tc>
        <w:tc>
          <w:tcPr>
            <w:tcW w:w="5812" w:type="dxa"/>
            <w:tcBorders>
              <w:top w:val="single" w:sz="6" w:space="0" w:color="auto"/>
              <w:left w:val="single" w:sz="6" w:space="0" w:color="auto"/>
              <w:bottom w:val="single" w:sz="6" w:space="0" w:color="auto"/>
              <w:right w:val="single" w:sz="6" w:space="0" w:color="auto"/>
            </w:tcBorders>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участ</w:t>
            </w:r>
            <w:r w:rsidR="00C501B2">
              <w:rPr>
                <w:rFonts w:eastAsia="Calibri"/>
                <w:sz w:val="20"/>
                <w:szCs w:val="20"/>
                <w:lang w:eastAsia="en-US"/>
              </w:rPr>
              <w:t>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D017D" w:rsidRPr="007A5D89" w:rsidRDefault="000D017D" w:rsidP="000D017D">
            <w:pPr>
              <w:ind w:firstLine="0"/>
              <w:rPr>
                <w:sz w:val="20"/>
                <w:szCs w:val="20"/>
              </w:rPr>
            </w:pPr>
            <w:r w:rsidRPr="007A5D89">
              <w:rPr>
                <w:sz w:val="20"/>
                <w:szCs w:val="20"/>
              </w:rPr>
              <w:lastRenderedPageBreak/>
              <w:t>Минимальный отступ от красной линии улицы до объектов – 5 м.</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6" w:space="0" w:color="auto"/>
              <w:right w:val="single" w:sz="8" w:space="0" w:color="auto"/>
            </w:tcBorders>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lastRenderedPageBreak/>
              <w:t>Ограничения не установлены</w:t>
            </w:r>
          </w:p>
        </w:tc>
      </w:tr>
      <w:tr w:rsidR="0005292D" w:rsidRPr="007A5D89" w:rsidTr="00643C57">
        <w:trPr>
          <w:trHeight w:val="131"/>
        </w:trPr>
        <w:tc>
          <w:tcPr>
            <w:tcW w:w="817" w:type="dxa"/>
            <w:tcBorders>
              <w:top w:val="single" w:sz="6" w:space="0" w:color="auto"/>
              <w:left w:val="single" w:sz="8" w:space="0" w:color="auto"/>
              <w:bottom w:val="single" w:sz="8" w:space="0" w:color="auto"/>
              <w:right w:val="single" w:sz="6" w:space="0" w:color="auto"/>
            </w:tcBorders>
          </w:tcPr>
          <w:p w:rsidR="0005292D" w:rsidRPr="00C501B2" w:rsidRDefault="0005292D" w:rsidP="00632941">
            <w:pPr>
              <w:tabs>
                <w:tab w:val="left" w:pos="3544"/>
              </w:tabs>
              <w:autoSpaceDN w:val="0"/>
              <w:adjustRightInd w:val="0"/>
              <w:ind w:firstLine="0"/>
              <w:jc w:val="center"/>
              <w:rPr>
                <w:sz w:val="20"/>
                <w:szCs w:val="20"/>
              </w:rPr>
            </w:pPr>
            <w:r w:rsidRPr="00C501B2">
              <w:rPr>
                <w:sz w:val="20"/>
                <w:szCs w:val="20"/>
              </w:rPr>
              <w:lastRenderedPageBreak/>
              <w:t>13.0</w:t>
            </w:r>
          </w:p>
        </w:tc>
        <w:tc>
          <w:tcPr>
            <w:tcW w:w="2552" w:type="dxa"/>
            <w:tcBorders>
              <w:top w:val="single" w:sz="6" w:space="0" w:color="auto"/>
              <w:left w:val="single" w:sz="8" w:space="0" w:color="auto"/>
              <w:bottom w:val="single" w:sz="8" w:space="0" w:color="auto"/>
              <w:right w:val="single" w:sz="6" w:space="0" w:color="auto"/>
            </w:tcBorders>
          </w:tcPr>
          <w:p w:rsidR="0005292D" w:rsidRPr="00C501B2" w:rsidRDefault="0005292D" w:rsidP="00632941">
            <w:pPr>
              <w:tabs>
                <w:tab w:val="left" w:pos="3544"/>
              </w:tabs>
              <w:autoSpaceDN w:val="0"/>
              <w:adjustRightInd w:val="0"/>
              <w:ind w:firstLine="0"/>
              <w:rPr>
                <w:sz w:val="20"/>
                <w:szCs w:val="20"/>
              </w:rPr>
            </w:pPr>
            <w:r w:rsidRPr="00C501B2">
              <w:rPr>
                <w:sz w:val="20"/>
                <w:szCs w:val="20"/>
              </w:rPr>
              <w:t>Земельные участки общего назначения</w:t>
            </w:r>
          </w:p>
        </w:tc>
        <w:tc>
          <w:tcPr>
            <w:tcW w:w="2693" w:type="dxa"/>
            <w:tcBorders>
              <w:top w:val="single" w:sz="6" w:space="0" w:color="auto"/>
              <w:left w:val="single" w:sz="6" w:space="0" w:color="auto"/>
              <w:bottom w:val="single" w:sz="8" w:space="0" w:color="auto"/>
              <w:right w:val="single" w:sz="6" w:space="0" w:color="auto"/>
            </w:tcBorders>
            <w:vAlign w:val="center"/>
          </w:tcPr>
          <w:p w:rsidR="0005292D" w:rsidRPr="00C501B2" w:rsidRDefault="0005292D" w:rsidP="00632941">
            <w:pPr>
              <w:pStyle w:val="afffff1"/>
              <w:rPr>
                <w:rFonts w:eastAsia="Times New Roman" w:cs="Times New Roman"/>
                <w:sz w:val="20"/>
                <w:szCs w:val="20"/>
                <w:lang w:eastAsia="ru-RU"/>
              </w:rPr>
            </w:pPr>
            <w:r w:rsidRPr="00C501B2">
              <w:rPr>
                <w:rFonts w:eastAsia="Times New Roman" w:cs="Times New Roman"/>
                <w:sz w:val="20"/>
                <w:szCs w:val="20"/>
                <w:lang w:eastAsia="ru-RU"/>
              </w:rPr>
              <w:t>размещение объектов капитального строительства, относящихся к имуществу общего пользования в границах территории ведения гражданами садоводства или огородничества</w:t>
            </w:r>
          </w:p>
        </w:tc>
        <w:tc>
          <w:tcPr>
            <w:tcW w:w="5812" w:type="dxa"/>
            <w:tcBorders>
              <w:top w:val="single" w:sz="6" w:space="0" w:color="auto"/>
              <w:left w:val="single" w:sz="6" w:space="0" w:color="auto"/>
              <w:bottom w:val="single" w:sz="8" w:space="0" w:color="auto"/>
              <w:right w:val="single" w:sz="6" w:space="0" w:color="auto"/>
            </w:tcBorders>
          </w:tcPr>
          <w:p w:rsidR="0005292D" w:rsidRPr="00C501B2" w:rsidRDefault="0005292D" w:rsidP="00632941">
            <w:pPr>
              <w:pStyle w:val="afffff1"/>
              <w:rPr>
                <w:rFonts w:eastAsia="Times New Roman" w:cs="Times New Roman"/>
                <w:sz w:val="20"/>
                <w:szCs w:val="20"/>
                <w:lang w:eastAsia="ru-RU"/>
              </w:rPr>
            </w:pPr>
            <w:r w:rsidRPr="00C501B2">
              <w:rPr>
                <w:rFonts w:eastAsia="Times New Roman" w:cs="Times New Roman"/>
                <w:sz w:val="20"/>
                <w:szCs w:val="20"/>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05292D" w:rsidRPr="00C501B2" w:rsidRDefault="0005292D" w:rsidP="00632941">
            <w:pPr>
              <w:pStyle w:val="afffff1"/>
              <w:rPr>
                <w:rFonts w:eastAsia="Times New Roman" w:cs="Times New Roman"/>
                <w:sz w:val="20"/>
                <w:szCs w:val="20"/>
                <w:lang w:eastAsia="ru-RU"/>
              </w:rPr>
            </w:pPr>
            <w:r w:rsidRPr="00C501B2">
              <w:rPr>
                <w:rFonts w:eastAsia="Times New Roman" w:cs="Times New Roman"/>
                <w:sz w:val="20"/>
                <w:szCs w:val="20"/>
                <w:lang w:eastAsia="ru-RU"/>
              </w:rPr>
              <w:t>Ограничения не установлены</w:t>
            </w:r>
          </w:p>
        </w:tc>
      </w:tr>
    </w:tbl>
    <w:p w:rsidR="000D017D" w:rsidRPr="007A5D89" w:rsidRDefault="000D017D" w:rsidP="000D017D">
      <w:pPr>
        <w:rPr>
          <w:rFonts w:eastAsia="Calibri"/>
          <w:b/>
          <w:sz w:val="20"/>
          <w:szCs w:val="20"/>
          <w:lang w:eastAsia="en-US"/>
        </w:rPr>
      </w:pPr>
    </w:p>
    <w:p w:rsidR="000D017D" w:rsidRDefault="000D017D" w:rsidP="000D017D">
      <w:pPr>
        <w:rPr>
          <w:rFonts w:eastAsia="Calibri"/>
          <w:b/>
          <w:sz w:val="20"/>
          <w:szCs w:val="20"/>
          <w:lang w:eastAsia="en-US"/>
        </w:rPr>
      </w:pPr>
      <w:r w:rsidRPr="007A5D89">
        <w:rPr>
          <w:rFonts w:eastAsia="Calibri"/>
          <w:b/>
          <w:sz w:val="20"/>
          <w:szCs w:val="20"/>
          <w:lang w:eastAsia="en-US"/>
        </w:rPr>
        <w:t>2.   УСЛОВНО РАЗРЕШЁННЫЕ ВИДЫ ИСПОЛЬЗОВАН</w:t>
      </w:r>
      <w:r w:rsidR="0005292D">
        <w:rPr>
          <w:rFonts w:eastAsia="Calibri"/>
          <w:b/>
          <w:sz w:val="20"/>
          <w:szCs w:val="20"/>
          <w:lang w:eastAsia="en-US"/>
        </w:rPr>
        <w:t>ИЯ</w:t>
      </w:r>
    </w:p>
    <w:p w:rsidR="0005292D" w:rsidRDefault="0005292D" w:rsidP="000D017D">
      <w:pPr>
        <w:rPr>
          <w:rFonts w:eastAsia="Calibri"/>
          <w:b/>
          <w:sz w:val="20"/>
          <w:szCs w:val="20"/>
          <w:lang w:eastAsia="en-US"/>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694"/>
        <w:gridCol w:w="2693"/>
        <w:gridCol w:w="5812"/>
        <w:gridCol w:w="3402"/>
      </w:tblGrid>
      <w:tr w:rsidR="0005292D" w:rsidRPr="007A5D89" w:rsidTr="00632941">
        <w:trPr>
          <w:trHeight w:val="692"/>
        </w:trPr>
        <w:tc>
          <w:tcPr>
            <w:tcW w:w="675" w:type="dxa"/>
            <w:vMerge w:val="restart"/>
            <w:vAlign w:val="center"/>
          </w:tcPr>
          <w:p w:rsidR="0005292D" w:rsidRPr="00C501B2" w:rsidRDefault="0005292D" w:rsidP="00632941">
            <w:pPr>
              <w:ind w:firstLine="0"/>
              <w:jc w:val="center"/>
              <w:rPr>
                <w:b/>
                <w:sz w:val="20"/>
                <w:szCs w:val="20"/>
              </w:rPr>
            </w:pPr>
            <w:r w:rsidRPr="00C501B2">
              <w:rPr>
                <w:b/>
                <w:sz w:val="20"/>
                <w:szCs w:val="20"/>
              </w:rPr>
              <w:t>КОД</w:t>
            </w:r>
          </w:p>
        </w:tc>
        <w:tc>
          <w:tcPr>
            <w:tcW w:w="5387" w:type="dxa"/>
            <w:gridSpan w:val="2"/>
            <w:vAlign w:val="center"/>
          </w:tcPr>
          <w:p w:rsidR="0005292D" w:rsidRPr="00C501B2" w:rsidRDefault="0005292D" w:rsidP="00632941">
            <w:pPr>
              <w:ind w:firstLine="0"/>
              <w:jc w:val="center"/>
              <w:rPr>
                <w:b/>
                <w:sz w:val="20"/>
                <w:szCs w:val="20"/>
              </w:rPr>
            </w:pPr>
            <w:r w:rsidRPr="00C501B2">
              <w:rPr>
                <w:b/>
                <w:sz w:val="20"/>
                <w:szCs w:val="20"/>
              </w:rPr>
              <w:t xml:space="preserve">ВИДЫ РАЗРЕШЕННОГО ИСПОЛЬЗОВАНИЯ </w:t>
            </w:r>
          </w:p>
        </w:tc>
        <w:tc>
          <w:tcPr>
            <w:tcW w:w="5812" w:type="dxa"/>
            <w:vMerge w:val="restart"/>
            <w:vAlign w:val="center"/>
          </w:tcPr>
          <w:p w:rsidR="0005292D" w:rsidRPr="00C501B2" w:rsidRDefault="0005292D" w:rsidP="00632941">
            <w:pPr>
              <w:ind w:firstLine="0"/>
              <w:jc w:val="center"/>
              <w:rPr>
                <w:b/>
                <w:sz w:val="20"/>
                <w:szCs w:val="20"/>
              </w:rPr>
            </w:pPr>
            <w:r w:rsidRPr="00C501B2">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5292D" w:rsidRPr="00C501B2" w:rsidRDefault="0005292D" w:rsidP="00632941">
            <w:pPr>
              <w:ind w:firstLine="0"/>
              <w:jc w:val="center"/>
              <w:rPr>
                <w:b/>
                <w:sz w:val="20"/>
                <w:szCs w:val="20"/>
              </w:rPr>
            </w:pPr>
            <w:r w:rsidRPr="00C501B2">
              <w:rPr>
                <w:b/>
                <w:sz w:val="20"/>
                <w:szCs w:val="20"/>
              </w:rPr>
              <w:t>ОГРАНИЧЕНИЯ ИСПОЛЬЗОВАНИЯ ЗЕМЕЛЬНЫХ УЧАСТКОВ И ОБЪЕКТОВ КАПИТАЛЬНОГО СТРОИТЕЛЬСТВА</w:t>
            </w:r>
          </w:p>
        </w:tc>
      </w:tr>
      <w:tr w:rsidR="0005292D" w:rsidRPr="007A5D89" w:rsidTr="00632941">
        <w:trPr>
          <w:trHeight w:val="505"/>
        </w:trPr>
        <w:tc>
          <w:tcPr>
            <w:tcW w:w="675" w:type="dxa"/>
            <w:vMerge/>
          </w:tcPr>
          <w:p w:rsidR="0005292D" w:rsidRPr="00C501B2" w:rsidRDefault="0005292D" w:rsidP="00632941">
            <w:pPr>
              <w:ind w:firstLine="0"/>
              <w:jc w:val="center"/>
              <w:rPr>
                <w:b/>
                <w:sz w:val="20"/>
                <w:szCs w:val="20"/>
              </w:rPr>
            </w:pPr>
          </w:p>
        </w:tc>
        <w:tc>
          <w:tcPr>
            <w:tcW w:w="2694" w:type="dxa"/>
            <w:vAlign w:val="center"/>
          </w:tcPr>
          <w:p w:rsidR="0005292D" w:rsidRPr="00C501B2" w:rsidRDefault="0005292D" w:rsidP="00632941">
            <w:pPr>
              <w:ind w:firstLine="0"/>
              <w:jc w:val="center"/>
              <w:rPr>
                <w:b/>
                <w:sz w:val="20"/>
                <w:szCs w:val="20"/>
              </w:rPr>
            </w:pPr>
            <w:r w:rsidRPr="00C501B2">
              <w:rPr>
                <w:b/>
                <w:sz w:val="20"/>
                <w:szCs w:val="20"/>
              </w:rPr>
              <w:t>ЗЕМЕЛЬНЫХ УЧАСТКОВ</w:t>
            </w:r>
          </w:p>
        </w:tc>
        <w:tc>
          <w:tcPr>
            <w:tcW w:w="2693" w:type="dxa"/>
            <w:vAlign w:val="center"/>
          </w:tcPr>
          <w:p w:rsidR="0005292D" w:rsidRPr="00C501B2" w:rsidRDefault="0005292D" w:rsidP="00632941">
            <w:pPr>
              <w:ind w:firstLine="0"/>
              <w:jc w:val="center"/>
              <w:rPr>
                <w:b/>
                <w:sz w:val="20"/>
                <w:szCs w:val="20"/>
              </w:rPr>
            </w:pPr>
            <w:r w:rsidRPr="00C501B2">
              <w:rPr>
                <w:b/>
                <w:sz w:val="20"/>
                <w:szCs w:val="20"/>
              </w:rPr>
              <w:t>ОБЪЕКТОВ КАПИТАЛЬНОГО СТРОИТЕЛЬСТВА</w:t>
            </w:r>
          </w:p>
        </w:tc>
        <w:tc>
          <w:tcPr>
            <w:tcW w:w="5812" w:type="dxa"/>
            <w:vMerge/>
            <w:vAlign w:val="center"/>
          </w:tcPr>
          <w:p w:rsidR="0005292D" w:rsidRPr="00C501B2" w:rsidRDefault="0005292D" w:rsidP="00632941">
            <w:pPr>
              <w:ind w:firstLine="0"/>
              <w:jc w:val="center"/>
              <w:rPr>
                <w:b/>
                <w:sz w:val="20"/>
                <w:szCs w:val="20"/>
              </w:rPr>
            </w:pPr>
          </w:p>
        </w:tc>
        <w:tc>
          <w:tcPr>
            <w:tcW w:w="3402" w:type="dxa"/>
            <w:vMerge/>
            <w:vAlign w:val="center"/>
          </w:tcPr>
          <w:p w:rsidR="0005292D" w:rsidRPr="00C501B2" w:rsidRDefault="0005292D" w:rsidP="00632941">
            <w:pPr>
              <w:ind w:firstLine="0"/>
              <w:jc w:val="center"/>
              <w:rPr>
                <w:b/>
                <w:sz w:val="20"/>
                <w:szCs w:val="20"/>
              </w:rPr>
            </w:pPr>
          </w:p>
        </w:tc>
      </w:tr>
      <w:tr w:rsidR="0005292D" w:rsidRPr="007A5D89" w:rsidTr="00632941">
        <w:tc>
          <w:tcPr>
            <w:tcW w:w="675" w:type="dxa"/>
          </w:tcPr>
          <w:p w:rsidR="0005292D" w:rsidRPr="00C501B2" w:rsidRDefault="0005292D" w:rsidP="00632941">
            <w:pPr>
              <w:autoSpaceDN w:val="0"/>
              <w:adjustRightInd w:val="0"/>
              <w:ind w:firstLine="0"/>
              <w:jc w:val="both"/>
              <w:rPr>
                <w:sz w:val="20"/>
                <w:szCs w:val="20"/>
              </w:rPr>
            </w:pPr>
            <w:r w:rsidRPr="00C501B2">
              <w:rPr>
                <w:sz w:val="20"/>
                <w:szCs w:val="20"/>
              </w:rPr>
              <w:t>6.8</w:t>
            </w:r>
          </w:p>
        </w:tc>
        <w:tc>
          <w:tcPr>
            <w:tcW w:w="2694" w:type="dxa"/>
          </w:tcPr>
          <w:p w:rsidR="0005292D" w:rsidRPr="00C501B2" w:rsidRDefault="0005292D" w:rsidP="00632941">
            <w:pPr>
              <w:autoSpaceDN w:val="0"/>
              <w:adjustRightInd w:val="0"/>
              <w:ind w:firstLine="0"/>
              <w:jc w:val="both"/>
              <w:rPr>
                <w:sz w:val="20"/>
                <w:szCs w:val="20"/>
              </w:rPr>
            </w:pPr>
            <w:r w:rsidRPr="00C501B2">
              <w:rPr>
                <w:sz w:val="20"/>
                <w:szCs w:val="20"/>
              </w:rPr>
              <w:t>Связь</w:t>
            </w:r>
          </w:p>
        </w:tc>
        <w:tc>
          <w:tcPr>
            <w:tcW w:w="2693" w:type="dxa"/>
          </w:tcPr>
          <w:p w:rsidR="0005292D" w:rsidRPr="00C501B2" w:rsidRDefault="00725E8F" w:rsidP="00C501B2">
            <w:pPr>
              <w:autoSpaceDN w:val="0"/>
              <w:adjustRightInd w:val="0"/>
              <w:ind w:firstLine="0"/>
              <w:jc w:val="both"/>
              <w:rPr>
                <w:sz w:val="20"/>
                <w:szCs w:val="20"/>
              </w:rPr>
            </w:pPr>
            <w:r w:rsidRPr="00C501B2">
              <w:rPr>
                <w:sz w:val="20"/>
                <w:szCs w:val="20"/>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w:t>
            </w:r>
            <w:r w:rsidRPr="00C501B2">
              <w:rPr>
                <w:sz w:val="20"/>
                <w:szCs w:val="20"/>
              </w:rPr>
              <w:lastRenderedPageBreak/>
              <w:t xml:space="preserve">спутниковой связи и телерадиовещания, </w:t>
            </w:r>
            <w:r w:rsidR="0005292D" w:rsidRPr="00C501B2">
              <w:rPr>
                <w:sz w:val="20"/>
                <w:szCs w:val="20"/>
              </w:rPr>
              <w:t xml:space="preserve">за исключением объектов связи, размещение которых предусмотрено содержанием видов разрешенного использования с </w:t>
            </w:r>
            <w:hyperlink w:anchor="Par198" w:tooltip="3.1.1" w:history="1">
              <w:r w:rsidR="0005292D" w:rsidRPr="00C501B2">
                <w:rPr>
                  <w:sz w:val="20"/>
                  <w:szCs w:val="20"/>
                </w:rPr>
                <w:t>кодами 3.1.1</w:t>
              </w:r>
            </w:hyperlink>
            <w:r w:rsidR="0005292D" w:rsidRPr="00C501B2">
              <w:rPr>
                <w:sz w:val="20"/>
                <w:szCs w:val="20"/>
              </w:rPr>
              <w:t xml:space="preserve">, </w:t>
            </w:r>
            <w:hyperlink w:anchor="Par220" w:tooltip="3.2.3" w:history="1">
              <w:r w:rsidR="0005292D" w:rsidRPr="00C501B2">
                <w:rPr>
                  <w:sz w:val="20"/>
                  <w:szCs w:val="20"/>
                </w:rPr>
                <w:t>3.2.3</w:t>
              </w:r>
            </w:hyperlink>
          </w:p>
        </w:tc>
        <w:tc>
          <w:tcPr>
            <w:tcW w:w="5812" w:type="dxa"/>
          </w:tcPr>
          <w:p w:rsidR="0005292D" w:rsidRPr="00C501B2" w:rsidRDefault="0005292D" w:rsidP="00632941">
            <w:pPr>
              <w:ind w:firstLine="0"/>
              <w:rPr>
                <w:rFonts w:eastAsia="Calibri"/>
                <w:sz w:val="20"/>
                <w:szCs w:val="20"/>
                <w:lang w:eastAsia="en-US"/>
              </w:rPr>
            </w:pPr>
            <w:r w:rsidRPr="00C501B2">
              <w:rPr>
                <w:rFonts w:eastAsia="Calibri"/>
                <w:sz w:val="20"/>
                <w:szCs w:val="20"/>
                <w:lang w:eastAsia="en-US"/>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5292D" w:rsidRPr="00C501B2" w:rsidRDefault="0005292D" w:rsidP="00632941">
            <w:pPr>
              <w:ind w:firstLine="0"/>
              <w:rPr>
                <w:rFonts w:eastAsia="Calibri"/>
                <w:strike/>
                <w:sz w:val="20"/>
                <w:szCs w:val="20"/>
                <w:lang w:eastAsia="en-US"/>
              </w:rPr>
            </w:pPr>
            <w:r w:rsidRPr="00C501B2">
              <w:rPr>
                <w:rFonts w:ascii="Liberation Serif" w:hAnsi="Liberation Serif"/>
                <w:sz w:val="20"/>
              </w:rPr>
              <w:t>Ограничения не установлены</w:t>
            </w:r>
          </w:p>
        </w:tc>
      </w:tr>
    </w:tbl>
    <w:p w:rsidR="000D017D" w:rsidRPr="007A5D89" w:rsidRDefault="000D017D" w:rsidP="000D017D">
      <w:pPr>
        <w:widowControl w:val="0"/>
        <w:rPr>
          <w:rFonts w:eastAsia="Calibri"/>
          <w:b/>
          <w:sz w:val="20"/>
          <w:szCs w:val="20"/>
          <w:lang w:eastAsia="en-US"/>
        </w:rPr>
      </w:pPr>
    </w:p>
    <w:p w:rsidR="000D017D" w:rsidRPr="007A5D89" w:rsidRDefault="000D017D" w:rsidP="000D017D">
      <w:pPr>
        <w:widowControl w:val="0"/>
        <w:rPr>
          <w:rFonts w:eastAsia="Calibri"/>
          <w:b/>
          <w:sz w:val="20"/>
          <w:szCs w:val="20"/>
          <w:lang w:eastAsia="en-US"/>
        </w:rPr>
      </w:pPr>
      <w:r w:rsidRPr="007A5D89">
        <w:rPr>
          <w:rFonts w:eastAsia="Calibri"/>
          <w:b/>
          <w:sz w:val="20"/>
          <w:szCs w:val="20"/>
          <w:lang w:eastAsia="en-US"/>
        </w:rPr>
        <w:t xml:space="preserve">3.   ВСПОМОГАТЕЛЬНЫЕ ВИДЫ РАЗРЕШЁННОГО ИСПОЛЬЗОВАНИЯ: </w:t>
      </w:r>
    </w:p>
    <w:tbl>
      <w:tblPr>
        <w:tblW w:w="1448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675"/>
        <w:gridCol w:w="2552"/>
        <w:gridCol w:w="2641"/>
        <w:gridCol w:w="5395"/>
        <w:gridCol w:w="3221"/>
      </w:tblGrid>
      <w:tr w:rsidR="000D017D" w:rsidRPr="007A5D89" w:rsidTr="0005292D">
        <w:trPr>
          <w:trHeight w:val="692"/>
        </w:trPr>
        <w:tc>
          <w:tcPr>
            <w:tcW w:w="675" w:type="dxa"/>
            <w:vMerge w:val="restart"/>
            <w:vAlign w:val="center"/>
          </w:tcPr>
          <w:p w:rsidR="000D017D" w:rsidRPr="007A5D89" w:rsidRDefault="000D017D" w:rsidP="000D017D">
            <w:pPr>
              <w:ind w:firstLine="0"/>
              <w:jc w:val="center"/>
              <w:rPr>
                <w:b/>
                <w:sz w:val="14"/>
                <w:szCs w:val="14"/>
              </w:rPr>
            </w:pPr>
            <w:r>
              <w:rPr>
                <w:b/>
                <w:sz w:val="14"/>
                <w:szCs w:val="14"/>
              </w:rPr>
              <w:t>КОД</w:t>
            </w:r>
          </w:p>
        </w:tc>
        <w:tc>
          <w:tcPr>
            <w:tcW w:w="5193" w:type="dxa"/>
            <w:gridSpan w:val="2"/>
            <w:vAlign w:val="center"/>
          </w:tcPr>
          <w:p w:rsidR="000D017D" w:rsidRPr="007A5D89" w:rsidRDefault="000D017D" w:rsidP="000D017D">
            <w:pPr>
              <w:ind w:firstLine="0"/>
              <w:jc w:val="center"/>
              <w:rPr>
                <w:b/>
                <w:sz w:val="14"/>
                <w:szCs w:val="14"/>
              </w:rPr>
            </w:pPr>
            <w:r w:rsidRPr="007A5D89">
              <w:rPr>
                <w:b/>
                <w:sz w:val="14"/>
                <w:szCs w:val="14"/>
              </w:rPr>
              <w:t xml:space="preserve">ВИДЫ РАЗРЕШЕННОГО ИСПОЛЬЗОВАНИЯ </w:t>
            </w:r>
          </w:p>
        </w:tc>
        <w:tc>
          <w:tcPr>
            <w:tcW w:w="5395" w:type="dxa"/>
            <w:vMerge w:val="restart"/>
            <w:vAlign w:val="center"/>
          </w:tcPr>
          <w:p w:rsidR="000D017D" w:rsidRPr="007A5D89" w:rsidRDefault="000D017D" w:rsidP="000D017D">
            <w:pPr>
              <w:ind w:firstLine="0"/>
              <w:jc w:val="center"/>
              <w:rPr>
                <w:b/>
                <w:sz w:val="14"/>
                <w:szCs w:val="14"/>
              </w:rPr>
            </w:pPr>
            <w:r w:rsidRPr="007A5D89">
              <w:rPr>
                <w:b/>
                <w:sz w:val="14"/>
                <w:szCs w:val="1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1" w:type="dxa"/>
            <w:vMerge w:val="restart"/>
            <w:vAlign w:val="center"/>
          </w:tcPr>
          <w:p w:rsidR="000D017D" w:rsidRPr="007A5D89" w:rsidRDefault="000D017D" w:rsidP="000D017D">
            <w:pPr>
              <w:ind w:firstLine="0"/>
              <w:jc w:val="center"/>
              <w:rPr>
                <w:b/>
                <w:sz w:val="14"/>
                <w:szCs w:val="14"/>
              </w:rPr>
            </w:pPr>
            <w:r w:rsidRPr="007A5D89">
              <w:rPr>
                <w:b/>
                <w:sz w:val="14"/>
                <w:szCs w:val="14"/>
              </w:rPr>
              <w:t>ОГРАНИЧЕНИЯ ИСПОЛЬЗОВАНИЯ ЗЕМЕЛЬНЫХ УЧАСТКОВ И ОБЪЕКТОВ КАПИТАЛЬНОГО СТРОИТЕЛЬСТВА</w:t>
            </w:r>
          </w:p>
        </w:tc>
      </w:tr>
      <w:tr w:rsidR="000D017D" w:rsidRPr="007A5D89" w:rsidTr="0005292D">
        <w:trPr>
          <w:trHeight w:val="505"/>
        </w:trPr>
        <w:tc>
          <w:tcPr>
            <w:tcW w:w="675" w:type="dxa"/>
            <w:vMerge/>
          </w:tcPr>
          <w:p w:rsidR="000D017D" w:rsidRPr="007A5D89" w:rsidRDefault="000D017D" w:rsidP="000D017D">
            <w:pPr>
              <w:ind w:firstLine="0"/>
              <w:jc w:val="center"/>
              <w:rPr>
                <w:b/>
                <w:sz w:val="14"/>
                <w:szCs w:val="14"/>
              </w:rPr>
            </w:pPr>
          </w:p>
        </w:tc>
        <w:tc>
          <w:tcPr>
            <w:tcW w:w="2552" w:type="dxa"/>
            <w:vAlign w:val="center"/>
          </w:tcPr>
          <w:p w:rsidR="000D017D" w:rsidRPr="007A5D89" w:rsidRDefault="000D017D" w:rsidP="000D017D">
            <w:pPr>
              <w:ind w:firstLine="0"/>
              <w:jc w:val="center"/>
              <w:rPr>
                <w:b/>
                <w:sz w:val="14"/>
                <w:szCs w:val="14"/>
              </w:rPr>
            </w:pPr>
            <w:r w:rsidRPr="007A5D89">
              <w:rPr>
                <w:b/>
                <w:sz w:val="14"/>
                <w:szCs w:val="14"/>
              </w:rPr>
              <w:t>ЗЕМЕЛЬНЫХ УЧАСТКОВ</w:t>
            </w:r>
          </w:p>
        </w:tc>
        <w:tc>
          <w:tcPr>
            <w:tcW w:w="2641" w:type="dxa"/>
            <w:vAlign w:val="center"/>
          </w:tcPr>
          <w:p w:rsidR="000D017D" w:rsidRPr="007A5D89" w:rsidRDefault="000D017D" w:rsidP="000D017D">
            <w:pPr>
              <w:ind w:firstLine="0"/>
              <w:jc w:val="center"/>
              <w:rPr>
                <w:b/>
                <w:sz w:val="14"/>
                <w:szCs w:val="14"/>
              </w:rPr>
            </w:pPr>
            <w:r w:rsidRPr="007A5D89">
              <w:rPr>
                <w:b/>
                <w:sz w:val="14"/>
                <w:szCs w:val="14"/>
              </w:rPr>
              <w:t>ОБЪЕКТОВ КАПИТАЛЬНОГО СТРОИТЕЛЬСТВА</w:t>
            </w:r>
          </w:p>
        </w:tc>
        <w:tc>
          <w:tcPr>
            <w:tcW w:w="5395" w:type="dxa"/>
            <w:vMerge/>
            <w:vAlign w:val="center"/>
          </w:tcPr>
          <w:p w:rsidR="000D017D" w:rsidRPr="007A5D89" w:rsidRDefault="000D017D" w:rsidP="000D017D">
            <w:pPr>
              <w:ind w:firstLine="0"/>
              <w:jc w:val="center"/>
              <w:rPr>
                <w:b/>
                <w:sz w:val="14"/>
                <w:szCs w:val="14"/>
              </w:rPr>
            </w:pPr>
          </w:p>
        </w:tc>
        <w:tc>
          <w:tcPr>
            <w:tcW w:w="3221" w:type="dxa"/>
            <w:vMerge/>
            <w:vAlign w:val="center"/>
          </w:tcPr>
          <w:p w:rsidR="000D017D" w:rsidRPr="007A5D89" w:rsidRDefault="000D017D" w:rsidP="000D017D">
            <w:pPr>
              <w:ind w:firstLine="0"/>
              <w:jc w:val="center"/>
              <w:rPr>
                <w:b/>
                <w:sz w:val="14"/>
                <w:szCs w:val="14"/>
              </w:rPr>
            </w:pPr>
          </w:p>
        </w:tc>
      </w:tr>
      <w:tr w:rsidR="0005292D" w:rsidRPr="007A5D89" w:rsidTr="0005292D">
        <w:tc>
          <w:tcPr>
            <w:tcW w:w="14484" w:type="dxa"/>
            <w:gridSpan w:val="5"/>
          </w:tcPr>
          <w:p w:rsidR="0005292D" w:rsidRPr="007A5D89" w:rsidRDefault="0005292D" w:rsidP="000D017D">
            <w:pPr>
              <w:ind w:firstLine="0"/>
              <w:jc w:val="center"/>
              <w:rPr>
                <w:rFonts w:eastAsia="Calibri"/>
                <w:sz w:val="20"/>
                <w:szCs w:val="20"/>
                <w:lang w:eastAsia="en-US"/>
              </w:rPr>
            </w:pPr>
            <w:r w:rsidRPr="007A5D89">
              <w:rPr>
                <w:rFonts w:eastAsia="Calibri"/>
                <w:sz w:val="20"/>
                <w:szCs w:val="20"/>
                <w:lang w:eastAsia="en-US"/>
              </w:rPr>
              <w:t>Для ведения садоводства</w:t>
            </w:r>
          </w:p>
        </w:tc>
      </w:tr>
      <w:tr w:rsidR="0005292D" w:rsidRPr="007A5D89" w:rsidTr="0005292D">
        <w:tc>
          <w:tcPr>
            <w:tcW w:w="675" w:type="dxa"/>
          </w:tcPr>
          <w:p w:rsidR="0005292D" w:rsidRPr="007A5D89" w:rsidRDefault="0005292D" w:rsidP="00632941">
            <w:pPr>
              <w:ind w:firstLine="0"/>
              <w:rPr>
                <w:rFonts w:eastAsia="Calibri"/>
                <w:sz w:val="20"/>
                <w:szCs w:val="20"/>
              </w:rPr>
            </w:pPr>
            <w:r>
              <w:rPr>
                <w:rFonts w:eastAsia="Calibri"/>
                <w:sz w:val="20"/>
                <w:szCs w:val="20"/>
              </w:rPr>
              <w:t>13.2</w:t>
            </w:r>
          </w:p>
        </w:tc>
        <w:tc>
          <w:tcPr>
            <w:tcW w:w="2552" w:type="dxa"/>
          </w:tcPr>
          <w:p w:rsidR="0005292D" w:rsidRPr="000D017D" w:rsidRDefault="0005292D" w:rsidP="00632941">
            <w:pPr>
              <w:autoSpaceDN w:val="0"/>
              <w:adjustRightInd w:val="0"/>
              <w:ind w:firstLine="0"/>
              <w:rPr>
                <w:strike/>
                <w:sz w:val="20"/>
                <w:szCs w:val="20"/>
                <w:highlight w:val="red"/>
              </w:rPr>
            </w:pPr>
            <w:r w:rsidRPr="00F23A49">
              <w:rPr>
                <w:rFonts w:eastAsia="Calibri"/>
                <w:sz w:val="20"/>
                <w:szCs w:val="20"/>
                <w:lang w:eastAsia="en-US"/>
              </w:rPr>
              <w:t>Для ведения</w:t>
            </w:r>
            <w:r w:rsidRPr="00F23A49">
              <w:rPr>
                <w:rFonts w:eastAsia="Calibri"/>
                <w:sz w:val="20"/>
                <w:szCs w:val="20"/>
              </w:rPr>
              <w:t xml:space="preserve"> садоводства</w:t>
            </w:r>
            <w:r w:rsidRPr="000D017D">
              <w:rPr>
                <w:strike/>
                <w:sz w:val="20"/>
                <w:szCs w:val="20"/>
                <w:highlight w:val="red"/>
              </w:rPr>
              <w:t xml:space="preserve"> </w:t>
            </w:r>
          </w:p>
        </w:tc>
        <w:tc>
          <w:tcPr>
            <w:tcW w:w="2641" w:type="dxa"/>
          </w:tcPr>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 xml:space="preserve">Хозяйственные строения </w:t>
            </w:r>
            <w:r>
              <w:rPr>
                <w:rFonts w:eastAsia="Calibri"/>
                <w:sz w:val="20"/>
                <w:szCs w:val="20"/>
                <w:lang w:eastAsia="en-US"/>
              </w:rPr>
              <w:t>и гаражи</w:t>
            </w:r>
          </w:p>
        </w:tc>
        <w:tc>
          <w:tcPr>
            <w:tcW w:w="5395" w:type="dxa"/>
          </w:tcPr>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Предельная высота объекта – 4 м.</w:t>
            </w:r>
          </w:p>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w:t>
            </w:r>
          </w:p>
        </w:tc>
        <w:tc>
          <w:tcPr>
            <w:tcW w:w="3221" w:type="dxa"/>
          </w:tcPr>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Ограничения не установлены</w:t>
            </w:r>
          </w:p>
        </w:tc>
      </w:tr>
      <w:tr w:rsidR="0005292D" w:rsidRPr="007A5D89" w:rsidTr="0005292D">
        <w:tc>
          <w:tcPr>
            <w:tcW w:w="14484" w:type="dxa"/>
            <w:gridSpan w:val="5"/>
          </w:tcPr>
          <w:p w:rsidR="0005292D" w:rsidRPr="000D017D" w:rsidRDefault="0005292D" w:rsidP="000D017D">
            <w:pPr>
              <w:ind w:firstLine="0"/>
              <w:jc w:val="center"/>
              <w:rPr>
                <w:rFonts w:eastAsia="Calibri"/>
                <w:strike/>
                <w:sz w:val="20"/>
                <w:szCs w:val="20"/>
                <w:highlight w:val="red"/>
                <w:lang w:eastAsia="en-US"/>
              </w:rPr>
            </w:pPr>
            <w:r w:rsidRPr="00F23A49">
              <w:rPr>
                <w:rFonts w:eastAsia="Calibri"/>
                <w:sz w:val="20"/>
                <w:szCs w:val="20"/>
                <w:lang w:eastAsia="en-US"/>
              </w:rPr>
              <w:t>Для ведения</w:t>
            </w:r>
            <w:r w:rsidRPr="00F23A49">
              <w:rPr>
                <w:rFonts w:eastAsia="Calibri"/>
                <w:sz w:val="20"/>
                <w:szCs w:val="20"/>
              </w:rPr>
              <w:t xml:space="preserve"> огородничества</w:t>
            </w:r>
          </w:p>
        </w:tc>
      </w:tr>
      <w:tr w:rsidR="0005292D" w:rsidRPr="007A5D89" w:rsidTr="0005292D">
        <w:tc>
          <w:tcPr>
            <w:tcW w:w="675" w:type="dxa"/>
          </w:tcPr>
          <w:p w:rsidR="0005292D" w:rsidRPr="007A5D89" w:rsidRDefault="0005292D" w:rsidP="00632941">
            <w:pPr>
              <w:ind w:firstLine="0"/>
              <w:rPr>
                <w:rFonts w:eastAsia="Calibri"/>
                <w:sz w:val="20"/>
                <w:szCs w:val="20"/>
              </w:rPr>
            </w:pPr>
            <w:r>
              <w:rPr>
                <w:rFonts w:eastAsia="Calibri"/>
                <w:sz w:val="20"/>
                <w:szCs w:val="20"/>
              </w:rPr>
              <w:t>13.1</w:t>
            </w:r>
          </w:p>
        </w:tc>
        <w:tc>
          <w:tcPr>
            <w:tcW w:w="2552" w:type="dxa"/>
          </w:tcPr>
          <w:p w:rsidR="0005292D" w:rsidRPr="00F23A49" w:rsidRDefault="0005292D" w:rsidP="00632941">
            <w:pPr>
              <w:autoSpaceDN w:val="0"/>
              <w:adjustRightInd w:val="0"/>
              <w:ind w:firstLine="0"/>
              <w:rPr>
                <w:sz w:val="20"/>
                <w:szCs w:val="20"/>
              </w:rPr>
            </w:pPr>
            <w:r w:rsidRPr="00F23A49">
              <w:rPr>
                <w:rFonts w:eastAsia="Calibri"/>
                <w:sz w:val="20"/>
                <w:szCs w:val="20"/>
                <w:lang w:eastAsia="en-US"/>
              </w:rPr>
              <w:t>Для ведения</w:t>
            </w:r>
            <w:r w:rsidRPr="00F23A49">
              <w:rPr>
                <w:rFonts w:eastAsia="Calibri"/>
                <w:sz w:val="20"/>
                <w:szCs w:val="20"/>
              </w:rPr>
              <w:t xml:space="preserve"> огородничества</w:t>
            </w:r>
            <w:r w:rsidRPr="00F23A49">
              <w:rPr>
                <w:sz w:val="20"/>
                <w:szCs w:val="20"/>
              </w:rPr>
              <w:t xml:space="preserve"> </w:t>
            </w:r>
          </w:p>
        </w:tc>
        <w:tc>
          <w:tcPr>
            <w:tcW w:w="2641" w:type="dxa"/>
          </w:tcPr>
          <w:p w:rsidR="0005292D" w:rsidRPr="00F23A49" w:rsidRDefault="0005292D" w:rsidP="00632941">
            <w:pPr>
              <w:ind w:firstLine="0"/>
              <w:rPr>
                <w:rFonts w:eastAsia="Calibri"/>
                <w:sz w:val="20"/>
                <w:szCs w:val="20"/>
                <w:lang w:eastAsia="en-US"/>
              </w:rPr>
            </w:pPr>
            <w:r w:rsidRPr="00F23A49">
              <w:rPr>
                <w:rFonts w:eastAsia="Calibri"/>
                <w:sz w:val="20"/>
                <w:szCs w:val="20"/>
              </w:rPr>
              <w:t>Некапитальные жилые строения и хозяйственные строения и сооружения, предназначенные для хранения сельскохозяйственных орудий труда и выращенной сельскохозяйственной продукции</w:t>
            </w:r>
          </w:p>
        </w:tc>
        <w:tc>
          <w:tcPr>
            <w:tcW w:w="5395" w:type="dxa"/>
          </w:tcPr>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Предельные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1 м.</w:t>
            </w:r>
          </w:p>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Предельная высота объекта – 3 м.</w:t>
            </w:r>
          </w:p>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w:t>
            </w:r>
          </w:p>
        </w:tc>
        <w:tc>
          <w:tcPr>
            <w:tcW w:w="3221" w:type="dxa"/>
          </w:tcPr>
          <w:p w:rsidR="0005292D" w:rsidRPr="00F23A49" w:rsidRDefault="0005292D" w:rsidP="00632941">
            <w:pPr>
              <w:ind w:firstLine="0"/>
              <w:rPr>
                <w:rFonts w:eastAsia="Calibri"/>
                <w:sz w:val="20"/>
                <w:szCs w:val="20"/>
                <w:lang w:eastAsia="en-US"/>
              </w:rPr>
            </w:pPr>
            <w:r w:rsidRPr="00F23A49">
              <w:rPr>
                <w:rFonts w:eastAsia="Calibri"/>
                <w:sz w:val="20"/>
                <w:szCs w:val="20"/>
                <w:lang w:eastAsia="en-US"/>
              </w:rPr>
              <w:t>Ограничения не установлены</w:t>
            </w:r>
          </w:p>
        </w:tc>
      </w:tr>
    </w:tbl>
    <w:p w:rsidR="000D017D" w:rsidRPr="007A5D89" w:rsidRDefault="000D017D" w:rsidP="000D017D">
      <w:pPr>
        <w:widowControl w:val="0"/>
        <w:rPr>
          <w:rFonts w:eastAsia="Calibri"/>
          <w:b/>
          <w:sz w:val="20"/>
          <w:szCs w:val="20"/>
          <w:lang w:eastAsia="en-US"/>
        </w:rPr>
      </w:pPr>
    </w:p>
    <w:p w:rsidR="00C501B2" w:rsidRDefault="00C501B2">
      <w:pPr>
        <w:spacing w:after="200" w:line="276" w:lineRule="auto"/>
        <w:ind w:firstLine="0"/>
        <w:rPr>
          <w:rFonts w:eastAsia="Calibri"/>
          <w:b/>
        </w:rPr>
      </w:pPr>
      <w:r>
        <w:rPr>
          <w:rFonts w:eastAsia="Calibri"/>
          <w:b/>
        </w:rPr>
        <w:br w:type="page"/>
      </w:r>
    </w:p>
    <w:p w:rsidR="000D017D" w:rsidRPr="007A5D89" w:rsidRDefault="000D017D" w:rsidP="000D017D">
      <w:pPr>
        <w:ind w:firstLine="709"/>
        <w:jc w:val="both"/>
        <w:outlineLvl w:val="2"/>
        <w:rPr>
          <w:rFonts w:eastAsia="Calibri"/>
          <w:b/>
        </w:rPr>
      </w:pPr>
      <w:r w:rsidRPr="007A5D89">
        <w:rPr>
          <w:rFonts w:eastAsia="Calibri"/>
          <w:b/>
        </w:rPr>
        <w:lastRenderedPageBreak/>
        <w:t>Статья 61. Зона специального назначения, связанная с захоронениями (</w:t>
      </w:r>
      <w:proofErr w:type="spellStart"/>
      <w:r w:rsidRPr="007A5D89">
        <w:rPr>
          <w:rFonts w:eastAsia="Calibri"/>
          <w:b/>
        </w:rPr>
        <w:t>Сп</w:t>
      </w:r>
      <w:proofErr w:type="spellEnd"/>
      <w:r w:rsidRPr="007A5D89">
        <w:rPr>
          <w:rFonts w:eastAsia="Calibri"/>
          <w:b/>
        </w:rPr>
        <w:t xml:space="preserve"> 1)</w:t>
      </w:r>
    </w:p>
    <w:p w:rsidR="000D017D" w:rsidRPr="007A5D89" w:rsidRDefault="000D017D" w:rsidP="000D017D">
      <w:pPr>
        <w:rPr>
          <w:rFonts w:eastAsia="Calibri"/>
          <w:sz w:val="20"/>
          <w:szCs w:val="20"/>
          <w:lang w:eastAsia="en-US"/>
        </w:rPr>
      </w:pPr>
    </w:p>
    <w:p w:rsidR="000D017D" w:rsidRPr="007A5D89" w:rsidRDefault="000D017D" w:rsidP="000D017D">
      <w:pPr>
        <w:rPr>
          <w:b/>
          <w:sz w:val="20"/>
          <w:szCs w:val="20"/>
        </w:rPr>
      </w:pPr>
      <w:r w:rsidRPr="007A5D89">
        <w:rPr>
          <w:b/>
          <w:sz w:val="20"/>
          <w:szCs w:val="20"/>
        </w:rPr>
        <w:t>1.   ОСНОВНЫЕ ВИДЫ РАЗРЕШЁННОГО ИСПОЛЬЗОВАНИЯ</w:t>
      </w:r>
    </w:p>
    <w:p w:rsidR="000D017D" w:rsidRPr="007A5D89" w:rsidRDefault="000D017D" w:rsidP="000D017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0D017D" w:rsidRPr="007A5D89" w:rsidTr="000D017D">
        <w:trPr>
          <w:trHeight w:val="692"/>
        </w:trPr>
        <w:tc>
          <w:tcPr>
            <w:tcW w:w="817" w:type="dxa"/>
            <w:vMerge w:val="restart"/>
            <w:vAlign w:val="center"/>
          </w:tcPr>
          <w:p w:rsidR="000D017D" w:rsidRPr="007A5D89" w:rsidRDefault="000D017D" w:rsidP="000D017D">
            <w:pPr>
              <w:ind w:firstLine="0"/>
              <w:jc w:val="center"/>
              <w:rPr>
                <w:b/>
                <w:sz w:val="20"/>
                <w:szCs w:val="20"/>
              </w:rPr>
            </w:pPr>
            <w:r>
              <w:rPr>
                <w:b/>
                <w:sz w:val="20"/>
                <w:szCs w:val="20"/>
              </w:rPr>
              <w:t>КОД</w:t>
            </w:r>
          </w:p>
        </w:tc>
        <w:tc>
          <w:tcPr>
            <w:tcW w:w="5245" w:type="dxa"/>
            <w:gridSpan w:val="2"/>
            <w:vAlign w:val="center"/>
          </w:tcPr>
          <w:p w:rsidR="000D017D" w:rsidRPr="007A5D89" w:rsidRDefault="000D017D" w:rsidP="000D017D">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0D017D" w:rsidRPr="007A5D89" w:rsidRDefault="000D017D" w:rsidP="000D017D">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D017D" w:rsidRPr="007A5D89" w:rsidRDefault="000D017D" w:rsidP="000D017D">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0D017D" w:rsidRPr="007A5D89" w:rsidTr="000D017D">
        <w:trPr>
          <w:trHeight w:val="505"/>
        </w:trPr>
        <w:tc>
          <w:tcPr>
            <w:tcW w:w="817" w:type="dxa"/>
            <w:vMerge/>
          </w:tcPr>
          <w:p w:rsidR="000D017D" w:rsidRPr="007A5D89" w:rsidRDefault="000D017D" w:rsidP="000D017D">
            <w:pPr>
              <w:ind w:firstLine="0"/>
              <w:jc w:val="center"/>
              <w:rPr>
                <w:b/>
                <w:sz w:val="20"/>
                <w:szCs w:val="20"/>
              </w:rPr>
            </w:pPr>
          </w:p>
        </w:tc>
        <w:tc>
          <w:tcPr>
            <w:tcW w:w="2552" w:type="dxa"/>
            <w:vAlign w:val="center"/>
          </w:tcPr>
          <w:p w:rsidR="000D017D" w:rsidRPr="007A5D89" w:rsidRDefault="000D017D" w:rsidP="000D017D">
            <w:pPr>
              <w:ind w:firstLine="0"/>
              <w:jc w:val="center"/>
              <w:rPr>
                <w:b/>
                <w:sz w:val="20"/>
                <w:szCs w:val="20"/>
              </w:rPr>
            </w:pPr>
            <w:r w:rsidRPr="007A5D89">
              <w:rPr>
                <w:b/>
                <w:sz w:val="20"/>
                <w:szCs w:val="20"/>
              </w:rPr>
              <w:t>ЗЕМЕЛЬНЫХ УЧАСТКОВ</w:t>
            </w:r>
          </w:p>
        </w:tc>
        <w:tc>
          <w:tcPr>
            <w:tcW w:w="2693" w:type="dxa"/>
            <w:vAlign w:val="center"/>
          </w:tcPr>
          <w:p w:rsidR="000D017D" w:rsidRPr="007A5D89" w:rsidRDefault="000D017D" w:rsidP="000D017D">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0D017D" w:rsidRPr="007A5D89" w:rsidRDefault="000D017D" w:rsidP="000D017D">
            <w:pPr>
              <w:ind w:firstLine="0"/>
              <w:jc w:val="center"/>
              <w:rPr>
                <w:b/>
                <w:sz w:val="20"/>
                <w:szCs w:val="20"/>
              </w:rPr>
            </w:pPr>
          </w:p>
        </w:tc>
        <w:tc>
          <w:tcPr>
            <w:tcW w:w="3402" w:type="dxa"/>
            <w:vMerge/>
            <w:vAlign w:val="center"/>
          </w:tcPr>
          <w:p w:rsidR="000D017D" w:rsidRPr="007A5D89" w:rsidRDefault="000D017D" w:rsidP="000D017D">
            <w:pPr>
              <w:ind w:firstLine="0"/>
              <w:jc w:val="center"/>
              <w:rPr>
                <w:b/>
                <w:sz w:val="20"/>
                <w:szCs w:val="20"/>
              </w:rPr>
            </w:pPr>
          </w:p>
        </w:tc>
      </w:tr>
      <w:tr w:rsidR="000D017D" w:rsidRPr="007A5D89" w:rsidTr="000D017D">
        <w:trPr>
          <w:trHeight w:val="131"/>
        </w:trPr>
        <w:tc>
          <w:tcPr>
            <w:tcW w:w="817" w:type="dxa"/>
          </w:tcPr>
          <w:p w:rsidR="000D017D" w:rsidRPr="007A5D89" w:rsidRDefault="000D017D" w:rsidP="000D017D">
            <w:pPr>
              <w:autoSpaceDN w:val="0"/>
              <w:adjustRightInd w:val="0"/>
              <w:ind w:firstLine="0"/>
              <w:rPr>
                <w:sz w:val="20"/>
                <w:szCs w:val="20"/>
              </w:rPr>
            </w:pPr>
            <w:r>
              <w:rPr>
                <w:sz w:val="20"/>
                <w:szCs w:val="20"/>
              </w:rPr>
              <w:t>12.1</w:t>
            </w:r>
          </w:p>
        </w:tc>
        <w:tc>
          <w:tcPr>
            <w:tcW w:w="2552" w:type="dxa"/>
          </w:tcPr>
          <w:p w:rsidR="000D017D" w:rsidRPr="007A5D89" w:rsidRDefault="000D017D" w:rsidP="000D017D">
            <w:pPr>
              <w:autoSpaceDN w:val="0"/>
              <w:adjustRightInd w:val="0"/>
              <w:ind w:firstLine="0"/>
              <w:rPr>
                <w:sz w:val="20"/>
                <w:szCs w:val="20"/>
              </w:rPr>
            </w:pPr>
            <w:r w:rsidRPr="007A5D89">
              <w:rPr>
                <w:sz w:val="20"/>
                <w:szCs w:val="20"/>
              </w:rPr>
              <w:t>Ритуальная деятельность</w:t>
            </w:r>
          </w:p>
        </w:tc>
        <w:tc>
          <w:tcPr>
            <w:tcW w:w="2693" w:type="dxa"/>
          </w:tcPr>
          <w:p w:rsidR="000D017D" w:rsidRPr="007A5D89" w:rsidRDefault="000D017D" w:rsidP="000D017D">
            <w:pPr>
              <w:widowControl w:val="0"/>
              <w:ind w:firstLine="0"/>
              <w:rPr>
                <w:rFonts w:eastAsia="Calibri"/>
                <w:sz w:val="20"/>
                <w:szCs w:val="20"/>
              </w:rPr>
            </w:pPr>
            <w:r w:rsidRPr="007A5D89">
              <w:rPr>
                <w:rFonts w:eastAsia="Calibri"/>
                <w:sz w:val="20"/>
                <w:szCs w:val="20"/>
              </w:rPr>
              <w:t>Крематории.</w:t>
            </w:r>
          </w:p>
          <w:p w:rsidR="000D017D" w:rsidRPr="007A5D89" w:rsidRDefault="000D017D" w:rsidP="000D017D">
            <w:pPr>
              <w:widowControl w:val="0"/>
              <w:ind w:firstLine="0"/>
              <w:rPr>
                <w:rFonts w:eastAsia="Calibri"/>
                <w:sz w:val="20"/>
                <w:szCs w:val="20"/>
              </w:rPr>
            </w:pPr>
            <w:r w:rsidRPr="007A5D89">
              <w:rPr>
                <w:rFonts w:eastAsia="Calibri"/>
                <w:sz w:val="20"/>
                <w:szCs w:val="20"/>
              </w:rPr>
              <w:t>Культовые сооружения</w:t>
            </w:r>
          </w:p>
        </w:tc>
        <w:tc>
          <w:tcPr>
            <w:tcW w:w="5812" w:type="dxa"/>
          </w:tcPr>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Минимальные размеры земельного участка 0,45 га на 1 тыс. чел.</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Максимальный размер земельного участка – 40 га.</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 м.</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Минимальный процент захоронений по отношению к общей площади кладбища – 65.</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Предельная высота объекта – 15 м.</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Предельная высота ограждения – 2 м.</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w:t>
            </w:r>
          </w:p>
        </w:tc>
        <w:tc>
          <w:tcPr>
            <w:tcW w:w="3402" w:type="dxa"/>
          </w:tcPr>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D017D" w:rsidRPr="007A5D89" w:rsidTr="000D017D">
        <w:trPr>
          <w:trHeight w:val="131"/>
        </w:trPr>
        <w:tc>
          <w:tcPr>
            <w:tcW w:w="817" w:type="dxa"/>
            <w:tcBorders>
              <w:top w:val="single" w:sz="6" w:space="0" w:color="auto"/>
              <w:left w:val="single" w:sz="8" w:space="0" w:color="auto"/>
              <w:bottom w:val="single" w:sz="8" w:space="0" w:color="auto"/>
              <w:right w:val="single" w:sz="6" w:space="0" w:color="auto"/>
            </w:tcBorders>
          </w:tcPr>
          <w:p w:rsidR="000D017D" w:rsidRPr="007A5D89" w:rsidRDefault="000D017D" w:rsidP="000D017D">
            <w:pPr>
              <w:autoSpaceDN w:val="0"/>
              <w:adjustRightInd w:val="0"/>
              <w:ind w:firstLine="0"/>
              <w:rPr>
                <w:sz w:val="20"/>
                <w:szCs w:val="20"/>
              </w:rPr>
            </w:pPr>
            <w:r>
              <w:rPr>
                <w:sz w:val="20"/>
                <w:szCs w:val="20"/>
              </w:rPr>
              <w:t>3.1</w:t>
            </w:r>
          </w:p>
        </w:tc>
        <w:tc>
          <w:tcPr>
            <w:tcW w:w="2552" w:type="dxa"/>
            <w:tcBorders>
              <w:top w:val="single" w:sz="6" w:space="0" w:color="auto"/>
              <w:left w:val="single" w:sz="8" w:space="0" w:color="auto"/>
              <w:bottom w:val="single" w:sz="8" w:space="0" w:color="auto"/>
              <w:right w:val="single" w:sz="6" w:space="0" w:color="auto"/>
            </w:tcBorders>
          </w:tcPr>
          <w:p w:rsidR="000D017D" w:rsidRPr="007A5D89" w:rsidRDefault="000D017D" w:rsidP="000D017D">
            <w:pPr>
              <w:autoSpaceDN w:val="0"/>
              <w:adjustRightInd w:val="0"/>
              <w:ind w:firstLine="0"/>
              <w:rPr>
                <w:sz w:val="20"/>
                <w:szCs w:val="20"/>
              </w:rPr>
            </w:pPr>
            <w:r w:rsidRPr="007A5D89">
              <w:rPr>
                <w:sz w:val="20"/>
                <w:szCs w:val="20"/>
              </w:rPr>
              <w:t>Коммунальное обслуживание</w:t>
            </w:r>
          </w:p>
        </w:tc>
        <w:tc>
          <w:tcPr>
            <w:tcW w:w="2693" w:type="dxa"/>
            <w:tcBorders>
              <w:top w:val="single" w:sz="6" w:space="0" w:color="auto"/>
              <w:left w:val="single" w:sz="6" w:space="0" w:color="auto"/>
              <w:bottom w:val="single" w:sz="8" w:space="0" w:color="auto"/>
              <w:right w:val="single" w:sz="6" w:space="0" w:color="auto"/>
            </w:tcBorders>
          </w:tcPr>
          <w:p w:rsidR="000D017D" w:rsidRPr="007A5D89" w:rsidRDefault="000D017D" w:rsidP="000D017D">
            <w:pPr>
              <w:autoSpaceDE w:val="0"/>
              <w:autoSpaceDN w:val="0"/>
              <w:adjustRightInd w:val="0"/>
              <w:ind w:firstLine="0"/>
              <w:jc w:val="both"/>
              <w:rPr>
                <w:sz w:val="20"/>
                <w:szCs w:val="20"/>
              </w:rPr>
            </w:pPr>
            <w:proofErr w:type="gramStart"/>
            <w:r w:rsidRPr="007A5D89">
              <w:rPr>
                <w:sz w:val="20"/>
                <w:szCs w:val="20"/>
              </w:rPr>
              <w:t xml:space="preserve">Здания и </w:t>
            </w:r>
            <w:r>
              <w:rPr>
                <w:sz w:val="20"/>
                <w:szCs w:val="20"/>
              </w:rPr>
              <w:t>с</w:t>
            </w:r>
            <w:r w:rsidRPr="007A5D89">
              <w:rPr>
                <w:sz w:val="20"/>
                <w:szCs w:val="20"/>
              </w:rPr>
              <w:t>ооружения, обеспечивающие поставку воды, тепла, электричества, газа, отвод канализационных стоков, очистку и уборку объектов недвижимости (котельных, насосных станций, водопроводов, линий электропередач, трансформаторных подстанций, газопроводов, линий связи, телефонны</w:t>
            </w:r>
            <w:r w:rsidR="00C501B2">
              <w:rPr>
                <w:sz w:val="20"/>
                <w:szCs w:val="20"/>
              </w:rPr>
              <w:t>х станций, канализаций, стоянок</w:t>
            </w:r>
            <w:r w:rsidRPr="007A5D89">
              <w:rPr>
                <w:sz w:val="20"/>
                <w:szCs w:val="20"/>
              </w:rPr>
              <w:t>).</w:t>
            </w:r>
            <w:proofErr w:type="gramEnd"/>
          </w:p>
          <w:p w:rsidR="000D017D" w:rsidRPr="007A5D89" w:rsidRDefault="000D017D" w:rsidP="00C501B2">
            <w:pPr>
              <w:autoSpaceDE w:val="0"/>
              <w:autoSpaceDN w:val="0"/>
              <w:adjustRightInd w:val="0"/>
              <w:ind w:firstLine="0"/>
              <w:jc w:val="both"/>
              <w:rPr>
                <w:sz w:val="20"/>
                <w:szCs w:val="20"/>
              </w:rPr>
            </w:pPr>
            <w:r w:rsidRPr="007A5D89">
              <w:rPr>
                <w:sz w:val="20"/>
                <w:szCs w:val="20"/>
              </w:rPr>
              <w:t xml:space="preserve">Здания, предназначенные для приема физических и юридических лиц в связи с предоставлением им </w:t>
            </w:r>
            <w:r w:rsidRPr="007A5D89">
              <w:rPr>
                <w:sz w:val="20"/>
                <w:szCs w:val="20"/>
              </w:rPr>
              <w:lastRenderedPageBreak/>
              <w:t>коммунальных услуг</w:t>
            </w:r>
          </w:p>
        </w:tc>
        <w:tc>
          <w:tcPr>
            <w:tcW w:w="5812" w:type="dxa"/>
            <w:tcBorders>
              <w:top w:val="single" w:sz="6" w:space="0" w:color="auto"/>
              <w:left w:val="single" w:sz="6" w:space="0" w:color="auto"/>
              <w:bottom w:val="single" w:sz="8" w:space="0" w:color="auto"/>
              <w:right w:val="single" w:sz="6" w:space="0" w:color="auto"/>
            </w:tcBorders>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lastRenderedPageBreak/>
              <w:t>Минимальные размеры земельного учас</w:t>
            </w:r>
            <w:r w:rsidR="00C501B2">
              <w:rPr>
                <w:rFonts w:eastAsia="Calibri"/>
                <w:sz w:val="20"/>
                <w:szCs w:val="20"/>
                <w:lang w:eastAsia="en-US"/>
              </w:rPr>
              <w:t>тка</w:t>
            </w:r>
            <w:r w:rsidRPr="007A5D89">
              <w:rPr>
                <w:rFonts w:eastAsia="Calibri"/>
                <w:sz w:val="20"/>
                <w:szCs w:val="20"/>
                <w:lang w:eastAsia="en-US"/>
              </w:rPr>
              <w:t xml:space="preserve"> для котельных, центральных тепловых пунктов, тепловых перекачивающих насосных станций – 0,7 га.</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Минимальные размеры земельного участка для иных объектов коммунального обслуживания не подлежат установлению.</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не подлежат установлению.</w:t>
            </w:r>
          </w:p>
          <w:p w:rsidR="000D017D" w:rsidRPr="007A5D89" w:rsidRDefault="000D017D" w:rsidP="000D017D">
            <w:pPr>
              <w:ind w:firstLine="0"/>
              <w:rPr>
                <w:sz w:val="20"/>
                <w:szCs w:val="20"/>
              </w:rPr>
            </w:pPr>
            <w:r w:rsidRPr="007A5D89">
              <w:rPr>
                <w:sz w:val="20"/>
                <w:szCs w:val="20"/>
              </w:rPr>
              <w:t>Минимальный отступ от красной линии улицы до объектов – 5 м.</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Минимальные отступы от границ земельного участка в целях определения места допустимого размещения объекта – 5.</w:t>
            </w:r>
          </w:p>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Иные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0D017D" w:rsidRPr="007A5D89" w:rsidRDefault="000D017D" w:rsidP="000D017D">
      <w:pPr>
        <w:rPr>
          <w:rFonts w:eastAsia="Calibri"/>
          <w:b/>
          <w:sz w:val="20"/>
          <w:szCs w:val="20"/>
          <w:lang w:eastAsia="en-US"/>
        </w:rPr>
      </w:pPr>
    </w:p>
    <w:p w:rsidR="000D017D" w:rsidRPr="007A5D89" w:rsidRDefault="000D017D" w:rsidP="000D017D">
      <w:pPr>
        <w:rPr>
          <w:rFonts w:eastAsia="Calibri"/>
          <w:sz w:val="20"/>
          <w:szCs w:val="20"/>
          <w:lang w:eastAsia="en-US"/>
        </w:rPr>
      </w:pPr>
      <w:r w:rsidRPr="007A5D89">
        <w:rPr>
          <w:rFonts w:eastAsia="Calibri"/>
          <w:b/>
          <w:sz w:val="20"/>
          <w:szCs w:val="20"/>
          <w:lang w:eastAsia="en-US"/>
        </w:rPr>
        <w:t xml:space="preserve">2.   УСЛОВНО РАЗРЕШЁННЫЕ ВИДЫ ИСПОЛЬЗОВАНИЯ: </w:t>
      </w:r>
      <w:r w:rsidRPr="007A5D89">
        <w:rPr>
          <w:rFonts w:eastAsia="Calibri"/>
          <w:sz w:val="20"/>
          <w:szCs w:val="20"/>
          <w:lang w:eastAsia="en-US"/>
        </w:rPr>
        <w:t xml:space="preserve">нет. </w:t>
      </w:r>
    </w:p>
    <w:p w:rsidR="000D017D" w:rsidRPr="007A5D89" w:rsidRDefault="000D017D" w:rsidP="000D017D">
      <w:pPr>
        <w:rPr>
          <w:rFonts w:eastAsia="Calibri"/>
          <w:sz w:val="20"/>
          <w:szCs w:val="20"/>
          <w:lang w:eastAsia="en-US"/>
        </w:rPr>
      </w:pPr>
    </w:p>
    <w:p w:rsidR="000D017D" w:rsidRPr="007A5D89" w:rsidRDefault="000D017D" w:rsidP="000D017D">
      <w:pPr>
        <w:rPr>
          <w:rFonts w:eastAsia="Calibri"/>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145ADC" w:rsidRDefault="00145ADC" w:rsidP="00CA4273">
      <w:pPr>
        <w:tabs>
          <w:tab w:val="left" w:pos="3544"/>
        </w:tabs>
      </w:pPr>
    </w:p>
    <w:p w:rsidR="000D017D" w:rsidRPr="007A5D89" w:rsidRDefault="000D017D" w:rsidP="000D017D">
      <w:pPr>
        <w:ind w:firstLine="567"/>
        <w:jc w:val="both"/>
        <w:outlineLvl w:val="2"/>
        <w:rPr>
          <w:rFonts w:eastAsia="Calibri"/>
          <w:b/>
        </w:rPr>
      </w:pPr>
      <w:r w:rsidRPr="007A5D89">
        <w:rPr>
          <w:rFonts w:eastAsia="Calibri"/>
          <w:b/>
        </w:rPr>
        <w:t>Статья 62. Зона специального назначения, связанная с государственными объектами (</w:t>
      </w:r>
      <w:proofErr w:type="spellStart"/>
      <w:r w:rsidRPr="007A5D89">
        <w:rPr>
          <w:rFonts w:eastAsia="Calibri"/>
          <w:b/>
        </w:rPr>
        <w:t>Сп</w:t>
      </w:r>
      <w:proofErr w:type="spellEnd"/>
      <w:r w:rsidRPr="007A5D89">
        <w:rPr>
          <w:rFonts w:eastAsia="Calibri"/>
          <w:b/>
        </w:rPr>
        <w:t xml:space="preserve"> 2)</w:t>
      </w:r>
    </w:p>
    <w:p w:rsidR="000D017D" w:rsidRPr="007A5D89" w:rsidRDefault="000D017D" w:rsidP="000D017D">
      <w:pPr>
        <w:rPr>
          <w:rFonts w:eastAsia="Calibri"/>
          <w:lang w:eastAsia="en-US"/>
        </w:rPr>
      </w:pPr>
    </w:p>
    <w:p w:rsidR="000D017D" w:rsidRPr="007A5D89" w:rsidRDefault="000D017D" w:rsidP="000D017D">
      <w:pPr>
        <w:rPr>
          <w:b/>
          <w:sz w:val="20"/>
          <w:szCs w:val="20"/>
        </w:rPr>
      </w:pPr>
      <w:r w:rsidRPr="007A5D89">
        <w:rPr>
          <w:b/>
          <w:sz w:val="20"/>
          <w:szCs w:val="20"/>
        </w:rPr>
        <w:t>1.   ОСНОВНЫЕ ВИДЫ РАЗРЕШЁННОГО ИСПОЛЬЗОВАНИЯ</w:t>
      </w:r>
    </w:p>
    <w:p w:rsidR="000D017D" w:rsidRPr="007A5D89" w:rsidRDefault="000D017D" w:rsidP="000D017D">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0D017D" w:rsidRPr="007A5D89" w:rsidTr="000D017D">
        <w:trPr>
          <w:trHeight w:val="692"/>
        </w:trPr>
        <w:tc>
          <w:tcPr>
            <w:tcW w:w="817" w:type="dxa"/>
            <w:vMerge w:val="restart"/>
            <w:vAlign w:val="center"/>
          </w:tcPr>
          <w:p w:rsidR="000D017D" w:rsidRPr="007A5D89" w:rsidRDefault="000D017D" w:rsidP="000D017D">
            <w:pPr>
              <w:ind w:firstLine="0"/>
              <w:jc w:val="center"/>
              <w:rPr>
                <w:b/>
                <w:sz w:val="20"/>
                <w:szCs w:val="20"/>
              </w:rPr>
            </w:pPr>
            <w:r>
              <w:rPr>
                <w:b/>
                <w:sz w:val="20"/>
                <w:szCs w:val="20"/>
              </w:rPr>
              <w:t>КОД</w:t>
            </w:r>
          </w:p>
        </w:tc>
        <w:tc>
          <w:tcPr>
            <w:tcW w:w="5245" w:type="dxa"/>
            <w:gridSpan w:val="2"/>
            <w:vAlign w:val="center"/>
          </w:tcPr>
          <w:p w:rsidR="000D017D" w:rsidRPr="007A5D89" w:rsidRDefault="000D017D" w:rsidP="000D017D">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0D017D" w:rsidRPr="007A5D89" w:rsidRDefault="000D017D" w:rsidP="000D017D">
            <w:pPr>
              <w:ind w:firstLine="0"/>
              <w:jc w:val="center"/>
              <w:rPr>
                <w:b/>
                <w:sz w:val="20"/>
                <w:szCs w:val="20"/>
              </w:rPr>
            </w:pPr>
            <w:r w:rsidRPr="007A5D89">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402" w:type="dxa"/>
            <w:vMerge w:val="restart"/>
            <w:vAlign w:val="center"/>
          </w:tcPr>
          <w:p w:rsidR="000D017D" w:rsidRPr="007A5D89" w:rsidRDefault="000D017D" w:rsidP="000D017D">
            <w:pPr>
              <w:ind w:firstLine="0"/>
              <w:jc w:val="center"/>
              <w:rPr>
                <w:b/>
                <w:sz w:val="20"/>
                <w:szCs w:val="20"/>
              </w:rPr>
            </w:pPr>
            <w:r w:rsidRPr="007A5D89">
              <w:rPr>
                <w:b/>
                <w:sz w:val="20"/>
                <w:szCs w:val="20"/>
              </w:rPr>
              <w:t>ОГРАНИЧЕНИЯ ИСПОЛЬЗОВАНИЯ ЗЕМЕЛЬНЫХ УЧАСТКОВ И ОБЪЕКТОВ КАПИТАЛЬНОГО СТРОИТЕЛЬСТВА</w:t>
            </w:r>
          </w:p>
        </w:tc>
      </w:tr>
      <w:tr w:rsidR="000D017D" w:rsidRPr="007A5D89" w:rsidTr="000D017D">
        <w:trPr>
          <w:trHeight w:val="505"/>
        </w:trPr>
        <w:tc>
          <w:tcPr>
            <w:tcW w:w="817" w:type="dxa"/>
            <w:vMerge/>
          </w:tcPr>
          <w:p w:rsidR="000D017D" w:rsidRPr="007A5D89" w:rsidRDefault="000D017D" w:rsidP="000D017D">
            <w:pPr>
              <w:ind w:firstLine="0"/>
              <w:jc w:val="center"/>
              <w:rPr>
                <w:b/>
                <w:sz w:val="20"/>
                <w:szCs w:val="20"/>
              </w:rPr>
            </w:pPr>
          </w:p>
        </w:tc>
        <w:tc>
          <w:tcPr>
            <w:tcW w:w="2552" w:type="dxa"/>
            <w:vAlign w:val="center"/>
          </w:tcPr>
          <w:p w:rsidR="000D017D" w:rsidRPr="007A5D89" w:rsidRDefault="000D017D" w:rsidP="000D017D">
            <w:pPr>
              <w:ind w:firstLine="0"/>
              <w:jc w:val="center"/>
              <w:rPr>
                <w:b/>
                <w:sz w:val="20"/>
                <w:szCs w:val="20"/>
              </w:rPr>
            </w:pPr>
            <w:r w:rsidRPr="007A5D89">
              <w:rPr>
                <w:b/>
                <w:sz w:val="20"/>
                <w:szCs w:val="20"/>
              </w:rPr>
              <w:t>ЗЕМЕЛЬНЫХ УЧАСТКОВ</w:t>
            </w:r>
          </w:p>
        </w:tc>
        <w:tc>
          <w:tcPr>
            <w:tcW w:w="2693" w:type="dxa"/>
            <w:vAlign w:val="center"/>
          </w:tcPr>
          <w:p w:rsidR="000D017D" w:rsidRPr="007A5D89" w:rsidRDefault="000D017D" w:rsidP="000D017D">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0D017D" w:rsidRPr="007A5D89" w:rsidRDefault="000D017D" w:rsidP="000D017D">
            <w:pPr>
              <w:ind w:firstLine="0"/>
              <w:jc w:val="center"/>
              <w:rPr>
                <w:b/>
                <w:sz w:val="20"/>
                <w:szCs w:val="20"/>
              </w:rPr>
            </w:pPr>
          </w:p>
        </w:tc>
        <w:tc>
          <w:tcPr>
            <w:tcW w:w="3402" w:type="dxa"/>
            <w:vMerge/>
            <w:vAlign w:val="center"/>
          </w:tcPr>
          <w:p w:rsidR="000D017D" w:rsidRPr="007A5D89" w:rsidRDefault="000D017D" w:rsidP="000D017D">
            <w:pPr>
              <w:ind w:firstLine="0"/>
              <w:jc w:val="center"/>
              <w:rPr>
                <w:b/>
                <w:sz w:val="20"/>
                <w:szCs w:val="20"/>
              </w:rPr>
            </w:pPr>
          </w:p>
        </w:tc>
      </w:tr>
      <w:tr w:rsidR="000D017D" w:rsidRPr="007A5D89" w:rsidTr="000D017D">
        <w:trPr>
          <w:trHeight w:val="131"/>
        </w:trPr>
        <w:tc>
          <w:tcPr>
            <w:tcW w:w="817" w:type="dxa"/>
          </w:tcPr>
          <w:p w:rsidR="000D017D" w:rsidRPr="007A5D89" w:rsidRDefault="000D017D" w:rsidP="000D017D">
            <w:pPr>
              <w:widowControl w:val="0"/>
              <w:ind w:firstLine="0"/>
              <w:rPr>
                <w:rFonts w:eastAsia="Calibri"/>
                <w:sz w:val="20"/>
                <w:szCs w:val="20"/>
              </w:rPr>
            </w:pPr>
            <w:r>
              <w:rPr>
                <w:rFonts w:eastAsia="Calibri"/>
                <w:sz w:val="20"/>
                <w:szCs w:val="20"/>
              </w:rPr>
              <w:t>12.2</w:t>
            </w:r>
          </w:p>
        </w:tc>
        <w:tc>
          <w:tcPr>
            <w:tcW w:w="2552" w:type="dxa"/>
          </w:tcPr>
          <w:p w:rsidR="000D017D" w:rsidRPr="007A5D89" w:rsidRDefault="000D017D" w:rsidP="000D017D">
            <w:pPr>
              <w:widowControl w:val="0"/>
              <w:ind w:firstLine="0"/>
              <w:rPr>
                <w:rFonts w:eastAsia="Calibri"/>
                <w:sz w:val="20"/>
                <w:szCs w:val="20"/>
              </w:rPr>
            </w:pPr>
            <w:r w:rsidRPr="007A5D89">
              <w:rPr>
                <w:rFonts w:eastAsia="Calibri"/>
                <w:sz w:val="20"/>
                <w:szCs w:val="20"/>
              </w:rPr>
              <w:t>Специальная деятельность</w:t>
            </w:r>
          </w:p>
        </w:tc>
        <w:tc>
          <w:tcPr>
            <w:tcW w:w="2693" w:type="dxa"/>
          </w:tcPr>
          <w:p w:rsidR="000D017D" w:rsidRPr="007A5D89" w:rsidRDefault="000D017D" w:rsidP="000D017D">
            <w:pPr>
              <w:widowControl w:val="0"/>
              <w:ind w:firstLine="0"/>
              <w:rPr>
                <w:rFonts w:eastAsia="Calibri"/>
                <w:sz w:val="20"/>
                <w:szCs w:val="20"/>
              </w:rPr>
            </w:pPr>
            <w:r w:rsidRPr="007A5D89">
              <w:rPr>
                <w:rFonts w:eastAsia="Calibri"/>
                <w:sz w:val="20"/>
                <w:szCs w:val="20"/>
                <w:lang w:eastAsia="en-US"/>
              </w:rPr>
              <w:t>Объекты размещения отходов, захоронения, хранения, обезвреживания таких отходов: скотомогильники, мусоросжигательные и мусороперерабатывающие заводы, полигоны по захоронению и сортировке бытового мусора и отходов</w:t>
            </w:r>
          </w:p>
        </w:tc>
        <w:tc>
          <w:tcPr>
            <w:tcW w:w="5812" w:type="dxa"/>
          </w:tcPr>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Минимальные размеры земельного участка:</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полигоны бытовых и промышленных отходов, объекты по транспортировке, обезвреживанию и переработке бытовых отходов (</w:t>
            </w:r>
            <w:proofErr w:type="gramStart"/>
            <w:r w:rsidRPr="007A5D89">
              <w:rPr>
                <w:rFonts w:eastAsia="Calibri"/>
                <w:sz w:val="20"/>
                <w:szCs w:val="20"/>
                <w:lang w:eastAsia="en-US"/>
              </w:rPr>
              <w:t>га</w:t>
            </w:r>
            <w:proofErr w:type="gramEnd"/>
            <w:r w:rsidRPr="007A5D89">
              <w:rPr>
                <w:rFonts w:eastAsia="Calibri"/>
                <w:sz w:val="20"/>
                <w:szCs w:val="20"/>
                <w:lang w:eastAsia="en-US"/>
              </w:rPr>
              <w:t>/1 тыс. тонн твердых бытовых отходов в год):</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предприятия по промышленной переработке бытовых отходов, полигоны (кроме полигонов по обезвреживанию и захоронению токсичных промышленных отходов), поля компостирования – 0,05,</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склады свежего компоста – 0,04,</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поля ассенизации – 2,</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сливные станции – 0,02;</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мусороперегрузочные станции – 0,04,</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 поля складирования и захоронения обезвреженных осадков (по сухому веществу) – 0,3;</w:t>
            </w:r>
          </w:p>
          <w:p w:rsidR="000D017D" w:rsidRPr="007A5D89" w:rsidRDefault="000D017D" w:rsidP="000D017D">
            <w:pPr>
              <w:ind w:firstLine="0"/>
              <w:jc w:val="both"/>
              <w:rPr>
                <w:rFonts w:eastAsia="Calibri"/>
                <w:sz w:val="20"/>
                <w:szCs w:val="20"/>
                <w:lang w:eastAsia="en-US"/>
              </w:rPr>
            </w:pPr>
            <w:r w:rsidRPr="007A5D89">
              <w:rPr>
                <w:rFonts w:eastAsia="Calibri"/>
                <w:sz w:val="20"/>
                <w:szCs w:val="20"/>
                <w:lang w:eastAsia="en-US"/>
              </w:rPr>
              <w:t xml:space="preserve">- скотомогильник – 600 </w:t>
            </w:r>
            <w:proofErr w:type="spellStart"/>
            <w:r w:rsidRPr="007A5D89">
              <w:rPr>
                <w:rFonts w:eastAsia="Calibri"/>
                <w:sz w:val="20"/>
                <w:szCs w:val="20"/>
                <w:lang w:eastAsia="en-US"/>
              </w:rPr>
              <w:t>кв.м</w:t>
            </w:r>
            <w:proofErr w:type="spellEnd"/>
            <w:r w:rsidRPr="007A5D89">
              <w:rPr>
                <w:rFonts w:eastAsia="Calibri"/>
                <w:sz w:val="20"/>
                <w:szCs w:val="20"/>
                <w:lang w:eastAsia="en-US"/>
              </w:rPr>
              <w:t>.</w:t>
            </w:r>
          </w:p>
          <w:p w:rsidR="000D017D" w:rsidRPr="007A5D89" w:rsidRDefault="000D017D" w:rsidP="000D017D">
            <w:pPr>
              <w:widowControl w:val="0"/>
              <w:ind w:firstLine="0"/>
              <w:rPr>
                <w:rFonts w:eastAsia="Calibri"/>
                <w:sz w:val="20"/>
                <w:szCs w:val="20"/>
                <w:lang w:eastAsia="en-US"/>
              </w:rPr>
            </w:pPr>
            <w:r w:rsidRPr="007A5D89">
              <w:rPr>
                <w:rFonts w:eastAsia="Calibri"/>
                <w:sz w:val="20"/>
                <w:szCs w:val="20"/>
                <w:lang w:eastAsia="en-US"/>
              </w:rPr>
              <w:t>Максимальные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0D017D">
            <w:pPr>
              <w:widowControl w:val="0"/>
              <w:ind w:firstLine="0"/>
              <w:rPr>
                <w:rFonts w:eastAsia="Calibri"/>
                <w:sz w:val="20"/>
                <w:szCs w:val="20"/>
                <w:lang w:eastAsia="en-US"/>
              </w:rPr>
            </w:pPr>
            <w:r w:rsidRPr="007A5D89">
              <w:rPr>
                <w:rFonts w:eastAsia="Calibri"/>
                <w:sz w:val="20"/>
                <w:szCs w:val="20"/>
              </w:rPr>
              <w:t>Не допускается захоронение отходов в границах населенного пункта</w:t>
            </w:r>
          </w:p>
        </w:tc>
      </w:tr>
      <w:tr w:rsidR="000D017D" w:rsidRPr="007A5D89" w:rsidTr="000D017D">
        <w:trPr>
          <w:trHeight w:val="131"/>
        </w:trPr>
        <w:tc>
          <w:tcPr>
            <w:tcW w:w="817" w:type="dxa"/>
          </w:tcPr>
          <w:p w:rsidR="000D017D" w:rsidRPr="007A5D89" w:rsidRDefault="00E119BC" w:rsidP="000D017D">
            <w:pPr>
              <w:ind w:firstLine="0"/>
              <w:rPr>
                <w:rFonts w:eastAsia="Calibri"/>
                <w:sz w:val="20"/>
                <w:szCs w:val="20"/>
              </w:rPr>
            </w:pPr>
            <w:r>
              <w:rPr>
                <w:rFonts w:eastAsia="Calibri"/>
                <w:sz w:val="20"/>
                <w:szCs w:val="20"/>
              </w:rPr>
              <w:t>8.1</w:t>
            </w:r>
          </w:p>
        </w:tc>
        <w:tc>
          <w:tcPr>
            <w:tcW w:w="2552" w:type="dxa"/>
          </w:tcPr>
          <w:p w:rsidR="000D017D" w:rsidRPr="007A5D89" w:rsidRDefault="000D017D" w:rsidP="000D017D">
            <w:pPr>
              <w:ind w:firstLine="0"/>
              <w:rPr>
                <w:rFonts w:eastAsia="Calibri"/>
                <w:sz w:val="20"/>
                <w:szCs w:val="20"/>
              </w:rPr>
            </w:pPr>
            <w:r w:rsidRPr="007A5D89">
              <w:rPr>
                <w:rFonts w:eastAsia="Calibri"/>
                <w:sz w:val="20"/>
                <w:szCs w:val="20"/>
              </w:rPr>
              <w:t>Обеспечение вооруженных сил</w:t>
            </w:r>
          </w:p>
          <w:p w:rsidR="000D017D" w:rsidRPr="007A5D89" w:rsidRDefault="000D017D" w:rsidP="000D017D">
            <w:pPr>
              <w:ind w:firstLine="0"/>
              <w:rPr>
                <w:rFonts w:eastAsia="Calibri"/>
                <w:sz w:val="20"/>
                <w:szCs w:val="20"/>
              </w:rPr>
            </w:pPr>
          </w:p>
        </w:tc>
        <w:tc>
          <w:tcPr>
            <w:tcW w:w="2693" w:type="dxa"/>
          </w:tcPr>
          <w:p w:rsidR="000D017D" w:rsidRPr="007A5D89" w:rsidRDefault="000D017D" w:rsidP="000D017D">
            <w:pPr>
              <w:autoSpaceDN w:val="0"/>
              <w:adjustRightInd w:val="0"/>
              <w:ind w:firstLine="0"/>
              <w:rPr>
                <w:sz w:val="20"/>
                <w:szCs w:val="20"/>
              </w:rPr>
            </w:pPr>
            <w:r w:rsidRPr="007A5D89">
              <w:rPr>
                <w:sz w:val="20"/>
                <w:szCs w:val="20"/>
              </w:rPr>
              <w:t xml:space="preserve">Объекты капитального строительства, предназначенные для разработки, испытания, </w:t>
            </w:r>
            <w:r w:rsidRPr="007A5D89">
              <w:rPr>
                <w:sz w:val="20"/>
                <w:szCs w:val="20"/>
              </w:rPr>
              <w:lastRenderedPageBreak/>
              <w:t>производства ремонта или уничтожения вооружения, техники военного назначения и боеприпасов.</w:t>
            </w:r>
          </w:p>
          <w:p w:rsidR="000D017D" w:rsidRPr="007A5D89" w:rsidRDefault="000D017D" w:rsidP="000D017D">
            <w:pPr>
              <w:autoSpaceDN w:val="0"/>
              <w:adjustRightInd w:val="0"/>
              <w:ind w:firstLine="0"/>
              <w:rPr>
                <w:sz w:val="20"/>
                <w:szCs w:val="20"/>
              </w:rPr>
            </w:pPr>
            <w:r w:rsidRPr="007A5D89">
              <w:rPr>
                <w:sz w:val="20"/>
                <w:szCs w:val="20"/>
              </w:rPr>
              <w:t>Объекты капитального строительства, необходимые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581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lastRenderedPageBreak/>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D017D" w:rsidRPr="007A5D89" w:rsidTr="000D017D">
        <w:trPr>
          <w:trHeight w:val="131"/>
        </w:trPr>
        <w:tc>
          <w:tcPr>
            <w:tcW w:w="817" w:type="dxa"/>
          </w:tcPr>
          <w:p w:rsidR="000D017D" w:rsidRPr="007A5D89" w:rsidRDefault="00E119BC" w:rsidP="000D017D">
            <w:pPr>
              <w:autoSpaceDN w:val="0"/>
              <w:adjustRightInd w:val="0"/>
              <w:ind w:firstLine="0"/>
              <w:rPr>
                <w:sz w:val="20"/>
                <w:szCs w:val="20"/>
              </w:rPr>
            </w:pPr>
            <w:r>
              <w:rPr>
                <w:sz w:val="20"/>
                <w:szCs w:val="20"/>
              </w:rPr>
              <w:lastRenderedPageBreak/>
              <w:t>8.4</w:t>
            </w:r>
          </w:p>
        </w:tc>
        <w:tc>
          <w:tcPr>
            <w:tcW w:w="2552" w:type="dxa"/>
          </w:tcPr>
          <w:p w:rsidR="000D017D" w:rsidRPr="007A5D89" w:rsidRDefault="000D017D" w:rsidP="000D017D">
            <w:pPr>
              <w:autoSpaceDN w:val="0"/>
              <w:adjustRightInd w:val="0"/>
              <w:ind w:firstLine="0"/>
              <w:rPr>
                <w:sz w:val="20"/>
                <w:szCs w:val="20"/>
              </w:rPr>
            </w:pPr>
            <w:r w:rsidRPr="007A5D89">
              <w:rPr>
                <w:sz w:val="20"/>
                <w:szCs w:val="20"/>
              </w:rPr>
              <w:t>Обеспечение деятельности по исполнению наказаний</w:t>
            </w:r>
          </w:p>
        </w:tc>
        <w:tc>
          <w:tcPr>
            <w:tcW w:w="2693" w:type="dxa"/>
          </w:tcPr>
          <w:p w:rsidR="000D017D" w:rsidRPr="007A5D89" w:rsidRDefault="000D017D" w:rsidP="000D017D">
            <w:pPr>
              <w:autoSpaceDN w:val="0"/>
              <w:adjustRightInd w:val="0"/>
              <w:ind w:firstLine="0"/>
              <w:rPr>
                <w:sz w:val="20"/>
                <w:szCs w:val="20"/>
              </w:rPr>
            </w:pPr>
            <w:r w:rsidRPr="007A5D89">
              <w:rPr>
                <w:sz w:val="20"/>
                <w:szCs w:val="20"/>
              </w:rPr>
              <w:t>Следственные изоляторы.</w:t>
            </w:r>
          </w:p>
          <w:p w:rsidR="000D017D" w:rsidRPr="007A5D89" w:rsidRDefault="000D017D" w:rsidP="000D017D">
            <w:pPr>
              <w:autoSpaceDN w:val="0"/>
              <w:adjustRightInd w:val="0"/>
              <w:ind w:firstLine="0"/>
              <w:rPr>
                <w:sz w:val="20"/>
                <w:szCs w:val="20"/>
              </w:rPr>
            </w:pPr>
            <w:r w:rsidRPr="007A5D89">
              <w:rPr>
                <w:sz w:val="20"/>
                <w:szCs w:val="20"/>
              </w:rPr>
              <w:t>Тюрьмы</w:t>
            </w:r>
          </w:p>
        </w:tc>
        <w:tc>
          <w:tcPr>
            <w:tcW w:w="581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Ограничения не установлены</w:t>
            </w:r>
          </w:p>
        </w:tc>
      </w:tr>
      <w:tr w:rsidR="000D017D" w:rsidRPr="007A5D89" w:rsidTr="000D017D">
        <w:trPr>
          <w:trHeight w:val="131"/>
        </w:trPr>
        <w:tc>
          <w:tcPr>
            <w:tcW w:w="817" w:type="dxa"/>
            <w:tcBorders>
              <w:top w:val="single" w:sz="6" w:space="0" w:color="auto"/>
              <w:left w:val="single" w:sz="8" w:space="0" w:color="auto"/>
              <w:bottom w:val="single" w:sz="8" w:space="0" w:color="auto"/>
              <w:right w:val="single" w:sz="6" w:space="0" w:color="auto"/>
            </w:tcBorders>
          </w:tcPr>
          <w:p w:rsidR="000D017D" w:rsidRPr="007A5D89" w:rsidRDefault="00E119BC" w:rsidP="000D017D">
            <w:pPr>
              <w:autoSpaceDN w:val="0"/>
              <w:adjustRightInd w:val="0"/>
              <w:ind w:firstLine="0"/>
              <w:rPr>
                <w:sz w:val="20"/>
                <w:szCs w:val="20"/>
              </w:rPr>
            </w:pPr>
            <w:r>
              <w:rPr>
                <w:sz w:val="20"/>
                <w:szCs w:val="20"/>
              </w:rPr>
              <w:t>8.3</w:t>
            </w:r>
          </w:p>
        </w:tc>
        <w:tc>
          <w:tcPr>
            <w:tcW w:w="2552" w:type="dxa"/>
            <w:tcBorders>
              <w:top w:val="single" w:sz="6" w:space="0" w:color="auto"/>
              <w:left w:val="single" w:sz="8" w:space="0" w:color="auto"/>
              <w:bottom w:val="single" w:sz="8" w:space="0" w:color="auto"/>
              <w:right w:val="single" w:sz="6" w:space="0" w:color="auto"/>
            </w:tcBorders>
          </w:tcPr>
          <w:p w:rsidR="000D017D" w:rsidRPr="007A5D89" w:rsidRDefault="000D017D" w:rsidP="000D017D">
            <w:pPr>
              <w:autoSpaceDN w:val="0"/>
              <w:adjustRightInd w:val="0"/>
              <w:ind w:firstLine="0"/>
              <w:rPr>
                <w:sz w:val="20"/>
                <w:szCs w:val="20"/>
              </w:rPr>
            </w:pPr>
            <w:r w:rsidRPr="007A5D89">
              <w:rPr>
                <w:sz w:val="20"/>
                <w:szCs w:val="20"/>
              </w:rPr>
              <w:t>Обеспечение внутреннего правопорядка</w:t>
            </w:r>
          </w:p>
        </w:tc>
        <w:tc>
          <w:tcPr>
            <w:tcW w:w="2693" w:type="dxa"/>
            <w:tcBorders>
              <w:top w:val="single" w:sz="6" w:space="0" w:color="auto"/>
              <w:left w:val="single" w:sz="6" w:space="0" w:color="auto"/>
              <w:bottom w:val="single" w:sz="8" w:space="0" w:color="auto"/>
              <w:right w:val="single" w:sz="6" w:space="0" w:color="auto"/>
            </w:tcBorders>
          </w:tcPr>
          <w:p w:rsidR="000D017D" w:rsidRPr="007A5D89" w:rsidRDefault="000D017D" w:rsidP="000D017D">
            <w:pPr>
              <w:autoSpaceDN w:val="0"/>
              <w:adjustRightInd w:val="0"/>
              <w:ind w:firstLine="0"/>
              <w:rPr>
                <w:sz w:val="20"/>
                <w:szCs w:val="20"/>
              </w:rPr>
            </w:pPr>
            <w:r w:rsidRPr="007A5D89">
              <w:rPr>
                <w:sz w:val="20"/>
                <w:szCs w:val="20"/>
              </w:rPr>
              <w:t>Объекты капитального строительства, необходимые для подготовки и поддержания в готовности органов внутренних дел и спасательных служб, в которых существует военизированная служба.</w:t>
            </w:r>
          </w:p>
          <w:p w:rsidR="000D017D" w:rsidRPr="007A5D89" w:rsidRDefault="000D017D" w:rsidP="000D017D">
            <w:pPr>
              <w:autoSpaceDN w:val="0"/>
              <w:adjustRightInd w:val="0"/>
              <w:ind w:firstLine="0"/>
              <w:rPr>
                <w:sz w:val="20"/>
                <w:szCs w:val="20"/>
              </w:rPr>
            </w:pPr>
            <w:r w:rsidRPr="007A5D89">
              <w:rPr>
                <w:sz w:val="20"/>
                <w:szCs w:val="20"/>
              </w:rPr>
              <w:t>Объекты гражданской обороны</w:t>
            </w:r>
          </w:p>
        </w:tc>
        <w:tc>
          <w:tcPr>
            <w:tcW w:w="5812" w:type="dxa"/>
            <w:tcBorders>
              <w:top w:val="single" w:sz="6" w:space="0" w:color="auto"/>
              <w:left w:val="single" w:sz="6" w:space="0" w:color="auto"/>
              <w:bottom w:val="single" w:sz="8" w:space="0" w:color="auto"/>
              <w:right w:val="single" w:sz="6" w:space="0" w:color="auto"/>
            </w:tcBorders>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Borders>
              <w:top w:val="single" w:sz="6" w:space="0" w:color="auto"/>
              <w:left w:val="single" w:sz="6" w:space="0" w:color="auto"/>
              <w:bottom w:val="single" w:sz="8" w:space="0" w:color="auto"/>
              <w:right w:val="single" w:sz="8" w:space="0" w:color="auto"/>
            </w:tcBorders>
          </w:tcPr>
          <w:p w:rsidR="000D017D" w:rsidRPr="007A5D89" w:rsidRDefault="000D017D" w:rsidP="000D017D">
            <w:pPr>
              <w:ind w:firstLine="0"/>
              <w:rPr>
                <w:rFonts w:eastAsia="Calibri"/>
                <w:sz w:val="20"/>
                <w:szCs w:val="20"/>
                <w:lang w:eastAsia="en-US"/>
              </w:rPr>
            </w:pPr>
            <w:r w:rsidRPr="007A5D89">
              <w:rPr>
                <w:rFonts w:eastAsia="Calibri"/>
                <w:sz w:val="20"/>
                <w:szCs w:val="20"/>
                <w:lang w:eastAsia="en-US"/>
              </w:rPr>
              <w:t>Ограничения не установлены</w:t>
            </w:r>
          </w:p>
        </w:tc>
      </w:tr>
    </w:tbl>
    <w:p w:rsidR="000D017D" w:rsidRPr="007A5D89" w:rsidRDefault="000D017D" w:rsidP="000D017D">
      <w:pPr>
        <w:rPr>
          <w:rFonts w:eastAsia="Calibri"/>
          <w:b/>
          <w:sz w:val="20"/>
          <w:szCs w:val="20"/>
          <w:lang w:eastAsia="en-US"/>
        </w:rPr>
      </w:pPr>
    </w:p>
    <w:p w:rsidR="000D017D" w:rsidRPr="007A5D89" w:rsidRDefault="000D017D" w:rsidP="000D017D">
      <w:pPr>
        <w:rPr>
          <w:rFonts w:eastAsia="Calibri"/>
          <w:b/>
          <w:sz w:val="20"/>
          <w:szCs w:val="20"/>
          <w:lang w:eastAsia="en-US"/>
        </w:rPr>
      </w:pPr>
      <w:r w:rsidRPr="007A5D89">
        <w:rPr>
          <w:rFonts w:eastAsia="Calibri"/>
          <w:b/>
          <w:sz w:val="20"/>
          <w:szCs w:val="20"/>
          <w:lang w:eastAsia="en-US"/>
        </w:rPr>
        <w:t xml:space="preserve">2.   УСЛОВНО РАЗРЕШЁННЫЕ ВИДЫ ИСПОЛЬЗОВАНИЯ: </w:t>
      </w:r>
      <w:r w:rsidRPr="007A5D89">
        <w:rPr>
          <w:rFonts w:eastAsia="Calibri"/>
          <w:sz w:val="20"/>
          <w:szCs w:val="20"/>
          <w:lang w:eastAsia="en-US"/>
        </w:rPr>
        <w:t xml:space="preserve">нет. </w:t>
      </w:r>
    </w:p>
    <w:p w:rsidR="000D017D" w:rsidRPr="007A5D89" w:rsidRDefault="000D017D" w:rsidP="000D017D">
      <w:pPr>
        <w:rPr>
          <w:rFonts w:eastAsia="Calibri"/>
          <w:b/>
          <w:sz w:val="20"/>
          <w:szCs w:val="20"/>
          <w:lang w:eastAsia="en-US"/>
        </w:rPr>
      </w:pPr>
    </w:p>
    <w:p w:rsidR="000D017D" w:rsidRPr="007A5D89" w:rsidRDefault="000D017D" w:rsidP="000D017D">
      <w:pPr>
        <w:rPr>
          <w:rFonts w:eastAsia="Calibri"/>
          <w:sz w:val="20"/>
          <w:szCs w:val="20"/>
          <w:lang w:eastAsia="en-US"/>
        </w:rPr>
      </w:pPr>
      <w:r w:rsidRPr="007A5D89">
        <w:rPr>
          <w:rFonts w:eastAsia="Calibri"/>
          <w:b/>
          <w:sz w:val="20"/>
          <w:szCs w:val="20"/>
          <w:lang w:eastAsia="en-US"/>
        </w:rPr>
        <w:t xml:space="preserve">3.   ВСПОМОГАТЕЛЬНЫЕ ВИДЫ РАЗРЕШЁННОГО ИСПОЛЬЗОВАНИЯ: </w:t>
      </w:r>
      <w:r w:rsidRPr="007A5D89">
        <w:rPr>
          <w:rFonts w:eastAsia="Calibri"/>
          <w:sz w:val="20"/>
          <w:szCs w:val="20"/>
          <w:lang w:eastAsia="en-US"/>
        </w:rPr>
        <w:t>нет.</w:t>
      </w:r>
    </w:p>
    <w:p w:rsidR="000D017D" w:rsidRPr="007A5D89" w:rsidRDefault="000D017D" w:rsidP="000D017D">
      <w:pPr>
        <w:rPr>
          <w:rFonts w:eastAsia="Calibri"/>
          <w:lang w:eastAsia="en-US"/>
        </w:rPr>
      </w:pPr>
    </w:p>
    <w:p w:rsidR="00E119BC" w:rsidRPr="007A5D89" w:rsidRDefault="00E119BC" w:rsidP="00E119BC">
      <w:pPr>
        <w:ind w:firstLine="567"/>
        <w:outlineLvl w:val="2"/>
        <w:rPr>
          <w:rFonts w:eastAsia="Calibri"/>
          <w:b/>
          <w:lang w:eastAsia="en-US"/>
        </w:rPr>
      </w:pPr>
      <w:r w:rsidRPr="007A5D89">
        <w:rPr>
          <w:rFonts w:eastAsia="Calibri"/>
          <w:b/>
          <w:lang w:eastAsia="en-US"/>
        </w:rPr>
        <w:t>Статья 63. Зона природного ландшафта (</w:t>
      </w:r>
      <w:proofErr w:type="spellStart"/>
      <w:proofErr w:type="gramStart"/>
      <w:r w:rsidRPr="007A5D89">
        <w:rPr>
          <w:rFonts w:eastAsia="Calibri"/>
          <w:b/>
          <w:lang w:eastAsia="en-US"/>
        </w:rPr>
        <w:t>Пл</w:t>
      </w:r>
      <w:proofErr w:type="spellEnd"/>
      <w:proofErr w:type="gramEnd"/>
      <w:r w:rsidRPr="007A5D89">
        <w:rPr>
          <w:rFonts w:eastAsia="Calibri"/>
          <w:b/>
          <w:lang w:eastAsia="en-US"/>
        </w:rPr>
        <w:t>)</w:t>
      </w:r>
    </w:p>
    <w:p w:rsidR="00E119BC" w:rsidRPr="007A5D89" w:rsidRDefault="00E119BC" w:rsidP="00E119BC">
      <w:pPr>
        <w:rPr>
          <w:b/>
        </w:rPr>
      </w:pPr>
    </w:p>
    <w:p w:rsidR="00E119BC" w:rsidRPr="007A5D89" w:rsidRDefault="00E119BC" w:rsidP="00E119BC">
      <w:pPr>
        <w:rPr>
          <w:b/>
          <w:sz w:val="20"/>
          <w:szCs w:val="20"/>
        </w:rPr>
      </w:pPr>
      <w:r w:rsidRPr="007A5D89">
        <w:rPr>
          <w:b/>
          <w:sz w:val="20"/>
          <w:szCs w:val="20"/>
        </w:rPr>
        <w:t>1.   ОСНОВНЫЕ ВИДЫ РАЗРЕШЁННОГО ИСПОЛЬЗОВАНИЯ</w:t>
      </w:r>
    </w:p>
    <w:p w:rsidR="00E119BC" w:rsidRPr="007A5D89" w:rsidRDefault="00E119BC" w:rsidP="00E119BC">
      <w:pPr>
        <w:rPr>
          <w:b/>
          <w:sz w:val="20"/>
          <w:szCs w:val="20"/>
        </w:rPr>
      </w:pPr>
    </w:p>
    <w:tbl>
      <w:tblPr>
        <w:tblW w:w="152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817"/>
        <w:gridCol w:w="2552"/>
        <w:gridCol w:w="2693"/>
        <w:gridCol w:w="5812"/>
        <w:gridCol w:w="3402"/>
      </w:tblGrid>
      <w:tr w:rsidR="00E119BC" w:rsidRPr="007A5D89" w:rsidTr="00E119BC">
        <w:trPr>
          <w:trHeight w:val="692"/>
        </w:trPr>
        <w:tc>
          <w:tcPr>
            <w:tcW w:w="817" w:type="dxa"/>
            <w:vMerge w:val="restart"/>
            <w:vAlign w:val="center"/>
          </w:tcPr>
          <w:p w:rsidR="00E119BC" w:rsidRPr="007A5D89" w:rsidRDefault="00E119BC" w:rsidP="00E119BC">
            <w:pPr>
              <w:ind w:firstLine="0"/>
              <w:jc w:val="center"/>
              <w:rPr>
                <w:b/>
                <w:sz w:val="20"/>
                <w:szCs w:val="20"/>
              </w:rPr>
            </w:pPr>
            <w:r>
              <w:rPr>
                <w:b/>
                <w:sz w:val="20"/>
                <w:szCs w:val="20"/>
              </w:rPr>
              <w:t>КОД</w:t>
            </w:r>
          </w:p>
        </w:tc>
        <w:tc>
          <w:tcPr>
            <w:tcW w:w="5245" w:type="dxa"/>
            <w:gridSpan w:val="2"/>
            <w:vAlign w:val="center"/>
          </w:tcPr>
          <w:p w:rsidR="00E119BC" w:rsidRPr="007A5D89" w:rsidRDefault="00E119BC" w:rsidP="00E119BC">
            <w:pPr>
              <w:ind w:firstLine="0"/>
              <w:jc w:val="center"/>
              <w:rPr>
                <w:b/>
                <w:sz w:val="20"/>
                <w:szCs w:val="20"/>
              </w:rPr>
            </w:pPr>
            <w:r w:rsidRPr="007A5D89">
              <w:rPr>
                <w:b/>
                <w:sz w:val="20"/>
                <w:szCs w:val="20"/>
              </w:rPr>
              <w:t xml:space="preserve">ВИДЫ РАЗРЕШЕННОГО ИСПОЛЬЗОВАНИЯ </w:t>
            </w:r>
          </w:p>
        </w:tc>
        <w:tc>
          <w:tcPr>
            <w:tcW w:w="5812" w:type="dxa"/>
            <w:vMerge w:val="restart"/>
            <w:vAlign w:val="center"/>
          </w:tcPr>
          <w:p w:rsidR="00E119BC" w:rsidRPr="007A5D89" w:rsidRDefault="00E119BC" w:rsidP="00E119BC">
            <w:pPr>
              <w:ind w:firstLine="0"/>
              <w:jc w:val="center"/>
              <w:rPr>
                <w:b/>
                <w:sz w:val="20"/>
                <w:szCs w:val="20"/>
              </w:rPr>
            </w:pPr>
            <w:r w:rsidRPr="007A5D89">
              <w:rPr>
                <w:b/>
                <w:sz w:val="20"/>
                <w:szCs w:val="20"/>
              </w:rPr>
              <w:t xml:space="preserve">ПРЕДЕЛЬНЫЕ РАЗМЕРЫ ЗЕМЕЛЬНЫХ УЧАСТКОВ И ПРЕДЕЛЬНЫЕ ПАРАМЕТРЫ РАЗРЕШЕННОГО СТРОИТЕЛЬСТВА, РЕКОНСТРУКЦИИ ОБЪЕКТОВ </w:t>
            </w:r>
            <w:r w:rsidRPr="007A5D89">
              <w:rPr>
                <w:b/>
                <w:sz w:val="20"/>
                <w:szCs w:val="20"/>
              </w:rPr>
              <w:lastRenderedPageBreak/>
              <w:t>КАПИТАЛЬНОГО СТРОИТЕЛЬСТВА</w:t>
            </w:r>
          </w:p>
        </w:tc>
        <w:tc>
          <w:tcPr>
            <w:tcW w:w="3402" w:type="dxa"/>
            <w:vMerge w:val="restart"/>
            <w:vAlign w:val="center"/>
          </w:tcPr>
          <w:p w:rsidR="00E119BC" w:rsidRPr="007A5D89" w:rsidRDefault="00E119BC" w:rsidP="00E119BC">
            <w:pPr>
              <w:ind w:firstLine="0"/>
              <w:jc w:val="center"/>
              <w:rPr>
                <w:b/>
                <w:sz w:val="20"/>
                <w:szCs w:val="20"/>
              </w:rPr>
            </w:pPr>
            <w:r w:rsidRPr="007A5D89">
              <w:rPr>
                <w:b/>
                <w:sz w:val="20"/>
                <w:szCs w:val="20"/>
              </w:rPr>
              <w:lastRenderedPageBreak/>
              <w:t xml:space="preserve">ОГРАНИЧЕНИЯ ИСПОЛЬЗОВАНИЯ ЗЕМЕЛЬНЫХ УЧАСТКОВ И </w:t>
            </w:r>
            <w:r w:rsidRPr="007A5D89">
              <w:rPr>
                <w:b/>
                <w:sz w:val="20"/>
                <w:szCs w:val="20"/>
              </w:rPr>
              <w:lastRenderedPageBreak/>
              <w:t>ОБЪЕКТОВ КАПИТАЛЬНОГО СТРОИТЕЛЬСТВА</w:t>
            </w:r>
          </w:p>
        </w:tc>
      </w:tr>
      <w:tr w:rsidR="00E119BC" w:rsidRPr="007A5D89" w:rsidTr="00E119BC">
        <w:trPr>
          <w:trHeight w:val="505"/>
        </w:trPr>
        <w:tc>
          <w:tcPr>
            <w:tcW w:w="817" w:type="dxa"/>
            <w:vMerge/>
          </w:tcPr>
          <w:p w:rsidR="00E119BC" w:rsidRPr="007A5D89" w:rsidRDefault="00E119BC" w:rsidP="00E119BC">
            <w:pPr>
              <w:ind w:firstLine="0"/>
              <w:jc w:val="center"/>
              <w:rPr>
                <w:b/>
                <w:sz w:val="20"/>
                <w:szCs w:val="20"/>
              </w:rPr>
            </w:pPr>
          </w:p>
        </w:tc>
        <w:tc>
          <w:tcPr>
            <w:tcW w:w="2552" w:type="dxa"/>
            <w:vAlign w:val="center"/>
          </w:tcPr>
          <w:p w:rsidR="00E119BC" w:rsidRPr="007A5D89" w:rsidRDefault="00E119BC" w:rsidP="00E119BC">
            <w:pPr>
              <w:ind w:firstLine="0"/>
              <w:jc w:val="center"/>
              <w:rPr>
                <w:b/>
                <w:sz w:val="20"/>
                <w:szCs w:val="20"/>
              </w:rPr>
            </w:pPr>
            <w:r w:rsidRPr="007A5D89">
              <w:rPr>
                <w:b/>
                <w:sz w:val="20"/>
                <w:szCs w:val="20"/>
              </w:rPr>
              <w:t>ЗЕМЕЛЬНЫХ УЧАСТКОВ</w:t>
            </w:r>
          </w:p>
        </w:tc>
        <w:tc>
          <w:tcPr>
            <w:tcW w:w="2693" w:type="dxa"/>
            <w:vAlign w:val="center"/>
          </w:tcPr>
          <w:p w:rsidR="00E119BC" w:rsidRPr="007A5D89" w:rsidRDefault="00E119BC" w:rsidP="00E119BC">
            <w:pPr>
              <w:ind w:firstLine="0"/>
              <w:jc w:val="center"/>
              <w:rPr>
                <w:b/>
                <w:sz w:val="20"/>
                <w:szCs w:val="20"/>
              </w:rPr>
            </w:pPr>
            <w:r w:rsidRPr="007A5D89">
              <w:rPr>
                <w:b/>
                <w:sz w:val="20"/>
                <w:szCs w:val="20"/>
              </w:rPr>
              <w:t>ОБЪЕКТОВ КАПИТАЛЬНОГО СТРОИТЕЛЬСТВА</w:t>
            </w:r>
          </w:p>
        </w:tc>
        <w:tc>
          <w:tcPr>
            <w:tcW w:w="5812" w:type="dxa"/>
            <w:vMerge/>
            <w:vAlign w:val="center"/>
          </w:tcPr>
          <w:p w:rsidR="00E119BC" w:rsidRPr="007A5D89" w:rsidRDefault="00E119BC" w:rsidP="00E119BC">
            <w:pPr>
              <w:ind w:firstLine="0"/>
              <w:jc w:val="center"/>
              <w:rPr>
                <w:b/>
                <w:sz w:val="20"/>
                <w:szCs w:val="20"/>
              </w:rPr>
            </w:pPr>
          </w:p>
        </w:tc>
        <w:tc>
          <w:tcPr>
            <w:tcW w:w="3402" w:type="dxa"/>
            <w:vMerge/>
            <w:vAlign w:val="center"/>
          </w:tcPr>
          <w:p w:rsidR="00E119BC" w:rsidRPr="007A5D89" w:rsidRDefault="00E119BC" w:rsidP="00E119BC">
            <w:pPr>
              <w:ind w:firstLine="0"/>
              <w:jc w:val="center"/>
              <w:rPr>
                <w:b/>
                <w:sz w:val="20"/>
                <w:szCs w:val="20"/>
              </w:rPr>
            </w:pPr>
          </w:p>
        </w:tc>
      </w:tr>
      <w:tr w:rsidR="00E119BC" w:rsidRPr="007A5D89" w:rsidTr="00E119BC">
        <w:trPr>
          <w:trHeight w:val="131"/>
        </w:trPr>
        <w:tc>
          <w:tcPr>
            <w:tcW w:w="817" w:type="dxa"/>
          </w:tcPr>
          <w:p w:rsidR="00E119BC" w:rsidRPr="007A5D89" w:rsidRDefault="00E119BC" w:rsidP="00E119BC">
            <w:pPr>
              <w:autoSpaceDN w:val="0"/>
              <w:adjustRightInd w:val="0"/>
              <w:ind w:firstLine="0"/>
              <w:rPr>
                <w:sz w:val="20"/>
                <w:szCs w:val="20"/>
              </w:rPr>
            </w:pPr>
            <w:r>
              <w:rPr>
                <w:sz w:val="20"/>
                <w:szCs w:val="20"/>
              </w:rPr>
              <w:lastRenderedPageBreak/>
              <w:t>12.3</w:t>
            </w:r>
          </w:p>
        </w:tc>
        <w:tc>
          <w:tcPr>
            <w:tcW w:w="2552" w:type="dxa"/>
          </w:tcPr>
          <w:p w:rsidR="00E119BC" w:rsidRPr="007A5D89" w:rsidRDefault="00E119BC" w:rsidP="00E119BC">
            <w:pPr>
              <w:autoSpaceDN w:val="0"/>
              <w:adjustRightInd w:val="0"/>
              <w:ind w:firstLine="0"/>
              <w:rPr>
                <w:sz w:val="20"/>
                <w:szCs w:val="20"/>
              </w:rPr>
            </w:pPr>
            <w:r w:rsidRPr="007A5D89">
              <w:rPr>
                <w:sz w:val="20"/>
                <w:szCs w:val="20"/>
              </w:rPr>
              <w:t>Запас</w:t>
            </w:r>
          </w:p>
        </w:tc>
        <w:tc>
          <w:tcPr>
            <w:tcW w:w="2693" w:type="dxa"/>
          </w:tcPr>
          <w:p w:rsidR="00E119BC" w:rsidRPr="007A5D89" w:rsidRDefault="00E119BC" w:rsidP="00E119BC">
            <w:pPr>
              <w:autoSpaceDN w:val="0"/>
              <w:adjustRightInd w:val="0"/>
              <w:ind w:firstLine="0"/>
              <w:rPr>
                <w:sz w:val="20"/>
                <w:szCs w:val="20"/>
              </w:rPr>
            </w:pPr>
          </w:p>
        </w:tc>
        <w:tc>
          <w:tcPr>
            <w:tcW w:w="5812" w:type="dxa"/>
          </w:tcPr>
          <w:p w:rsidR="00E119BC" w:rsidRPr="007A5D89" w:rsidRDefault="00E119BC" w:rsidP="00E119BC">
            <w:pPr>
              <w:ind w:firstLine="0"/>
              <w:rPr>
                <w:rFonts w:eastAsia="Calibri"/>
                <w:sz w:val="20"/>
                <w:szCs w:val="20"/>
                <w:lang w:eastAsia="en-US"/>
              </w:rPr>
            </w:pPr>
            <w:r w:rsidRPr="007A5D89">
              <w:rPr>
                <w:rFonts w:eastAsia="Calibri"/>
                <w:sz w:val="20"/>
                <w:szCs w:val="20"/>
                <w:lang w:eastAsia="en-US"/>
              </w:rPr>
              <w:t>Предельные размеры земельного участка, предельные параметры разрешенного строительства, реконструкции объектов капитального строительства не подлежат установлению</w:t>
            </w:r>
          </w:p>
        </w:tc>
        <w:tc>
          <w:tcPr>
            <w:tcW w:w="3402" w:type="dxa"/>
          </w:tcPr>
          <w:p w:rsidR="00E119BC" w:rsidRPr="007A5D89" w:rsidRDefault="00E119BC" w:rsidP="00E119BC">
            <w:pPr>
              <w:ind w:firstLine="0"/>
              <w:rPr>
                <w:rFonts w:eastAsia="Calibri"/>
                <w:sz w:val="20"/>
                <w:szCs w:val="20"/>
                <w:lang w:eastAsia="en-US"/>
              </w:rPr>
            </w:pPr>
            <w:r w:rsidRPr="007A5D89">
              <w:rPr>
                <w:rFonts w:eastAsia="Calibri"/>
                <w:sz w:val="20"/>
                <w:szCs w:val="20"/>
              </w:rPr>
              <w:t>Отсутствие хозяйственной деятельности</w:t>
            </w:r>
          </w:p>
        </w:tc>
      </w:tr>
    </w:tbl>
    <w:p w:rsidR="00E119BC" w:rsidRDefault="00E119BC" w:rsidP="00E119BC">
      <w:pPr>
        <w:rPr>
          <w:rFonts w:eastAsia="Calibri"/>
          <w:b/>
          <w:sz w:val="20"/>
          <w:szCs w:val="20"/>
          <w:lang w:eastAsia="en-US"/>
        </w:rPr>
      </w:pPr>
    </w:p>
    <w:p w:rsidR="00E119BC" w:rsidRDefault="00E119BC" w:rsidP="00E119BC">
      <w:pPr>
        <w:rPr>
          <w:rFonts w:eastAsia="Calibri"/>
          <w:sz w:val="20"/>
          <w:szCs w:val="20"/>
          <w:lang w:eastAsia="en-US"/>
        </w:rPr>
      </w:pPr>
      <w:r w:rsidRPr="007A5D89">
        <w:rPr>
          <w:rFonts w:eastAsia="Calibri"/>
          <w:b/>
          <w:sz w:val="20"/>
          <w:szCs w:val="20"/>
          <w:lang w:eastAsia="en-US"/>
        </w:rPr>
        <w:t xml:space="preserve">2.   УСЛОВНО РАЗРЕШЁННЫЕ ВИДЫ ИСПОЛЬЗОВАНИЯ: </w:t>
      </w:r>
      <w:r w:rsidRPr="007A5D89">
        <w:rPr>
          <w:rFonts w:eastAsia="Calibri"/>
          <w:sz w:val="20"/>
          <w:szCs w:val="20"/>
          <w:lang w:eastAsia="en-US"/>
        </w:rPr>
        <w:t xml:space="preserve">нет. </w:t>
      </w:r>
    </w:p>
    <w:p w:rsidR="00E119BC" w:rsidRDefault="00E119BC" w:rsidP="00E119BC">
      <w:pPr>
        <w:rPr>
          <w:rFonts w:eastAsia="Calibri"/>
          <w:sz w:val="20"/>
          <w:szCs w:val="20"/>
          <w:lang w:eastAsia="en-US"/>
        </w:rPr>
      </w:pPr>
    </w:p>
    <w:p w:rsidR="00E119BC" w:rsidRPr="007A5D89" w:rsidRDefault="00E119BC" w:rsidP="00E119BC">
      <w:pPr>
        <w:rPr>
          <w:rFonts w:eastAsia="Calibri"/>
          <w:b/>
          <w:sz w:val="20"/>
          <w:szCs w:val="20"/>
          <w:lang w:eastAsia="en-US"/>
        </w:rPr>
      </w:pPr>
      <w:r w:rsidRPr="003E1805">
        <w:rPr>
          <w:rFonts w:eastAsia="Calibri"/>
          <w:b/>
          <w:sz w:val="20"/>
          <w:szCs w:val="20"/>
          <w:lang w:eastAsia="en-US"/>
        </w:rPr>
        <w:t>3.   ВСПОМОГАТЕЛЬНЫЕ ВИДЫ</w:t>
      </w:r>
      <w:r w:rsidRPr="003E1805">
        <w:rPr>
          <w:rFonts w:eastAsia="Calibri"/>
          <w:sz w:val="20"/>
          <w:szCs w:val="20"/>
          <w:lang w:eastAsia="en-US"/>
        </w:rPr>
        <w:t xml:space="preserve"> нет.</w:t>
      </w:r>
    </w:p>
    <w:p w:rsidR="000D017D" w:rsidRDefault="000D017D" w:rsidP="00CA4273">
      <w:pPr>
        <w:tabs>
          <w:tab w:val="left" w:pos="3544"/>
        </w:tabs>
      </w:pPr>
    </w:p>
    <w:sectPr w:rsidR="000D017D" w:rsidSect="00B12582">
      <w:pgSz w:w="16840"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B58" w:rsidRDefault="00111B58">
      <w:r>
        <w:separator/>
      </w:r>
    </w:p>
  </w:endnote>
  <w:endnote w:type="continuationSeparator" w:id="0">
    <w:p w:rsidR="00111B58" w:rsidRDefault="0011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ISOCPEUR">
    <w:panose1 w:val="020B06040202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1"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B58" w:rsidRPr="006504C1" w:rsidRDefault="00111B58" w:rsidP="008A13F0">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B58" w:rsidRDefault="00111B58">
      <w:r>
        <w:separator/>
      </w:r>
    </w:p>
  </w:footnote>
  <w:footnote w:type="continuationSeparator" w:id="0">
    <w:p w:rsidR="00111B58" w:rsidRDefault="00111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B58" w:rsidRDefault="00111B58">
    <w:pPr>
      <w:pStyle w:val="af3"/>
      <w:jc w:val="center"/>
    </w:pPr>
    <w:r>
      <w:fldChar w:fldCharType="begin"/>
    </w:r>
    <w:r>
      <w:instrText>PAGE   \* MERGEFORMAT</w:instrText>
    </w:r>
    <w:r>
      <w:fldChar w:fldCharType="separate"/>
    </w:r>
    <w:r w:rsidR="00A13BDC">
      <w:rPr>
        <w:noProof/>
      </w:rPr>
      <w:t>33</w:t>
    </w:r>
    <w:r>
      <w:fldChar w:fldCharType="end"/>
    </w:r>
  </w:p>
  <w:p w:rsidR="00111B58" w:rsidRDefault="00111B58">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B58" w:rsidRDefault="00111B58">
    <w:pPr>
      <w:pStyle w:val="af3"/>
      <w:jc w:val="center"/>
    </w:pPr>
    <w:r>
      <w:fldChar w:fldCharType="begin"/>
    </w:r>
    <w:r>
      <w:instrText xml:space="preserve"> PAGE   \* MERGEFORMAT </w:instrText>
    </w:r>
    <w:r>
      <w:fldChar w:fldCharType="separate"/>
    </w:r>
    <w:r>
      <w:rPr>
        <w:noProof/>
      </w:rPr>
      <w:t>- 15 -</w:t>
    </w:r>
    <w:r>
      <w:fldChar w:fldCharType="end"/>
    </w:r>
  </w:p>
  <w:p w:rsidR="00111B58" w:rsidRDefault="00111B5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63F9"/>
    <w:multiLevelType w:val="hybridMultilevel"/>
    <w:tmpl w:val="78002044"/>
    <w:lvl w:ilvl="0" w:tplc="259C1B1E">
      <w:start w:val="1"/>
      <w:numFmt w:val="bullet"/>
      <w:pStyle w:val="a"/>
      <w:lvlText w:val=""/>
      <w:lvlJc w:val="left"/>
      <w:pPr>
        <w:ind w:left="1202" w:hanging="360"/>
      </w:pPr>
      <w:rPr>
        <w:rFonts w:ascii="Wingdings" w:hAnsi="Wingdings" w:hint="default"/>
      </w:rPr>
    </w:lvl>
    <w:lvl w:ilvl="1" w:tplc="04190003" w:tentative="1">
      <w:start w:val="1"/>
      <w:numFmt w:val="bullet"/>
      <w:lvlText w:val="o"/>
      <w:lvlJc w:val="left"/>
      <w:pPr>
        <w:ind w:left="1922" w:hanging="360"/>
      </w:pPr>
      <w:rPr>
        <w:rFonts w:ascii="Courier New" w:hAnsi="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
    <w:nsid w:val="064A7FEB"/>
    <w:multiLevelType w:val="hybridMultilevel"/>
    <w:tmpl w:val="01BA7B6A"/>
    <w:lvl w:ilvl="0" w:tplc="9C7A979E">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658598E"/>
    <w:multiLevelType w:val="hybridMultilevel"/>
    <w:tmpl w:val="396C53C4"/>
    <w:lvl w:ilvl="0" w:tplc="0DB8A784">
      <w:start w:val="1"/>
      <w:numFmt w:val="decimal"/>
      <w:pStyle w:val="224"/>
      <w:lvlText w:val="2.2.4.%1."/>
      <w:lvlJc w:val="left"/>
      <w:pPr>
        <w:ind w:left="3621" w:hanging="360"/>
      </w:pPr>
      <w:rPr>
        <w:rFonts w:hint="default"/>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E16344"/>
    <w:multiLevelType w:val="hybridMultilevel"/>
    <w:tmpl w:val="AE2C4B10"/>
    <w:lvl w:ilvl="0" w:tplc="E5E041AC">
      <w:start w:val="3"/>
      <w:numFmt w:val="decimal"/>
      <w:lvlText w:val="%1."/>
      <w:lvlJc w:val="left"/>
      <w:pPr>
        <w:ind w:left="1211" w:hanging="360"/>
      </w:pPr>
      <w:rPr>
        <w:rFonts w:hint="default"/>
        <w:b w:val="0"/>
        <w:sz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932488E"/>
    <w:multiLevelType w:val="hybridMultilevel"/>
    <w:tmpl w:val="4D4A69C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254C1BA7"/>
    <w:multiLevelType w:val="hybridMultilevel"/>
    <w:tmpl w:val="31B8B586"/>
    <w:lvl w:ilvl="0" w:tplc="3036F290">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6FB15D4"/>
    <w:multiLevelType w:val="hybridMultilevel"/>
    <w:tmpl w:val="50683676"/>
    <w:styleLink w:val="11"/>
    <w:lvl w:ilvl="0" w:tplc="BA1C72CC">
      <w:start w:val="1"/>
      <w:numFmt w:val="decimal"/>
      <w:lvlText w:val="%1) "/>
      <w:lvlJc w:val="left"/>
      <w:pPr>
        <w:ind w:left="1077" w:hanging="360"/>
      </w:pPr>
      <w:rPr>
        <w:rFont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28D95546"/>
    <w:multiLevelType w:val="hybridMultilevel"/>
    <w:tmpl w:val="C4FA5AC6"/>
    <w:lvl w:ilvl="0" w:tplc="9E0A778C">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FE76606"/>
    <w:multiLevelType w:val="hybridMultilevel"/>
    <w:tmpl w:val="71F44098"/>
    <w:lvl w:ilvl="0" w:tplc="619CFA0E">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0A854F9"/>
    <w:multiLevelType w:val="hybridMultilevel"/>
    <w:tmpl w:val="CEAAE576"/>
    <w:lvl w:ilvl="0" w:tplc="CA5001B4">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6AD4BB9"/>
    <w:multiLevelType w:val="hybridMultilevel"/>
    <w:tmpl w:val="AF10649E"/>
    <w:lvl w:ilvl="0" w:tplc="5742F3E2">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8251876"/>
    <w:multiLevelType w:val="hybridMultilevel"/>
    <w:tmpl w:val="25048AA0"/>
    <w:lvl w:ilvl="0" w:tplc="7B723C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B556CE8"/>
    <w:multiLevelType w:val="hybridMultilevel"/>
    <w:tmpl w:val="40D4795E"/>
    <w:lvl w:ilvl="0" w:tplc="55A86454">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D1E737A"/>
    <w:multiLevelType w:val="multilevel"/>
    <w:tmpl w:val="DE4EEF26"/>
    <w:styleLink w:val="111"/>
    <w:lvl w:ilvl="0">
      <w:start w:val="1"/>
      <w:numFmt w:val="decimal"/>
      <w:lvlText w:val="%1)"/>
      <w:lvlJc w:val="left"/>
      <w:pPr>
        <w:ind w:left="106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entative="1">
      <w:start w:val="1"/>
      <w:numFmt w:val="lowerLetter"/>
      <w:lvlText w:val="%2."/>
      <w:lvlJc w:val="left"/>
      <w:pPr>
        <w:ind w:left="2497" w:hanging="360"/>
      </w:pPr>
      <w:rPr>
        <w:rFonts w:cs="Times New Roman"/>
      </w:rPr>
    </w:lvl>
    <w:lvl w:ilvl="2" w:tentative="1">
      <w:start w:val="1"/>
      <w:numFmt w:val="lowerRoman"/>
      <w:lvlText w:val="%3."/>
      <w:lvlJc w:val="right"/>
      <w:pPr>
        <w:ind w:left="3217" w:hanging="180"/>
      </w:pPr>
      <w:rPr>
        <w:rFonts w:cs="Times New Roman"/>
      </w:rPr>
    </w:lvl>
    <w:lvl w:ilvl="3" w:tentative="1">
      <w:start w:val="1"/>
      <w:numFmt w:val="decimal"/>
      <w:lvlText w:val="%4."/>
      <w:lvlJc w:val="left"/>
      <w:pPr>
        <w:ind w:left="3937" w:hanging="360"/>
      </w:pPr>
      <w:rPr>
        <w:rFonts w:cs="Times New Roman"/>
      </w:rPr>
    </w:lvl>
    <w:lvl w:ilvl="4" w:tentative="1">
      <w:start w:val="1"/>
      <w:numFmt w:val="lowerLetter"/>
      <w:lvlText w:val="%5."/>
      <w:lvlJc w:val="left"/>
      <w:pPr>
        <w:ind w:left="4657" w:hanging="360"/>
      </w:pPr>
      <w:rPr>
        <w:rFonts w:cs="Times New Roman"/>
      </w:rPr>
    </w:lvl>
    <w:lvl w:ilvl="5" w:tentative="1">
      <w:start w:val="1"/>
      <w:numFmt w:val="lowerRoman"/>
      <w:lvlText w:val="%6."/>
      <w:lvlJc w:val="right"/>
      <w:pPr>
        <w:ind w:left="5377" w:hanging="180"/>
      </w:pPr>
      <w:rPr>
        <w:rFonts w:cs="Times New Roman"/>
      </w:rPr>
    </w:lvl>
    <w:lvl w:ilvl="6" w:tentative="1">
      <w:start w:val="1"/>
      <w:numFmt w:val="decimal"/>
      <w:lvlText w:val="%7."/>
      <w:lvlJc w:val="left"/>
      <w:pPr>
        <w:ind w:left="6097" w:hanging="360"/>
      </w:pPr>
      <w:rPr>
        <w:rFonts w:cs="Times New Roman"/>
      </w:rPr>
    </w:lvl>
    <w:lvl w:ilvl="7" w:tentative="1">
      <w:start w:val="1"/>
      <w:numFmt w:val="lowerLetter"/>
      <w:lvlText w:val="%8."/>
      <w:lvlJc w:val="left"/>
      <w:pPr>
        <w:ind w:left="6817" w:hanging="360"/>
      </w:pPr>
      <w:rPr>
        <w:rFonts w:cs="Times New Roman"/>
      </w:rPr>
    </w:lvl>
    <w:lvl w:ilvl="8" w:tentative="1">
      <w:start w:val="1"/>
      <w:numFmt w:val="lowerRoman"/>
      <w:lvlText w:val="%9."/>
      <w:lvlJc w:val="right"/>
      <w:pPr>
        <w:ind w:left="7537" w:hanging="180"/>
      </w:pPr>
      <w:rPr>
        <w:rFonts w:cs="Times New Roman"/>
      </w:rPr>
    </w:lvl>
  </w:abstractNum>
  <w:abstractNum w:abstractNumId="14">
    <w:nsid w:val="419B2292"/>
    <w:multiLevelType w:val="hybridMultilevel"/>
    <w:tmpl w:val="C890B4C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459819DA"/>
    <w:multiLevelType w:val="hybridMultilevel"/>
    <w:tmpl w:val="D81640A0"/>
    <w:lvl w:ilvl="0" w:tplc="BDFE69A2">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45B917AD"/>
    <w:multiLevelType w:val="hybridMultilevel"/>
    <w:tmpl w:val="EB026CC4"/>
    <w:lvl w:ilvl="0" w:tplc="0B1C778A">
      <w:start w:val="1"/>
      <w:numFmt w:val="decimal"/>
      <w:pStyle w:val="a0"/>
      <w:lvlText w:val="%1)"/>
      <w:lvlJc w:val="left"/>
      <w:pPr>
        <w:ind w:left="1068" w:hanging="360"/>
      </w:pPr>
      <w:rPr>
        <w:rFonts w:cs="Times New Roman"/>
        <w:b w:val="0"/>
        <w:i w:val="0"/>
      </w:rPr>
    </w:lvl>
    <w:lvl w:ilvl="1" w:tplc="04190019" w:tentative="1">
      <w:start w:val="1"/>
      <w:numFmt w:val="lowerLetter"/>
      <w:lvlText w:val="%2."/>
      <w:lvlJc w:val="left"/>
      <w:pPr>
        <w:ind w:left="2714" w:hanging="360"/>
      </w:pPr>
      <w:rPr>
        <w:rFonts w:cs="Times New Roman"/>
      </w:rPr>
    </w:lvl>
    <w:lvl w:ilvl="2" w:tplc="0419001B" w:tentative="1">
      <w:start w:val="1"/>
      <w:numFmt w:val="lowerRoman"/>
      <w:lvlText w:val="%3."/>
      <w:lvlJc w:val="right"/>
      <w:pPr>
        <w:ind w:left="3434" w:hanging="180"/>
      </w:pPr>
      <w:rPr>
        <w:rFonts w:cs="Times New Roman"/>
      </w:rPr>
    </w:lvl>
    <w:lvl w:ilvl="3" w:tplc="0419000F" w:tentative="1">
      <w:start w:val="1"/>
      <w:numFmt w:val="decimal"/>
      <w:lvlText w:val="%4."/>
      <w:lvlJc w:val="left"/>
      <w:pPr>
        <w:ind w:left="4154" w:hanging="360"/>
      </w:pPr>
      <w:rPr>
        <w:rFonts w:cs="Times New Roman"/>
      </w:rPr>
    </w:lvl>
    <w:lvl w:ilvl="4" w:tplc="04190019" w:tentative="1">
      <w:start w:val="1"/>
      <w:numFmt w:val="lowerLetter"/>
      <w:lvlText w:val="%5."/>
      <w:lvlJc w:val="left"/>
      <w:pPr>
        <w:ind w:left="4874" w:hanging="360"/>
      </w:pPr>
      <w:rPr>
        <w:rFonts w:cs="Times New Roman"/>
      </w:rPr>
    </w:lvl>
    <w:lvl w:ilvl="5" w:tplc="0419001B" w:tentative="1">
      <w:start w:val="1"/>
      <w:numFmt w:val="lowerRoman"/>
      <w:lvlText w:val="%6."/>
      <w:lvlJc w:val="right"/>
      <w:pPr>
        <w:ind w:left="5594" w:hanging="180"/>
      </w:pPr>
      <w:rPr>
        <w:rFonts w:cs="Times New Roman"/>
      </w:rPr>
    </w:lvl>
    <w:lvl w:ilvl="6" w:tplc="0419000F" w:tentative="1">
      <w:start w:val="1"/>
      <w:numFmt w:val="decimal"/>
      <w:lvlText w:val="%7."/>
      <w:lvlJc w:val="left"/>
      <w:pPr>
        <w:ind w:left="6314" w:hanging="360"/>
      </w:pPr>
      <w:rPr>
        <w:rFonts w:cs="Times New Roman"/>
      </w:rPr>
    </w:lvl>
    <w:lvl w:ilvl="7" w:tplc="04190019" w:tentative="1">
      <w:start w:val="1"/>
      <w:numFmt w:val="lowerLetter"/>
      <w:lvlText w:val="%8."/>
      <w:lvlJc w:val="left"/>
      <w:pPr>
        <w:ind w:left="7034" w:hanging="360"/>
      </w:pPr>
      <w:rPr>
        <w:rFonts w:cs="Times New Roman"/>
      </w:rPr>
    </w:lvl>
    <w:lvl w:ilvl="8" w:tplc="0419001B" w:tentative="1">
      <w:start w:val="1"/>
      <w:numFmt w:val="lowerRoman"/>
      <w:lvlText w:val="%9."/>
      <w:lvlJc w:val="right"/>
      <w:pPr>
        <w:ind w:left="7754" w:hanging="180"/>
      </w:pPr>
      <w:rPr>
        <w:rFonts w:cs="Times New Roman"/>
      </w:rPr>
    </w:lvl>
  </w:abstractNum>
  <w:abstractNum w:abstractNumId="17">
    <w:nsid w:val="4F64722F"/>
    <w:multiLevelType w:val="hybridMultilevel"/>
    <w:tmpl w:val="51F0CAE2"/>
    <w:lvl w:ilvl="0" w:tplc="74AEB362">
      <w:start w:val="3"/>
      <w:numFmt w:val="decimal"/>
      <w:lvlText w:val="%1."/>
      <w:lvlJc w:val="left"/>
      <w:pPr>
        <w:ind w:left="1211" w:hanging="360"/>
      </w:pPr>
      <w:rPr>
        <w:rFonts w:hint="default"/>
        <w:b w:val="0"/>
        <w:sz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0CB3939"/>
    <w:multiLevelType w:val="hybridMultilevel"/>
    <w:tmpl w:val="FFA652B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5A083DF0"/>
    <w:multiLevelType w:val="hybridMultilevel"/>
    <w:tmpl w:val="86747FAC"/>
    <w:lvl w:ilvl="0" w:tplc="2718313E">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12F1897"/>
    <w:multiLevelType w:val="multilevel"/>
    <w:tmpl w:val="0419001D"/>
    <w:styleLink w:val="1"/>
    <w:lvl w:ilvl="0">
      <w:start w:val="1"/>
      <w:numFmt w:val="decimal"/>
      <w:lvlText w:val="%1)"/>
      <w:lvlJc w:val="left"/>
      <w:pPr>
        <w:ind w:left="360" w:hanging="360"/>
      </w:pPr>
      <w:rPr>
        <w:rFonts w:ascii="Times" w:hAnsi="Time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E3A028E"/>
    <w:multiLevelType w:val="hybridMultilevel"/>
    <w:tmpl w:val="045EF53E"/>
    <w:lvl w:ilvl="0" w:tplc="43208F04">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76CC4CCA"/>
    <w:multiLevelType w:val="hybridMultilevel"/>
    <w:tmpl w:val="88E2A7CA"/>
    <w:lvl w:ilvl="0" w:tplc="17989674">
      <w:start w:val="3"/>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774D064F"/>
    <w:multiLevelType w:val="hybridMultilevel"/>
    <w:tmpl w:val="412E0848"/>
    <w:lvl w:ilvl="0" w:tplc="922E5E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7C604344"/>
    <w:multiLevelType w:val="hybridMultilevel"/>
    <w:tmpl w:val="99DAC92E"/>
    <w:lvl w:ilvl="0" w:tplc="C238628C">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3"/>
  </w:num>
  <w:num w:numId="4">
    <w:abstractNumId w:val="24"/>
  </w:num>
  <w:num w:numId="5">
    <w:abstractNumId w:val="20"/>
  </w:num>
  <w:num w:numId="6">
    <w:abstractNumId w:val="6"/>
  </w:num>
  <w:num w:numId="7">
    <w:abstractNumId w:val="2"/>
  </w:num>
  <w:num w:numId="8">
    <w:abstractNumId w:val="1"/>
  </w:num>
  <w:num w:numId="9">
    <w:abstractNumId w:val="9"/>
  </w:num>
  <w:num w:numId="10">
    <w:abstractNumId w:val="15"/>
  </w:num>
  <w:num w:numId="11">
    <w:abstractNumId w:val="8"/>
  </w:num>
  <w:num w:numId="12">
    <w:abstractNumId w:val="5"/>
  </w:num>
  <w:num w:numId="13">
    <w:abstractNumId w:val="17"/>
  </w:num>
  <w:num w:numId="14">
    <w:abstractNumId w:val="10"/>
  </w:num>
  <w:num w:numId="15">
    <w:abstractNumId w:val="19"/>
  </w:num>
  <w:num w:numId="16">
    <w:abstractNumId w:val="22"/>
  </w:num>
  <w:num w:numId="17">
    <w:abstractNumId w:val="7"/>
  </w:num>
  <w:num w:numId="18">
    <w:abstractNumId w:val="12"/>
  </w:num>
  <w:num w:numId="19">
    <w:abstractNumId w:val="3"/>
  </w:num>
  <w:num w:numId="20">
    <w:abstractNumId w:val="18"/>
  </w:num>
  <w:num w:numId="21">
    <w:abstractNumId w:val="14"/>
  </w:num>
  <w:num w:numId="22">
    <w:abstractNumId w:val="4"/>
  </w:num>
  <w:num w:numId="23">
    <w:abstractNumId w:val="21"/>
  </w:num>
  <w:num w:numId="24">
    <w:abstractNumId w:val="11"/>
  </w:num>
  <w:num w:numId="25">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FFD"/>
    <w:rsid w:val="000368F1"/>
    <w:rsid w:val="00040135"/>
    <w:rsid w:val="0005292D"/>
    <w:rsid w:val="000776CB"/>
    <w:rsid w:val="00085458"/>
    <w:rsid w:val="000A17C2"/>
    <w:rsid w:val="000B461F"/>
    <w:rsid w:val="000B4B9E"/>
    <w:rsid w:val="000B6FF1"/>
    <w:rsid w:val="000C1FAD"/>
    <w:rsid w:val="000D017D"/>
    <w:rsid w:val="000D0A1F"/>
    <w:rsid w:val="000E2689"/>
    <w:rsid w:val="000E7253"/>
    <w:rsid w:val="000E7DB5"/>
    <w:rsid w:val="00100554"/>
    <w:rsid w:val="00100E2A"/>
    <w:rsid w:val="00104982"/>
    <w:rsid w:val="00104B9B"/>
    <w:rsid w:val="00111B58"/>
    <w:rsid w:val="0014003C"/>
    <w:rsid w:val="0014161C"/>
    <w:rsid w:val="0014360C"/>
    <w:rsid w:val="00145ADC"/>
    <w:rsid w:val="00146D18"/>
    <w:rsid w:val="001937B2"/>
    <w:rsid w:val="001D5D93"/>
    <w:rsid w:val="001E087A"/>
    <w:rsid w:val="001E392F"/>
    <w:rsid w:val="001E3E36"/>
    <w:rsid w:val="001F38A1"/>
    <w:rsid w:val="001F4643"/>
    <w:rsid w:val="002200EF"/>
    <w:rsid w:val="00231504"/>
    <w:rsid w:val="00240528"/>
    <w:rsid w:val="00241503"/>
    <w:rsid w:val="00241F9B"/>
    <w:rsid w:val="00256CC2"/>
    <w:rsid w:val="00264926"/>
    <w:rsid w:val="00265AD1"/>
    <w:rsid w:val="00270A35"/>
    <w:rsid w:val="00275B5D"/>
    <w:rsid w:val="0027697E"/>
    <w:rsid w:val="002832D7"/>
    <w:rsid w:val="00286A1E"/>
    <w:rsid w:val="002A6ADC"/>
    <w:rsid w:val="002B7A94"/>
    <w:rsid w:val="002D184B"/>
    <w:rsid w:val="002E6EC5"/>
    <w:rsid w:val="002F0447"/>
    <w:rsid w:val="002F7D70"/>
    <w:rsid w:val="00313E6C"/>
    <w:rsid w:val="003237A3"/>
    <w:rsid w:val="00337226"/>
    <w:rsid w:val="003420CC"/>
    <w:rsid w:val="003435C4"/>
    <w:rsid w:val="003533DF"/>
    <w:rsid w:val="00364EF9"/>
    <w:rsid w:val="003679D3"/>
    <w:rsid w:val="003758B1"/>
    <w:rsid w:val="003B65BE"/>
    <w:rsid w:val="003B6711"/>
    <w:rsid w:val="003B7DC3"/>
    <w:rsid w:val="003C2655"/>
    <w:rsid w:val="003C55AC"/>
    <w:rsid w:val="003C7B6E"/>
    <w:rsid w:val="003E7EDF"/>
    <w:rsid w:val="003F0307"/>
    <w:rsid w:val="003F3090"/>
    <w:rsid w:val="0040779C"/>
    <w:rsid w:val="00411B6E"/>
    <w:rsid w:val="00414382"/>
    <w:rsid w:val="004435AA"/>
    <w:rsid w:val="004448BB"/>
    <w:rsid w:val="00446B1D"/>
    <w:rsid w:val="004600C6"/>
    <w:rsid w:val="004803DA"/>
    <w:rsid w:val="004945FE"/>
    <w:rsid w:val="0049493B"/>
    <w:rsid w:val="00497C74"/>
    <w:rsid w:val="004B2103"/>
    <w:rsid w:val="004B438B"/>
    <w:rsid w:val="004C441F"/>
    <w:rsid w:val="0050323C"/>
    <w:rsid w:val="0052195A"/>
    <w:rsid w:val="0054103D"/>
    <w:rsid w:val="00561D0C"/>
    <w:rsid w:val="0056600B"/>
    <w:rsid w:val="005739E9"/>
    <w:rsid w:val="005777D3"/>
    <w:rsid w:val="00595179"/>
    <w:rsid w:val="00595D07"/>
    <w:rsid w:val="005A4819"/>
    <w:rsid w:val="005B3D3D"/>
    <w:rsid w:val="005B5A80"/>
    <w:rsid w:val="005B7138"/>
    <w:rsid w:val="005C0E2B"/>
    <w:rsid w:val="005D7F43"/>
    <w:rsid w:val="005F589D"/>
    <w:rsid w:val="00601FE9"/>
    <w:rsid w:val="00632383"/>
    <w:rsid w:val="00632941"/>
    <w:rsid w:val="00643C57"/>
    <w:rsid w:val="00681A48"/>
    <w:rsid w:val="00695E87"/>
    <w:rsid w:val="006A27CF"/>
    <w:rsid w:val="006A3355"/>
    <w:rsid w:val="006A3421"/>
    <w:rsid w:val="006C3F52"/>
    <w:rsid w:val="006C7FC1"/>
    <w:rsid w:val="006E7C00"/>
    <w:rsid w:val="00725E8F"/>
    <w:rsid w:val="00737EEA"/>
    <w:rsid w:val="0076620D"/>
    <w:rsid w:val="00786088"/>
    <w:rsid w:val="00790B86"/>
    <w:rsid w:val="007A26AE"/>
    <w:rsid w:val="007A41E3"/>
    <w:rsid w:val="007C135D"/>
    <w:rsid w:val="007D1C29"/>
    <w:rsid w:val="007D3D50"/>
    <w:rsid w:val="007E1C61"/>
    <w:rsid w:val="007F2506"/>
    <w:rsid w:val="007F62E8"/>
    <w:rsid w:val="00802F9A"/>
    <w:rsid w:val="00810A13"/>
    <w:rsid w:val="00823467"/>
    <w:rsid w:val="00850794"/>
    <w:rsid w:val="008545E9"/>
    <w:rsid w:val="00860585"/>
    <w:rsid w:val="00865BAC"/>
    <w:rsid w:val="00873C39"/>
    <w:rsid w:val="00885FCF"/>
    <w:rsid w:val="00890D7E"/>
    <w:rsid w:val="00891652"/>
    <w:rsid w:val="008928A6"/>
    <w:rsid w:val="008961C6"/>
    <w:rsid w:val="008A13F0"/>
    <w:rsid w:val="008D1923"/>
    <w:rsid w:val="008D5358"/>
    <w:rsid w:val="008D6E24"/>
    <w:rsid w:val="008E3BFD"/>
    <w:rsid w:val="00921B34"/>
    <w:rsid w:val="00956957"/>
    <w:rsid w:val="009573BD"/>
    <w:rsid w:val="009629CE"/>
    <w:rsid w:val="00997A82"/>
    <w:rsid w:val="009A3429"/>
    <w:rsid w:val="009D3992"/>
    <w:rsid w:val="00A01A0B"/>
    <w:rsid w:val="00A13BDC"/>
    <w:rsid w:val="00A23C93"/>
    <w:rsid w:val="00A37FE8"/>
    <w:rsid w:val="00A41E38"/>
    <w:rsid w:val="00A4425F"/>
    <w:rsid w:val="00A50F8A"/>
    <w:rsid w:val="00A65557"/>
    <w:rsid w:val="00A67C28"/>
    <w:rsid w:val="00AB0434"/>
    <w:rsid w:val="00AE3196"/>
    <w:rsid w:val="00AE6459"/>
    <w:rsid w:val="00AE7D3D"/>
    <w:rsid w:val="00B00EB6"/>
    <w:rsid w:val="00B0335A"/>
    <w:rsid w:val="00B04852"/>
    <w:rsid w:val="00B05E2C"/>
    <w:rsid w:val="00B12582"/>
    <w:rsid w:val="00B22A01"/>
    <w:rsid w:val="00B70DFD"/>
    <w:rsid w:val="00B72478"/>
    <w:rsid w:val="00B82633"/>
    <w:rsid w:val="00BB4172"/>
    <w:rsid w:val="00BC4AEA"/>
    <w:rsid w:val="00BD6C60"/>
    <w:rsid w:val="00BF1E74"/>
    <w:rsid w:val="00BF2F63"/>
    <w:rsid w:val="00BF576E"/>
    <w:rsid w:val="00C03A72"/>
    <w:rsid w:val="00C16B1F"/>
    <w:rsid w:val="00C23B3B"/>
    <w:rsid w:val="00C501B2"/>
    <w:rsid w:val="00C50F9A"/>
    <w:rsid w:val="00C84576"/>
    <w:rsid w:val="00C8628C"/>
    <w:rsid w:val="00CA05CA"/>
    <w:rsid w:val="00CA31C0"/>
    <w:rsid w:val="00CA4273"/>
    <w:rsid w:val="00CA458F"/>
    <w:rsid w:val="00CB2FA3"/>
    <w:rsid w:val="00CB428A"/>
    <w:rsid w:val="00CB5D48"/>
    <w:rsid w:val="00CD4F74"/>
    <w:rsid w:val="00CD514D"/>
    <w:rsid w:val="00CF1F87"/>
    <w:rsid w:val="00CF2B60"/>
    <w:rsid w:val="00CF5448"/>
    <w:rsid w:val="00D243F1"/>
    <w:rsid w:val="00D32FD7"/>
    <w:rsid w:val="00D476F2"/>
    <w:rsid w:val="00D547D3"/>
    <w:rsid w:val="00D62EC6"/>
    <w:rsid w:val="00D74792"/>
    <w:rsid w:val="00D933C9"/>
    <w:rsid w:val="00DC0720"/>
    <w:rsid w:val="00DD4AB3"/>
    <w:rsid w:val="00DF3576"/>
    <w:rsid w:val="00E119BC"/>
    <w:rsid w:val="00E148C7"/>
    <w:rsid w:val="00E30FFD"/>
    <w:rsid w:val="00E43AE4"/>
    <w:rsid w:val="00E621C6"/>
    <w:rsid w:val="00E65542"/>
    <w:rsid w:val="00E77038"/>
    <w:rsid w:val="00E8775B"/>
    <w:rsid w:val="00E9288B"/>
    <w:rsid w:val="00EF5B35"/>
    <w:rsid w:val="00EF6F43"/>
    <w:rsid w:val="00F17416"/>
    <w:rsid w:val="00F23351"/>
    <w:rsid w:val="00F23A49"/>
    <w:rsid w:val="00F3671A"/>
    <w:rsid w:val="00F4118E"/>
    <w:rsid w:val="00F43794"/>
    <w:rsid w:val="00F516D8"/>
    <w:rsid w:val="00F608AB"/>
    <w:rsid w:val="00F61305"/>
    <w:rsid w:val="00F90909"/>
    <w:rsid w:val="00F91CF7"/>
    <w:rsid w:val="00F91E03"/>
    <w:rsid w:val="00F9429E"/>
    <w:rsid w:val="00F97AF2"/>
    <w:rsid w:val="00F97D4B"/>
    <w:rsid w:val="00FA0C40"/>
    <w:rsid w:val="00FB0BE3"/>
    <w:rsid w:val="00FB29DE"/>
    <w:rsid w:val="00FB3AD6"/>
    <w:rsid w:val="00FB4FE0"/>
    <w:rsid w:val="00FB5806"/>
    <w:rsid w:val="00FE3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2">
    <w:name w:val="Normal"/>
    <w:qFormat/>
    <w:rsid w:val="00E30FFD"/>
    <w:pPr>
      <w:spacing w:after="0" w:line="240" w:lineRule="auto"/>
      <w:ind w:firstLine="851"/>
    </w:pPr>
    <w:rPr>
      <w:rFonts w:ascii="Times New Roman" w:eastAsia="Times New Roman" w:hAnsi="Times New Roman" w:cs="Times New Roman"/>
      <w:sz w:val="24"/>
      <w:szCs w:val="24"/>
      <w:lang w:eastAsia="ru-RU"/>
    </w:rPr>
  </w:style>
  <w:style w:type="paragraph" w:styleId="10">
    <w:name w:val="heading 1"/>
    <w:aliases w:val="ПЕРВЫЙ,Глава"/>
    <w:basedOn w:val="a2"/>
    <w:next w:val="a2"/>
    <w:link w:val="12"/>
    <w:uiPriority w:val="99"/>
    <w:qFormat/>
    <w:rsid w:val="00E30FFD"/>
    <w:pPr>
      <w:keepNext/>
      <w:keepLines/>
      <w:spacing w:before="360"/>
      <w:jc w:val="center"/>
      <w:outlineLvl w:val="0"/>
    </w:pPr>
    <w:rPr>
      <w:b/>
      <w:bCs/>
      <w:sz w:val="28"/>
      <w:szCs w:val="28"/>
    </w:rPr>
  </w:style>
  <w:style w:type="paragraph" w:styleId="2">
    <w:name w:val="heading 2"/>
    <w:aliases w:val="ВТОРОЙ,ЧАСТЬ"/>
    <w:basedOn w:val="a2"/>
    <w:next w:val="a2"/>
    <w:link w:val="20"/>
    <w:uiPriority w:val="99"/>
    <w:unhideWhenUsed/>
    <w:qFormat/>
    <w:rsid w:val="00E30FFD"/>
    <w:pPr>
      <w:keepNext/>
      <w:keepLines/>
      <w:spacing w:before="80"/>
      <w:jc w:val="center"/>
      <w:outlineLvl w:val="1"/>
    </w:pPr>
    <w:rPr>
      <w:b/>
      <w:bCs/>
      <w:sz w:val="28"/>
      <w:szCs w:val="26"/>
    </w:rPr>
  </w:style>
  <w:style w:type="paragraph" w:styleId="3">
    <w:name w:val="heading 3"/>
    <w:aliases w:val="ТРЕТИЙ,Статья"/>
    <w:basedOn w:val="a2"/>
    <w:next w:val="a2"/>
    <w:link w:val="30"/>
    <w:uiPriority w:val="99"/>
    <w:unhideWhenUsed/>
    <w:qFormat/>
    <w:rsid w:val="00E30FFD"/>
    <w:pPr>
      <w:keepNext/>
      <w:keepLines/>
      <w:jc w:val="both"/>
      <w:outlineLvl w:val="2"/>
    </w:pPr>
    <w:rPr>
      <w:rFonts w:eastAsiaTheme="majorEastAsia" w:cstheme="majorBidi"/>
      <w:b/>
      <w:sz w:val="28"/>
    </w:rPr>
  </w:style>
  <w:style w:type="paragraph" w:styleId="4">
    <w:name w:val="heading 4"/>
    <w:aliases w:val="Статья_ПЗЗ"/>
    <w:basedOn w:val="a2"/>
    <w:next w:val="a2"/>
    <w:link w:val="40"/>
    <w:uiPriority w:val="99"/>
    <w:qFormat/>
    <w:rsid w:val="00E30FFD"/>
    <w:pPr>
      <w:keepNext/>
      <w:keepLines/>
      <w:spacing w:before="200" w:after="200"/>
      <w:ind w:firstLine="0"/>
      <w:jc w:val="both"/>
      <w:outlineLvl w:val="3"/>
    </w:pPr>
    <w:rPr>
      <w:rFonts w:cs="Calibri"/>
      <w:b/>
      <w:bCs/>
      <w:iCs/>
    </w:rPr>
  </w:style>
  <w:style w:type="paragraph" w:styleId="5">
    <w:name w:val="heading 5"/>
    <w:aliases w:val="Парараф"/>
    <w:basedOn w:val="a2"/>
    <w:next w:val="a2"/>
    <w:link w:val="50"/>
    <w:uiPriority w:val="99"/>
    <w:qFormat/>
    <w:rsid w:val="00E30FFD"/>
    <w:pPr>
      <w:keepNext/>
      <w:keepLines/>
      <w:spacing w:before="100" w:after="100"/>
      <w:ind w:firstLine="709"/>
      <w:jc w:val="both"/>
      <w:outlineLvl w:val="4"/>
    </w:pPr>
    <w:rPr>
      <w:rFonts w:cs="Calibri"/>
      <w:color w:val="000000"/>
    </w:rPr>
  </w:style>
  <w:style w:type="paragraph" w:styleId="6">
    <w:name w:val="heading 6"/>
    <w:basedOn w:val="a2"/>
    <w:next w:val="a2"/>
    <w:link w:val="60"/>
    <w:uiPriority w:val="99"/>
    <w:qFormat/>
    <w:rsid w:val="00E30FFD"/>
    <w:pPr>
      <w:keepNext/>
      <w:keepLines/>
      <w:spacing w:before="200"/>
      <w:ind w:firstLine="709"/>
      <w:jc w:val="both"/>
      <w:outlineLvl w:val="5"/>
    </w:pPr>
    <w:rPr>
      <w:rFonts w:ascii="Cambria" w:hAnsi="Cambria" w:cs="Calibri"/>
      <w:i/>
      <w:iCs/>
      <w:color w:val="243F60"/>
    </w:rPr>
  </w:style>
  <w:style w:type="paragraph" w:styleId="7">
    <w:name w:val="heading 7"/>
    <w:aliases w:val="заголовок для ПЗЗ"/>
    <w:basedOn w:val="a2"/>
    <w:next w:val="a2"/>
    <w:link w:val="70"/>
    <w:uiPriority w:val="99"/>
    <w:qFormat/>
    <w:rsid w:val="00E30FFD"/>
    <w:pPr>
      <w:keepNext/>
      <w:keepLines/>
      <w:spacing w:before="200"/>
      <w:ind w:firstLine="709"/>
      <w:jc w:val="both"/>
      <w:outlineLvl w:val="6"/>
    </w:pPr>
    <w:rPr>
      <w:rFonts w:ascii="Cambria" w:hAnsi="Cambria" w:cs="Calibri"/>
      <w:i/>
      <w:iCs/>
      <w:color w:val="404040"/>
    </w:rPr>
  </w:style>
  <w:style w:type="paragraph" w:styleId="8">
    <w:name w:val="heading 8"/>
    <w:basedOn w:val="a2"/>
    <w:next w:val="a2"/>
    <w:link w:val="80"/>
    <w:uiPriority w:val="99"/>
    <w:qFormat/>
    <w:rsid w:val="00E30FFD"/>
    <w:pPr>
      <w:keepNext/>
      <w:keepLines/>
      <w:spacing w:before="200"/>
      <w:ind w:firstLine="709"/>
      <w:jc w:val="both"/>
      <w:outlineLvl w:val="7"/>
    </w:pPr>
    <w:rPr>
      <w:rFonts w:ascii="Cambria" w:hAnsi="Cambria" w:cs="Calibri"/>
      <w:sz w:val="20"/>
      <w:szCs w:val="20"/>
    </w:rPr>
  </w:style>
  <w:style w:type="paragraph" w:styleId="9">
    <w:name w:val="heading 9"/>
    <w:basedOn w:val="a2"/>
    <w:next w:val="a2"/>
    <w:link w:val="90"/>
    <w:uiPriority w:val="99"/>
    <w:qFormat/>
    <w:rsid w:val="00E30FFD"/>
    <w:pPr>
      <w:keepNext/>
      <w:keepLines/>
      <w:spacing w:before="200"/>
      <w:ind w:firstLine="709"/>
      <w:jc w:val="both"/>
      <w:outlineLvl w:val="8"/>
    </w:pPr>
    <w:rPr>
      <w:rFonts w:ascii="Cambria" w:hAnsi="Cambria" w:cs="Calibri"/>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ПЕРВЫЙ Знак,Глава Знак"/>
    <w:basedOn w:val="a3"/>
    <w:link w:val="10"/>
    <w:uiPriority w:val="99"/>
    <w:rsid w:val="00E30FFD"/>
    <w:rPr>
      <w:rFonts w:ascii="Times New Roman" w:eastAsia="Times New Roman" w:hAnsi="Times New Roman" w:cs="Times New Roman"/>
      <w:b/>
      <w:bCs/>
      <w:sz w:val="28"/>
      <w:szCs w:val="28"/>
      <w:lang w:eastAsia="ru-RU"/>
    </w:rPr>
  </w:style>
  <w:style w:type="character" w:customStyle="1" w:styleId="20">
    <w:name w:val="Заголовок 2 Знак"/>
    <w:aliases w:val="ВТОРОЙ Знак,ЧАСТЬ Знак"/>
    <w:basedOn w:val="a3"/>
    <w:link w:val="2"/>
    <w:uiPriority w:val="99"/>
    <w:rsid w:val="00E30FFD"/>
    <w:rPr>
      <w:rFonts w:ascii="Times New Roman" w:eastAsia="Times New Roman" w:hAnsi="Times New Roman" w:cs="Times New Roman"/>
      <w:b/>
      <w:bCs/>
      <w:sz w:val="28"/>
      <w:szCs w:val="26"/>
      <w:lang w:eastAsia="ru-RU"/>
    </w:rPr>
  </w:style>
  <w:style w:type="character" w:customStyle="1" w:styleId="30">
    <w:name w:val="Заголовок 3 Знак"/>
    <w:aliases w:val="ТРЕТИЙ Знак,Статья Знак"/>
    <w:basedOn w:val="a3"/>
    <w:link w:val="3"/>
    <w:uiPriority w:val="99"/>
    <w:rsid w:val="00E30FFD"/>
    <w:rPr>
      <w:rFonts w:ascii="Times New Roman" w:eastAsiaTheme="majorEastAsia" w:hAnsi="Times New Roman" w:cstheme="majorBidi"/>
      <w:b/>
      <w:sz w:val="28"/>
      <w:szCs w:val="24"/>
      <w:lang w:eastAsia="ru-RU"/>
    </w:rPr>
  </w:style>
  <w:style w:type="character" w:customStyle="1" w:styleId="40">
    <w:name w:val="Заголовок 4 Знак"/>
    <w:aliases w:val="Статья_ПЗЗ Знак"/>
    <w:basedOn w:val="a3"/>
    <w:link w:val="4"/>
    <w:uiPriority w:val="99"/>
    <w:rsid w:val="00E30FFD"/>
    <w:rPr>
      <w:rFonts w:ascii="Times New Roman" w:eastAsia="Times New Roman" w:hAnsi="Times New Roman" w:cs="Calibri"/>
      <w:b/>
      <w:bCs/>
      <w:iCs/>
      <w:sz w:val="24"/>
      <w:szCs w:val="24"/>
      <w:lang w:eastAsia="ru-RU"/>
    </w:rPr>
  </w:style>
  <w:style w:type="character" w:customStyle="1" w:styleId="50">
    <w:name w:val="Заголовок 5 Знак"/>
    <w:aliases w:val="Парараф Знак"/>
    <w:basedOn w:val="a3"/>
    <w:link w:val="5"/>
    <w:uiPriority w:val="99"/>
    <w:rsid w:val="00E30FFD"/>
    <w:rPr>
      <w:rFonts w:ascii="Times New Roman" w:eastAsia="Times New Roman" w:hAnsi="Times New Roman" w:cs="Calibri"/>
      <w:color w:val="000000"/>
      <w:sz w:val="24"/>
      <w:szCs w:val="24"/>
      <w:lang w:eastAsia="ru-RU"/>
    </w:rPr>
  </w:style>
  <w:style w:type="character" w:customStyle="1" w:styleId="60">
    <w:name w:val="Заголовок 6 Знак"/>
    <w:basedOn w:val="a3"/>
    <w:link w:val="6"/>
    <w:uiPriority w:val="99"/>
    <w:rsid w:val="00E30FFD"/>
    <w:rPr>
      <w:rFonts w:ascii="Cambria" w:eastAsia="Times New Roman" w:hAnsi="Cambria" w:cs="Calibri"/>
      <w:i/>
      <w:iCs/>
      <w:color w:val="243F60"/>
      <w:sz w:val="24"/>
      <w:szCs w:val="24"/>
      <w:lang w:eastAsia="ru-RU"/>
    </w:rPr>
  </w:style>
  <w:style w:type="character" w:customStyle="1" w:styleId="70">
    <w:name w:val="Заголовок 7 Знак"/>
    <w:aliases w:val="заголовок для ПЗЗ Знак"/>
    <w:basedOn w:val="a3"/>
    <w:link w:val="7"/>
    <w:uiPriority w:val="99"/>
    <w:rsid w:val="00E30FFD"/>
    <w:rPr>
      <w:rFonts w:ascii="Cambria" w:eastAsia="Times New Roman" w:hAnsi="Cambria" w:cs="Calibri"/>
      <w:i/>
      <w:iCs/>
      <w:color w:val="404040"/>
      <w:sz w:val="24"/>
      <w:szCs w:val="24"/>
      <w:lang w:eastAsia="ru-RU"/>
    </w:rPr>
  </w:style>
  <w:style w:type="character" w:customStyle="1" w:styleId="80">
    <w:name w:val="Заголовок 8 Знак"/>
    <w:basedOn w:val="a3"/>
    <w:link w:val="8"/>
    <w:uiPriority w:val="99"/>
    <w:rsid w:val="00E30FFD"/>
    <w:rPr>
      <w:rFonts w:ascii="Cambria" w:eastAsia="Times New Roman" w:hAnsi="Cambria" w:cs="Calibri"/>
      <w:sz w:val="20"/>
      <w:szCs w:val="20"/>
      <w:lang w:eastAsia="ru-RU"/>
    </w:rPr>
  </w:style>
  <w:style w:type="character" w:customStyle="1" w:styleId="90">
    <w:name w:val="Заголовок 9 Знак"/>
    <w:basedOn w:val="a3"/>
    <w:link w:val="9"/>
    <w:uiPriority w:val="99"/>
    <w:rsid w:val="00E30FFD"/>
    <w:rPr>
      <w:rFonts w:ascii="Cambria" w:eastAsia="Times New Roman" w:hAnsi="Cambria" w:cs="Calibri"/>
      <w:i/>
      <w:iCs/>
      <w:color w:val="404040"/>
      <w:sz w:val="20"/>
      <w:szCs w:val="20"/>
      <w:lang w:eastAsia="ru-RU"/>
    </w:rPr>
  </w:style>
  <w:style w:type="paragraph" w:customStyle="1" w:styleId="a6">
    <w:name w:val="Основной ГП"/>
    <w:link w:val="a7"/>
    <w:uiPriority w:val="99"/>
    <w:qFormat/>
    <w:rsid w:val="00E30FFD"/>
    <w:pPr>
      <w:spacing w:before="120" w:after="0"/>
      <w:ind w:firstLine="709"/>
      <w:jc w:val="both"/>
    </w:pPr>
    <w:rPr>
      <w:rFonts w:ascii="Tahoma" w:eastAsia="Calibri" w:hAnsi="Tahoma" w:cs="Tahoma"/>
      <w:sz w:val="24"/>
      <w:szCs w:val="24"/>
    </w:rPr>
  </w:style>
  <w:style w:type="character" w:customStyle="1" w:styleId="a7">
    <w:name w:val="Основной ГП Знак"/>
    <w:basedOn w:val="a3"/>
    <w:link w:val="a6"/>
    <w:uiPriority w:val="99"/>
    <w:rsid w:val="00E30FFD"/>
    <w:rPr>
      <w:rFonts w:ascii="Tahoma" w:eastAsia="Calibri" w:hAnsi="Tahoma" w:cs="Tahoma"/>
      <w:sz w:val="24"/>
      <w:szCs w:val="24"/>
    </w:rPr>
  </w:style>
  <w:style w:type="paragraph" w:customStyle="1" w:styleId="13">
    <w:name w:val="Без интервала1"/>
    <w:uiPriority w:val="99"/>
    <w:qFormat/>
    <w:rsid w:val="00E30FFD"/>
    <w:pPr>
      <w:spacing w:after="0" w:line="240" w:lineRule="auto"/>
      <w:ind w:firstLine="709"/>
      <w:jc w:val="both"/>
    </w:pPr>
    <w:rPr>
      <w:rFonts w:ascii="Calibri" w:eastAsia="Calibri" w:hAnsi="Calibri" w:cs="Times New Roman"/>
      <w:lang w:eastAsia="ru-RU"/>
    </w:rPr>
  </w:style>
  <w:style w:type="character" w:customStyle="1" w:styleId="a8">
    <w:name w:val="Основной шрифт"/>
    <w:rsid w:val="00E30FFD"/>
  </w:style>
  <w:style w:type="paragraph" w:customStyle="1" w:styleId="a9">
    <w:name w:val="Стиль"/>
    <w:uiPriority w:val="99"/>
    <w:rsid w:val="00E30FFD"/>
    <w:pPr>
      <w:autoSpaceDE w:val="0"/>
      <w:autoSpaceDN w:val="0"/>
      <w:spacing w:after="0" w:line="240" w:lineRule="auto"/>
    </w:pPr>
    <w:rPr>
      <w:rFonts w:ascii="Times New Roman" w:eastAsia="Times New Roman" w:hAnsi="Times New Roman" w:cs="Times New Roman"/>
      <w:sz w:val="24"/>
      <w:szCs w:val="24"/>
      <w:lang w:eastAsia="ru-RU"/>
    </w:rPr>
  </w:style>
  <w:style w:type="paragraph" w:styleId="aa">
    <w:name w:val="Balloon Text"/>
    <w:basedOn w:val="a2"/>
    <w:link w:val="ab"/>
    <w:uiPriority w:val="99"/>
    <w:rsid w:val="00E30FFD"/>
    <w:pPr>
      <w:ind w:firstLine="0"/>
    </w:pPr>
    <w:rPr>
      <w:rFonts w:ascii="Tahoma" w:hAnsi="Tahoma" w:cs="Tahoma"/>
      <w:sz w:val="16"/>
      <w:szCs w:val="16"/>
    </w:rPr>
  </w:style>
  <w:style w:type="character" w:customStyle="1" w:styleId="ab">
    <w:name w:val="Текст выноски Знак"/>
    <w:basedOn w:val="a3"/>
    <w:link w:val="aa"/>
    <w:uiPriority w:val="99"/>
    <w:rsid w:val="00E30FFD"/>
    <w:rPr>
      <w:rFonts w:ascii="Tahoma" w:eastAsia="Times New Roman" w:hAnsi="Tahoma" w:cs="Tahoma"/>
      <w:sz w:val="16"/>
      <w:szCs w:val="16"/>
      <w:lang w:eastAsia="ru-RU"/>
    </w:rPr>
  </w:style>
  <w:style w:type="table" w:styleId="ac">
    <w:name w:val="Table Grid"/>
    <w:basedOn w:val="a4"/>
    <w:uiPriority w:val="59"/>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Знак Знак Знак Знак"/>
    <w:basedOn w:val="a2"/>
    <w:rsid w:val="00E30FFD"/>
    <w:pPr>
      <w:spacing w:after="160" w:line="240" w:lineRule="exact"/>
      <w:ind w:firstLine="0"/>
    </w:pPr>
    <w:rPr>
      <w:rFonts w:ascii="Arial" w:hAnsi="Arial" w:cs="Arial"/>
      <w:sz w:val="20"/>
      <w:szCs w:val="20"/>
      <w:lang w:val="en-US" w:eastAsia="en-US"/>
    </w:rPr>
  </w:style>
  <w:style w:type="paragraph" w:styleId="ae">
    <w:name w:val="Body Text"/>
    <w:aliases w:val="Заг1,BO,ID,body indent,ändrad,EHPT,Body Text2,bt,Основной текст отчета,Body Text Char"/>
    <w:basedOn w:val="a2"/>
    <w:link w:val="af"/>
    <w:uiPriority w:val="99"/>
    <w:rsid w:val="00E30FFD"/>
    <w:pPr>
      <w:tabs>
        <w:tab w:val="left" w:pos="720"/>
        <w:tab w:val="left" w:pos="9360"/>
      </w:tabs>
      <w:spacing w:line="360" w:lineRule="auto"/>
      <w:ind w:firstLine="0"/>
      <w:jc w:val="both"/>
    </w:pPr>
    <w:rPr>
      <w:sz w:val="28"/>
      <w:szCs w:val="28"/>
    </w:rPr>
  </w:style>
  <w:style w:type="character" w:customStyle="1" w:styleId="af">
    <w:name w:val="Основной текст Знак"/>
    <w:aliases w:val="Заг1 Знак,BO Знак,ID Знак,body indent Знак,ändrad Знак,EHPT Знак,Body Text2 Знак,bt Знак,Основной текст отчета Знак,Body Text Char Знак"/>
    <w:basedOn w:val="a3"/>
    <w:link w:val="ae"/>
    <w:uiPriority w:val="99"/>
    <w:rsid w:val="00E30FFD"/>
    <w:rPr>
      <w:rFonts w:ascii="Times New Roman" w:eastAsia="Times New Roman" w:hAnsi="Times New Roman" w:cs="Times New Roman"/>
      <w:sz w:val="28"/>
      <w:szCs w:val="28"/>
      <w:lang w:eastAsia="ru-RU"/>
    </w:rPr>
  </w:style>
  <w:style w:type="paragraph" w:customStyle="1" w:styleId="af0">
    <w:name w:val="Знак Знак Знак Знак"/>
    <w:basedOn w:val="a2"/>
    <w:rsid w:val="00E30FFD"/>
    <w:pPr>
      <w:spacing w:after="160" w:line="240" w:lineRule="exact"/>
      <w:ind w:firstLine="0"/>
    </w:pPr>
    <w:rPr>
      <w:rFonts w:ascii="Arial" w:hAnsi="Arial" w:cs="Arial"/>
      <w:sz w:val="20"/>
      <w:szCs w:val="20"/>
      <w:lang w:val="en-US" w:eastAsia="en-US"/>
    </w:rPr>
  </w:style>
  <w:style w:type="paragraph" w:customStyle="1" w:styleId="af1">
    <w:name w:val="Знак Знак"/>
    <w:basedOn w:val="a2"/>
    <w:rsid w:val="00E30FFD"/>
    <w:pPr>
      <w:spacing w:after="160" w:line="240" w:lineRule="exact"/>
      <w:ind w:firstLine="0"/>
    </w:pPr>
    <w:rPr>
      <w:rFonts w:ascii="Arial" w:hAnsi="Arial" w:cs="Arial"/>
      <w:sz w:val="20"/>
      <w:szCs w:val="20"/>
      <w:lang w:val="en-US" w:eastAsia="en-US"/>
    </w:rPr>
  </w:style>
  <w:style w:type="paragraph" w:customStyle="1" w:styleId="14">
    <w:name w:val="Знак Знак1 Знак Знак Знак Знак"/>
    <w:basedOn w:val="a2"/>
    <w:uiPriority w:val="99"/>
    <w:rsid w:val="00E30FFD"/>
    <w:pPr>
      <w:spacing w:after="160" w:line="240" w:lineRule="exact"/>
      <w:ind w:firstLine="0"/>
    </w:pPr>
    <w:rPr>
      <w:rFonts w:ascii="Arial" w:hAnsi="Arial" w:cs="Arial"/>
      <w:sz w:val="20"/>
      <w:szCs w:val="20"/>
      <w:lang w:val="en-US" w:eastAsia="en-US"/>
    </w:rPr>
  </w:style>
  <w:style w:type="paragraph" w:customStyle="1" w:styleId="af2">
    <w:name w:val="Знак Знак Знак Знак Знак Знак"/>
    <w:basedOn w:val="a2"/>
    <w:rsid w:val="00E30FFD"/>
    <w:pPr>
      <w:spacing w:after="160" w:line="240" w:lineRule="exact"/>
      <w:ind w:firstLine="0"/>
    </w:pPr>
    <w:rPr>
      <w:rFonts w:ascii="Arial" w:hAnsi="Arial" w:cs="Arial"/>
      <w:sz w:val="20"/>
      <w:szCs w:val="20"/>
      <w:lang w:val="en-US" w:eastAsia="en-US"/>
    </w:rPr>
  </w:style>
  <w:style w:type="paragraph" w:styleId="af3">
    <w:name w:val="header"/>
    <w:basedOn w:val="a2"/>
    <w:link w:val="af4"/>
    <w:uiPriority w:val="99"/>
    <w:rsid w:val="00E30FFD"/>
    <w:pPr>
      <w:tabs>
        <w:tab w:val="center" w:pos="4677"/>
        <w:tab w:val="right" w:pos="9355"/>
      </w:tabs>
      <w:ind w:firstLine="0"/>
    </w:pPr>
  </w:style>
  <w:style w:type="character" w:customStyle="1" w:styleId="af4">
    <w:name w:val="Верхний колонтитул Знак"/>
    <w:basedOn w:val="a3"/>
    <w:link w:val="af3"/>
    <w:uiPriority w:val="99"/>
    <w:rsid w:val="00E30FFD"/>
    <w:rPr>
      <w:rFonts w:ascii="Times New Roman" w:eastAsia="Times New Roman" w:hAnsi="Times New Roman" w:cs="Times New Roman"/>
      <w:sz w:val="24"/>
      <w:szCs w:val="24"/>
      <w:lang w:eastAsia="ru-RU"/>
    </w:rPr>
  </w:style>
  <w:style w:type="paragraph" w:styleId="af5">
    <w:name w:val="footer"/>
    <w:basedOn w:val="a2"/>
    <w:link w:val="af6"/>
    <w:uiPriority w:val="99"/>
    <w:rsid w:val="00E30FFD"/>
    <w:pPr>
      <w:tabs>
        <w:tab w:val="center" w:pos="4677"/>
        <w:tab w:val="right" w:pos="9355"/>
      </w:tabs>
      <w:ind w:firstLine="0"/>
    </w:pPr>
  </w:style>
  <w:style w:type="character" w:customStyle="1" w:styleId="af6">
    <w:name w:val="Нижний колонтитул Знак"/>
    <w:basedOn w:val="a3"/>
    <w:link w:val="af5"/>
    <w:uiPriority w:val="99"/>
    <w:rsid w:val="00E30FFD"/>
    <w:rPr>
      <w:rFonts w:ascii="Times New Roman" w:eastAsia="Times New Roman" w:hAnsi="Times New Roman" w:cs="Times New Roman"/>
      <w:sz w:val="24"/>
      <w:szCs w:val="24"/>
      <w:lang w:eastAsia="ru-RU"/>
    </w:rPr>
  </w:style>
  <w:style w:type="paragraph" w:styleId="af7">
    <w:name w:val="Title"/>
    <w:aliases w:val="Раздел"/>
    <w:basedOn w:val="a2"/>
    <w:next w:val="a2"/>
    <w:link w:val="af8"/>
    <w:uiPriority w:val="99"/>
    <w:qFormat/>
    <w:rsid w:val="00E30FFD"/>
    <w:pPr>
      <w:spacing w:before="240" w:after="60"/>
      <w:ind w:firstLine="0"/>
      <w:jc w:val="center"/>
      <w:outlineLvl w:val="0"/>
    </w:pPr>
    <w:rPr>
      <w:rFonts w:ascii="Cambria" w:hAnsi="Cambria"/>
      <w:b/>
      <w:bCs/>
      <w:kern w:val="28"/>
      <w:sz w:val="32"/>
      <w:szCs w:val="32"/>
    </w:rPr>
  </w:style>
  <w:style w:type="character" w:customStyle="1" w:styleId="af8">
    <w:name w:val="Название Знак"/>
    <w:aliases w:val="Раздел Знак"/>
    <w:basedOn w:val="a3"/>
    <w:link w:val="af7"/>
    <w:uiPriority w:val="99"/>
    <w:rsid w:val="00E30FFD"/>
    <w:rPr>
      <w:rFonts w:ascii="Cambria" w:eastAsia="Times New Roman" w:hAnsi="Cambria" w:cs="Times New Roman"/>
      <w:b/>
      <w:bCs/>
      <w:kern w:val="28"/>
      <w:sz w:val="32"/>
      <w:szCs w:val="32"/>
      <w:lang w:eastAsia="ru-RU"/>
    </w:rPr>
  </w:style>
  <w:style w:type="paragraph" w:customStyle="1" w:styleId="15">
    <w:name w:val="Глава1"/>
    <w:basedOn w:val="a2"/>
    <w:next w:val="a2"/>
    <w:uiPriority w:val="99"/>
    <w:qFormat/>
    <w:rsid w:val="00E30FFD"/>
    <w:pPr>
      <w:keepNext/>
      <w:keepLines/>
      <w:ind w:firstLine="357"/>
      <w:jc w:val="center"/>
      <w:outlineLvl w:val="0"/>
    </w:pPr>
    <w:rPr>
      <w:b/>
      <w:bCs/>
      <w:color w:val="000000"/>
      <w:sz w:val="36"/>
      <w:szCs w:val="28"/>
    </w:rPr>
  </w:style>
  <w:style w:type="paragraph" w:customStyle="1" w:styleId="16">
    <w:name w:val="ЧАСТЬ1"/>
    <w:basedOn w:val="a2"/>
    <w:next w:val="a2"/>
    <w:uiPriority w:val="9"/>
    <w:unhideWhenUsed/>
    <w:qFormat/>
    <w:rsid w:val="00E30FFD"/>
    <w:pPr>
      <w:keepNext/>
      <w:keepLines/>
      <w:spacing w:before="200" w:after="200"/>
      <w:ind w:firstLine="357"/>
      <w:jc w:val="both"/>
      <w:outlineLvl w:val="1"/>
    </w:pPr>
    <w:rPr>
      <w:b/>
      <w:bCs/>
      <w:color w:val="000000"/>
      <w:szCs w:val="26"/>
      <w:lang w:eastAsia="en-US"/>
    </w:rPr>
  </w:style>
  <w:style w:type="paragraph" w:customStyle="1" w:styleId="17">
    <w:name w:val="Статья1"/>
    <w:basedOn w:val="a2"/>
    <w:next w:val="a2"/>
    <w:uiPriority w:val="9"/>
    <w:unhideWhenUsed/>
    <w:qFormat/>
    <w:rsid w:val="00E30FFD"/>
    <w:pPr>
      <w:keepNext/>
      <w:keepLines/>
      <w:spacing w:before="200" w:line="288" w:lineRule="auto"/>
      <w:ind w:firstLine="357"/>
      <w:jc w:val="both"/>
      <w:outlineLvl w:val="2"/>
    </w:pPr>
    <w:rPr>
      <w:rFonts w:ascii="Cambria" w:hAnsi="Cambria"/>
      <w:b/>
      <w:bCs/>
      <w:color w:val="4F81BD"/>
      <w:szCs w:val="22"/>
      <w:lang w:eastAsia="en-US"/>
    </w:rPr>
  </w:style>
  <w:style w:type="numbering" w:customStyle="1" w:styleId="18">
    <w:name w:val="Нет списка1"/>
    <w:next w:val="a5"/>
    <w:uiPriority w:val="99"/>
    <w:semiHidden/>
    <w:unhideWhenUsed/>
    <w:rsid w:val="00E30FFD"/>
  </w:style>
  <w:style w:type="table" w:customStyle="1" w:styleId="19">
    <w:name w:val="Сетка таблицы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2"/>
    <w:next w:val="af9"/>
    <w:link w:val="afa"/>
    <w:uiPriority w:val="1"/>
    <w:qFormat/>
    <w:rsid w:val="00E30FFD"/>
    <w:pPr>
      <w:spacing w:line="288" w:lineRule="auto"/>
      <w:ind w:left="720" w:firstLine="357"/>
      <w:contextualSpacing/>
      <w:jc w:val="both"/>
    </w:pPr>
    <w:rPr>
      <w:rFonts w:eastAsiaTheme="minorHAnsi" w:cstheme="minorBidi"/>
      <w:szCs w:val="22"/>
      <w:lang w:eastAsia="en-US"/>
    </w:rPr>
  </w:style>
  <w:style w:type="character" w:styleId="afb">
    <w:name w:val="Hyperlink"/>
    <w:uiPriority w:val="99"/>
    <w:unhideWhenUsed/>
    <w:rsid w:val="00E30FFD"/>
    <w:rPr>
      <w:color w:val="0000FF"/>
      <w:u w:val="single"/>
    </w:rPr>
  </w:style>
  <w:style w:type="character" w:customStyle="1" w:styleId="apple-converted-space">
    <w:name w:val="apple-converted-space"/>
    <w:uiPriority w:val="99"/>
    <w:rsid w:val="00E30FFD"/>
  </w:style>
  <w:style w:type="paragraph" w:customStyle="1" w:styleId="1b">
    <w:name w:val="Без интервала в таблицах1"/>
    <w:next w:val="21"/>
    <w:uiPriority w:val="1"/>
    <w:qFormat/>
    <w:rsid w:val="00E30FFD"/>
    <w:pPr>
      <w:spacing w:after="0" w:line="240" w:lineRule="auto"/>
      <w:ind w:firstLine="357"/>
      <w:jc w:val="both"/>
    </w:pPr>
    <w:rPr>
      <w:rFonts w:ascii="Times New Roman" w:eastAsia="Calibri" w:hAnsi="Times New Roman" w:cs="Times New Roman"/>
      <w:sz w:val="24"/>
    </w:rPr>
  </w:style>
  <w:style w:type="character" w:styleId="afc">
    <w:name w:val="Book Title"/>
    <w:uiPriority w:val="99"/>
    <w:qFormat/>
    <w:rsid w:val="00E30FFD"/>
    <w:rPr>
      <w:b/>
      <w:bCs/>
      <w:smallCaps/>
      <w:spacing w:val="5"/>
    </w:rPr>
  </w:style>
  <w:style w:type="table" w:customStyle="1" w:styleId="110">
    <w:name w:val="Сетка таблицы1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2"/>
    <w:uiPriority w:val="99"/>
    <w:rsid w:val="00E30FFD"/>
    <w:pPr>
      <w:spacing w:after="200" w:line="276" w:lineRule="auto"/>
      <w:ind w:left="720" w:firstLine="0"/>
    </w:pPr>
    <w:rPr>
      <w:rFonts w:ascii="Calibri" w:hAnsi="Calibri" w:cs="Calibri"/>
      <w:sz w:val="22"/>
      <w:szCs w:val="22"/>
      <w:lang w:eastAsia="en-US"/>
    </w:rPr>
  </w:style>
  <w:style w:type="paragraph" w:customStyle="1" w:styleId="31">
    <w:name w:val="Абзац списка3"/>
    <w:basedOn w:val="a2"/>
    <w:uiPriority w:val="99"/>
    <w:rsid w:val="00E30FFD"/>
    <w:pPr>
      <w:spacing w:after="200" w:line="276" w:lineRule="auto"/>
      <w:ind w:left="720" w:firstLine="0"/>
    </w:pPr>
    <w:rPr>
      <w:rFonts w:ascii="Calibri" w:hAnsi="Calibri" w:cs="Calibri"/>
      <w:sz w:val="22"/>
      <w:szCs w:val="22"/>
      <w:lang w:eastAsia="en-US"/>
    </w:rPr>
  </w:style>
  <w:style w:type="paragraph" w:customStyle="1" w:styleId="41">
    <w:name w:val="Абзац списка4"/>
    <w:basedOn w:val="a2"/>
    <w:rsid w:val="00E30FFD"/>
    <w:pPr>
      <w:spacing w:after="200" w:line="276" w:lineRule="auto"/>
      <w:ind w:left="720" w:firstLine="0"/>
    </w:pPr>
    <w:rPr>
      <w:rFonts w:ascii="Calibri" w:hAnsi="Calibri" w:cs="Calibri"/>
      <w:sz w:val="22"/>
      <w:szCs w:val="22"/>
      <w:lang w:eastAsia="en-US"/>
    </w:rPr>
  </w:style>
  <w:style w:type="paragraph" w:customStyle="1" w:styleId="afd">
    <w:name w:val="Знак"/>
    <w:basedOn w:val="a2"/>
    <w:uiPriority w:val="99"/>
    <w:rsid w:val="00E30FFD"/>
    <w:pPr>
      <w:spacing w:after="160" w:line="240" w:lineRule="exact"/>
      <w:ind w:firstLine="0"/>
    </w:pPr>
    <w:rPr>
      <w:rFonts w:ascii="Arial" w:hAnsi="Arial" w:cs="Arial"/>
      <w:sz w:val="20"/>
      <w:szCs w:val="20"/>
      <w:lang w:val="en-US" w:eastAsia="en-US"/>
    </w:rPr>
  </w:style>
  <w:style w:type="paragraph" w:customStyle="1" w:styleId="51">
    <w:name w:val="Абзац списка5"/>
    <w:basedOn w:val="a2"/>
    <w:uiPriority w:val="99"/>
    <w:rsid w:val="00E30FFD"/>
    <w:pPr>
      <w:spacing w:after="200" w:line="276" w:lineRule="auto"/>
      <w:ind w:left="720" w:firstLine="0"/>
    </w:pPr>
    <w:rPr>
      <w:rFonts w:ascii="Calibri" w:hAnsi="Calibri" w:cs="Calibri"/>
      <w:sz w:val="22"/>
      <w:szCs w:val="22"/>
      <w:lang w:eastAsia="en-US"/>
    </w:rPr>
  </w:style>
  <w:style w:type="numbering" w:customStyle="1" w:styleId="112">
    <w:name w:val="Нет списка11"/>
    <w:next w:val="a5"/>
    <w:uiPriority w:val="99"/>
    <w:semiHidden/>
    <w:unhideWhenUsed/>
    <w:rsid w:val="00E30FFD"/>
  </w:style>
  <w:style w:type="paragraph" w:customStyle="1" w:styleId="ConsPlusNormal">
    <w:name w:val="ConsPlusNormal"/>
    <w:rsid w:val="00E30FFD"/>
    <w:pPr>
      <w:autoSpaceDE w:val="0"/>
      <w:autoSpaceDN w:val="0"/>
      <w:adjustRightInd w:val="0"/>
      <w:spacing w:after="0" w:line="240" w:lineRule="auto"/>
    </w:pPr>
    <w:rPr>
      <w:rFonts w:ascii="Times New Roman" w:eastAsia="Times New Roman" w:hAnsi="Times New Roman" w:cs="Times New Roman"/>
      <w:sz w:val="20"/>
      <w:szCs w:val="20"/>
    </w:rPr>
  </w:style>
  <w:style w:type="paragraph" w:styleId="afe">
    <w:name w:val="Subtitle"/>
    <w:basedOn w:val="a2"/>
    <w:next w:val="a2"/>
    <w:link w:val="aff"/>
    <w:uiPriority w:val="99"/>
    <w:qFormat/>
    <w:rsid w:val="00E30FFD"/>
    <w:pPr>
      <w:numPr>
        <w:ilvl w:val="1"/>
      </w:numPr>
      <w:ind w:firstLine="709"/>
      <w:jc w:val="both"/>
    </w:pPr>
    <w:rPr>
      <w:rFonts w:ascii="Cambria" w:hAnsi="Cambria" w:cs="Calibri"/>
      <w:i/>
      <w:iCs/>
      <w:spacing w:val="15"/>
    </w:rPr>
  </w:style>
  <w:style w:type="character" w:customStyle="1" w:styleId="aff">
    <w:name w:val="Подзаголовок Знак"/>
    <w:basedOn w:val="a3"/>
    <w:link w:val="afe"/>
    <w:uiPriority w:val="99"/>
    <w:rsid w:val="00E30FFD"/>
    <w:rPr>
      <w:rFonts w:ascii="Cambria" w:eastAsia="Times New Roman" w:hAnsi="Cambria" w:cs="Calibri"/>
      <w:i/>
      <w:iCs/>
      <w:spacing w:val="15"/>
      <w:sz w:val="24"/>
      <w:szCs w:val="24"/>
      <w:lang w:eastAsia="ru-RU"/>
    </w:rPr>
  </w:style>
  <w:style w:type="table" w:customStyle="1" w:styleId="23">
    <w:name w:val="Сетка таблицы2"/>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2"/>
    <w:uiPriority w:val="99"/>
    <w:rsid w:val="00E30FFD"/>
    <w:pPr>
      <w:spacing w:before="100" w:beforeAutospacing="1" w:after="100" w:afterAutospacing="1"/>
      <w:ind w:firstLine="709"/>
    </w:pPr>
    <w:rPr>
      <w:rFonts w:cs="Calibri"/>
    </w:rPr>
  </w:style>
  <w:style w:type="paragraph" w:customStyle="1" w:styleId="a">
    <w:name w:val="Маркированный ГП"/>
    <w:basedOn w:val="af9"/>
    <w:link w:val="aff0"/>
    <w:uiPriority w:val="99"/>
    <w:rsid w:val="00E30FFD"/>
    <w:pPr>
      <w:numPr>
        <w:numId w:val="1"/>
      </w:numPr>
      <w:ind w:left="1134" w:hanging="425"/>
      <w:contextualSpacing/>
    </w:pPr>
    <w:rPr>
      <w:rFonts w:ascii="Tahoma" w:hAnsi="Tahoma" w:cs="Tahoma"/>
    </w:rPr>
  </w:style>
  <w:style w:type="character" w:customStyle="1" w:styleId="aff0">
    <w:name w:val="Маркированный ГП Знак"/>
    <w:link w:val="a"/>
    <w:uiPriority w:val="99"/>
    <w:locked/>
    <w:rsid w:val="00E30FFD"/>
    <w:rPr>
      <w:rFonts w:ascii="Tahoma" w:eastAsia="Times New Roman" w:hAnsi="Tahoma" w:cs="Tahoma"/>
      <w:sz w:val="24"/>
      <w:szCs w:val="24"/>
      <w:lang w:eastAsia="ru-RU"/>
    </w:rPr>
  </w:style>
  <w:style w:type="paragraph" w:customStyle="1" w:styleId="aff1">
    <w:name w:val="Пункт"/>
    <w:basedOn w:val="a6"/>
    <w:uiPriority w:val="99"/>
    <w:qFormat/>
    <w:rsid w:val="00E30FFD"/>
    <w:pPr>
      <w:spacing w:before="0" w:line="240" w:lineRule="auto"/>
      <w:ind w:firstLine="0"/>
    </w:pPr>
    <w:rPr>
      <w:rFonts w:ascii="Times New Roman" w:eastAsia="Times New Roman" w:hAnsi="Times New Roman" w:cs="Times New Roman"/>
      <w:lang w:eastAsia="ru-RU"/>
    </w:rPr>
  </w:style>
  <w:style w:type="paragraph" w:customStyle="1" w:styleId="a1">
    <w:name w:val="подпункт"/>
    <w:basedOn w:val="aff1"/>
    <w:uiPriority w:val="99"/>
    <w:qFormat/>
    <w:rsid w:val="00E30FFD"/>
    <w:pPr>
      <w:numPr>
        <w:numId w:val="4"/>
      </w:numPr>
      <w:ind w:left="1202"/>
    </w:pPr>
  </w:style>
  <w:style w:type="paragraph" w:customStyle="1" w:styleId="aff2">
    <w:name w:val="Таблица"/>
    <w:basedOn w:val="a2"/>
    <w:next w:val="a6"/>
    <w:link w:val="aff3"/>
    <w:uiPriority w:val="99"/>
    <w:rsid w:val="00E30FFD"/>
    <w:pPr>
      <w:spacing w:after="60"/>
      <w:ind w:firstLine="709"/>
      <w:jc w:val="right"/>
    </w:pPr>
    <w:rPr>
      <w:rFonts w:cs="Tahoma"/>
      <w:szCs w:val="20"/>
    </w:rPr>
  </w:style>
  <w:style w:type="character" w:customStyle="1" w:styleId="aff3">
    <w:name w:val="Таблица Знак"/>
    <w:link w:val="aff2"/>
    <w:uiPriority w:val="99"/>
    <w:locked/>
    <w:rsid w:val="00E30FFD"/>
    <w:rPr>
      <w:rFonts w:ascii="Times New Roman" w:eastAsia="Times New Roman" w:hAnsi="Times New Roman" w:cs="Tahoma"/>
      <w:sz w:val="24"/>
      <w:szCs w:val="20"/>
      <w:lang w:eastAsia="ru-RU"/>
    </w:rPr>
  </w:style>
  <w:style w:type="paragraph" w:customStyle="1" w:styleId="aff4">
    <w:name w:val="наим. табл"/>
    <w:basedOn w:val="aff2"/>
    <w:uiPriority w:val="99"/>
    <w:rsid w:val="00E30FFD"/>
    <w:pPr>
      <w:spacing w:before="120" w:after="120"/>
      <w:jc w:val="center"/>
    </w:pPr>
    <w:rPr>
      <w:lang w:eastAsia="en-US"/>
    </w:rPr>
  </w:style>
  <w:style w:type="paragraph" w:styleId="aff5">
    <w:name w:val="Body Text Indent"/>
    <w:basedOn w:val="a2"/>
    <w:link w:val="aff6"/>
    <w:uiPriority w:val="99"/>
    <w:rsid w:val="00E30FFD"/>
    <w:pPr>
      <w:ind w:left="360" w:firstLine="709"/>
      <w:jc w:val="center"/>
    </w:pPr>
    <w:rPr>
      <w:rFonts w:cs="Calibri"/>
      <w:sz w:val="32"/>
      <w:szCs w:val="20"/>
    </w:rPr>
  </w:style>
  <w:style w:type="character" w:customStyle="1" w:styleId="aff6">
    <w:name w:val="Основной текст с отступом Знак"/>
    <w:basedOn w:val="a3"/>
    <w:link w:val="aff5"/>
    <w:uiPriority w:val="99"/>
    <w:rsid w:val="00E30FFD"/>
    <w:rPr>
      <w:rFonts w:ascii="Times New Roman" w:eastAsia="Times New Roman" w:hAnsi="Times New Roman" w:cs="Calibri"/>
      <w:sz w:val="32"/>
      <w:szCs w:val="20"/>
      <w:lang w:eastAsia="ru-RU"/>
    </w:rPr>
  </w:style>
  <w:style w:type="paragraph" w:customStyle="1" w:styleId="310">
    <w:name w:val="Основной текст с отступом 31"/>
    <w:basedOn w:val="a2"/>
    <w:uiPriority w:val="99"/>
    <w:rsid w:val="00E30FFD"/>
    <w:pPr>
      <w:tabs>
        <w:tab w:val="left" w:pos="709"/>
      </w:tabs>
      <w:ind w:firstLine="709"/>
      <w:jc w:val="both"/>
    </w:pPr>
    <w:rPr>
      <w:rFonts w:ascii="TimesET" w:hAnsi="TimesET" w:cs="Calibri"/>
      <w:szCs w:val="20"/>
    </w:rPr>
  </w:style>
  <w:style w:type="paragraph" w:styleId="24">
    <w:name w:val="Body Text 2"/>
    <w:basedOn w:val="a2"/>
    <w:link w:val="25"/>
    <w:uiPriority w:val="99"/>
    <w:rsid w:val="00E30FFD"/>
    <w:pPr>
      <w:tabs>
        <w:tab w:val="left" w:pos="709"/>
      </w:tabs>
      <w:ind w:firstLine="709"/>
      <w:jc w:val="center"/>
    </w:pPr>
    <w:rPr>
      <w:rFonts w:ascii="TimesET" w:hAnsi="TimesET" w:cs="Calibri"/>
      <w:b/>
      <w:szCs w:val="20"/>
    </w:rPr>
  </w:style>
  <w:style w:type="character" w:customStyle="1" w:styleId="25">
    <w:name w:val="Основной текст 2 Знак"/>
    <w:basedOn w:val="a3"/>
    <w:link w:val="24"/>
    <w:uiPriority w:val="99"/>
    <w:rsid w:val="00E30FFD"/>
    <w:rPr>
      <w:rFonts w:ascii="TimesET" w:eastAsia="Times New Roman" w:hAnsi="TimesET" w:cs="Calibri"/>
      <w:b/>
      <w:sz w:val="24"/>
      <w:szCs w:val="20"/>
      <w:lang w:eastAsia="ru-RU"/>
    </w:rPr>
  </w:style>
  <w:style w:type="paragraph" w:styleId="26">
    <w:name w:val="Body Text Indent 2"/>
    <w:basedOn w:val="a2"/>
    <w:link w:val="27"/>
    <w:uiPriority w:val="99"/>
    <w:rsid w:val="00E30FFD"/>
    <w:pPr>
      <w:ind w:left="540" w:hanging="540"/>
      <w:jc w:val="both"/>
    </w:pPr>
    <w:rPr>
      <w:rFonts w:cs="Calibri"/>
      <w:b/>
      <w:bCs/>
      <w:szCs w:val="20"/>
    </w:rPr>
  </w:style>
  <w:style w:type="character" w:customStyle="1" w:styleId="27">
    <w:name w:val="Основной текст с отступом 2 Знак"/>
    <w:basedOn w:val="a3"/>
    <w:link w:val="26"/>
    <w:uiPriority w:val="99"/>
    <w:rsid w:val="00E30FFD"/>
    <w:rPr>
      <w:rFonts w:ascii="Times New Roman" w:eastAsia="Times New Roman" w:hAnsi="Times New Roman" w:cs="Calibri"/>
      <w:b/>
      <w:bCs/>
      <w:sz w:val="24"/>
      <w:szCs w:val="20"/>
      <w:lang w:eastAsia="ru-RU"/>
    </w:rPr>
  </w:style>
  <w:style w:type="paragraph" w:styleId="32">
    <w:name w:val="Body Text Indent 3"/>
    <w:basedOn w:val="a2"/>
    <w:link w:val="33"/>
    <w:uiPriority w:val="99"/>
    <w:rsid w:val="00E30FFD"/>
    <w:pPr>
      <w:ind w:left="360" w:hanging="360"/>
      <w:jc w:val="both"/>
    </w:pPr>
    <w:rPr>
      <w:rFonts w:cs="Calibri"/>
      <w:b/>
      <w:bCs/>
      <w:sz w:val="28"/>
    </w:rPr>
  </w:style>
  <w:style w:type="character" w:customStyle="1" w:styleId="33">
    <w:name w:val="Основной текст с отступом 3 Знак"/>
    <w:basedOn w:val="a3"/>
    <w:link w:val="32"/>
    <w:uiPriority w:val="99"/>
    <w:rsid w:val="00E30FFD"/>
    <w:rPr>
      <w:rFonts w:ascii="Times New Roman" w:eastAsia="Times New Roman" w:hAnsi="Times New Roman" w:cs="Calibri"/>
      <w:b/>
      <w:bCs/>
      <w:sz w:val="28"/>
      <w:szCs w:val="24"/>
      <w:lang w:eastAsia="ru-RU"/>
    </w:rPr>
  </w:style>
  <w:style w:type="paragraph" w:customStyle="1" w:styleId="aff7">
    <w:name w:val="Готовый"/>
    <w:basedOn w:val="a2"/>
    <w:uiPriority w:val="99"/>
    <w:rsid w:val="00E30FF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alibri"/>
      <w:sz w:val="20"/>
      <w:szCs w:val="20"/>
    </w:rPr>
  </w:style>
  <w:style w:type="paragraph" w:customStyle="1" w:styleId="ConsNormal">
    <w:name w:val="ConsNormal"/>
    <w:rsid w:val="00E30FF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E30FF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f8">
    <w:name w:val="page number"/>
    <w:uiPriority w:val="99"/>
    <w:rsid w:val="00E30FFD"/>
    <w:rPr>
      <w:rFonts w:cs="Times New Roman"/>
    </w:rPr>
  </w:style>
  <w:style w:type="paragraph" w:customStyle="1" w:styleId="1c">
    <w:name w:val="Основной текст1"/>
    <w:basedOn w:val="a2"/>
    <w:uiPriority w:val="99"/>
    <w:rsid w:val="00E30FFD"/>
    <w:pPr>
      <w:widowControl w:val="0"/>
      <w:ind w:firstLine="709"/>
      <w:jc w:val="both"/>
    </w:pPr>
    <w:rPr>
      <w:rFonts w:cs="Calibri"/>
      <w:szCs w:val="20"/>
    </w:rPr>
  </w:style>
  <w:style w:type="paragraph" w:customStyle="1" w:styleId="0">
    <w:name w:val="Заголовок 0"/>
    <w:basedOn w:val="10"/>
    <w:uiPriority w:val="99"/>
    <w:rsid w:val="00E30FFD"/>
    <w:pPr>
      <w:spacing w:before="200" w:after="200"/>
      <w:ind w:firstLine="0"/>
    </w:pPr>
    <w:rPr>
      <w:rFonts w:cs="Calibri"/>
      <w:caps/>
      <w:color w:val="000000"/>
      <w:sz w:val="24"/>
    </w:rPr>
  </w:style>
  <w:style w:type="paragraph" w:customStyle="1" w:styleId="Iauiue2">
    <w:name w:val="Iau?iue2"/>
    <w:uiPriority w:val="99"/>
    <w:rsid w:val="00E30FFD"/>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9">
    <w:name w:val="Ñòèëü"/>
    <w:uiPriority w:val="99"/>
    <w:rsid w:val="00E30FFD"/>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a">
    <w:name w:val="Îáû÷íûé"/>
    <w:uiPriority w:val="99"/>
    <w:rsid w:val="00E30FFD"/>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uiPriority w:val="99"/>
    <w:rsid w:val="00E30FFD"/>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Îñíîâíîé òåêñò 2"/>
    <w:basedOn w:val="affa"/>
    <w:uiPriority w:val="99"/>
    <w:rsid w:val="00E30FFD"/>
    <w:pPr>
      <w:ind w:firstLine="720"/>
      <w:jc w:val="both"/>
    </w:pPr>
    <w:rPr>
      <w:b/>
      <w:color w:val="000000"/>
      <w:sz w:val="24"/>
      <w:lang w:val="en-US"/>
    </w:rPr>
  </w:style>
  <w:style w:type="paragraph" w:customStyle="1" w:styleId="29">
    <w:name w:val="Îñíîâíîé òåêñò ñ îòñòóïîì 2"/>
    <w:basedOn w:val="affa"/>
    <w:uiPriority w:val="99"/>
    <w:rsid w:val="00E30FFD"/>
    <w:pPr>
      <w:ind w:left="720"/>
      <w:jc w:val="both"/>
    </w:pPr>
    <w:rPr>
      <w:color w:val="000000"/>
      <w:sz w:val="24"/>
      <w:lang w:val="en-US"/>
    </w:rPr>
  </w:style>
  <w:style w:type="paragraph" w:customStyle="1" w:styleId="1d">
    <w:name w:val="çàãîëîâîê 1"/>
    <w:basedOn w:val="affa"/>
    <w:next w:val="affa"/>
    <w:uiPriority w:val="99"/>
    <w:rsid w:val="00E30FFD"/>
    <w:pPr>
      <w:keepNext/>
    </w:pPr>
  </w:style>
  <w:style w:type="paragraph" w:customStyle="1" w:styleId="34">
    <w:name w:val="Îñíîâíîé òåêñò ñ îòñòóïîì 3"/>
    <w:basedOn w:val="affa"/>
    <w:uiPriority w:val="99"/>
    <w:rsid w:val="00E30FFD"/>
    <w:pPr>
      <w:ind w:firstLine="567"/>
      <w:jc w:val="both"/>
    </w:pPr>
    <w:rPr>
      <w:rFonts w:ascii="Peterburg" w:hAnsi="Peterburg"/>
      <w:b/>
      <w:i/>
      <w:sz w:val="24"/>
    </w:rPr>
  </w:style>
  <w:style w:type="paragraph" w:customStyle="1" w:styleId="Iniiaiieoaeno">
    <w:name w:val="Iniiaiie oaeno"/>
    <w:basedOn w:val="Iauiue"/>
    <w:uiPriority w:val="99"/>
    <w:rsid w:val="00E30FFD"/>
    <w:pPr>
      <w:widowControl/>
      <w:jc w:val="both"/>
    </w:pPr>
    <w:rPr>
      <w:rFonts w:ascii="Peterburg" w:hAnsi="Peterburg"/>
    </w:rPr>
  </w:style>
  <w:style w:type="paragraph" w:customStyle="1" w:styleId="Iniiaiieoaenonionooiii2">
    <w:name w:val="Iniiaiie oaeno n ionooiii 2"/>
    <w:basedOn w:val="Iauiue"/>
    <w:uiPriority w:val="99"/>
    <w:rsid w:val="00E30FFD"/>
    <w:pPr>
      <w:widowControl/>
      <w:ind w:firstLine="284"/>
      <w:jc w:val="both"/>
    </w:pPr>
    <w:rPr>
      <w:rFonts w:ascii="Peterburg" w:hAnsi="Peterburg"/>
    </w:rPr>
  </w:style>
  <w:style w:type="paragraph" w:customStyle="1" w:styleId="affb">
    <w:name w:val="основной"/>
    <w:basedOn w:val="a2"/>
    <w:uiPriority w:val="99"/>
    <w:rsid w:val="00E30FFD"/>
    <w:pPr>
      <w:keepNext/>
      <w:ind w:firstLine="709"/>
    </w:pPr>
    <w:rPr>
      <w:rFonts w:cs="Calibri"/>
      <w:szCs w:val="20"/>
    </w:rPr>
  </w:style>
  <w:style w:type="paragraph" w:customStyle="1" w:styleId="nienie">
    <w:name w:val="nienie"/>
    <w:basedOn w:val="Iauiue"/>
    <w:uiPriority w:val="99"/>
    <w:rsid w:val="00E30FFD"/>
    <w:pPr>
      <w:keepLines/>
      <w:ind w:left="709" w:hanging="284"/>
      <w:jc w:val="both"/>
    </w:pPr>
    <w:rPr>
      <w:rFonts w:ascii="Peterburg" w:hAnsi="Peterburg"/>
      <w:sz w:val="24"/>
    </w:rPr>
  </w:style>
  <w:style w:type="paragraph" w:customStyle="1" w:styleId="Iniiaiieoaeno2">
    <w:name w:val="Iniiaiie oaeno 2"/>
    <w:basedOn w:val="a2"/>
    <w:uiPriority w:val="99"/>
    <w:rsid w:val="00E30FFD"/>
    <w:pPr>
      <w:widowControl w:val="0"/>
      <w:ind w:firstLine="567"/>
      <w:jc w:val="both"/>
    </w:pPr>
    <w:rPr>
      <w:rFonts w:cs="Calibri"/>
      <w:b/>
      <w:szCs w:val="20"/>
    </w:rPr>
  </w:style>
  <w:style w:type="paragraph" w:customStyle="1" w:styleId="affc">
    <w:name w:val="Îñíîâíîé òåêñò"/>
    <w:basedOn w:val="affa"/>
    <w:uiPriority w:val="99"/>
    <w:rsid w:val="00E30FFD"/>
    <w:pPr>
      <w:tabs>
        <w:tab w:val="left" w:leader="dot" w:pos="9072"/>
      </w:tabs>
      <w:jc w:val="both"/>
    </w:pPr>
    <w:rPr>
      <w:b/>
      <w:sz w:val="24"/>
    </w:rPr>
  </w:style>
  <w:style w:type="paragraph" w:customStyle="1" w:styleId="caaieiaie2">
    <w:name w:val="caaieiaie 2"/>
    <w:basedOn w:val="Iauiue"/>
    <w:next w:val="Iauiue"/>
    <w:uiPriority w:val="99"/>
    <w:rsid w:val="00E30FFD"/>
    <w:pPr>
      <w:keepNext/>
      <w:keepLines/>
      <w:spacing w:before="240" w:after="60"/>
      <w:jc w:val="center"/>
    </w:pPr>
    <w:rPr>
      <w:rFonts w:ascii="Peterburg" w:hAnsi="Peterburg"/>
      <w:b/>
      <w:sz w:val="24"/>
    </w:rPr>
  </w:style>
  <w:style w:type="paragraph" w:styleId="affd">
    <w:name w:val="Plain Text"/>
    <w:basedOn w:val="a2"/>
    <w:link w:val="affe"/>
    <w:uiPriority w:val="99"/>
    <w:rsid w:val="00E30FFD"/>
    <w:pPr>
      <w:ind w:firstLine="709"/>
    </w:pPr>
    <w:rPr>
      <w:rFonts w:ascii="Courier New" w:hAnsi="Courier New" w:cs="Courier New"/>
      <w:sz w:val="20"/>
      <w:szCs w:val="20"/>
    </w:rPr>
  </w:style>
  <w:style w:type="character" w:customStyle="1" w:styleId="affe">
    <w:name w:val="Текст Знак"/>
    <w:basedOn w:val="a3"/>
    <w:link w:val="affd"/>
    <w:uiPriority w:val="99"/>
    <w:rsid w:val="00E30FFD"/>
    <w:rPr>
      <w:rFonts w:ascii="Courier New" w:eastAsia="Times New Roman" w:hAnsi="Courier New" w:cs="Courier New"/>
      <w:sz w:val="20"/>
      <w:szCs w:val="20"/>
      <w:lang w:eastAsia="ru-RU"/>
    </w:rPr>
  </w:style>
  <w:style w:type="paragraph" w:styleId="42">
    <w:name w:val="toc 4"/>
    <w:basedOn w:val="a2"/>
    <w:next w:val="a2"/>
    <w:autoRedefine/>
    <w:uiPriority w:val="39"/>
    <w:unhideWhenUsed/>
    <w:rsid w:val="00E30FFD"/>
    <w:pPr>
      <w:ind w:left="480" w:firstLine="709"/>
    </w:pPr>
    <w:rPr>
      <w:rFonts w:cs="Calibri"/>
      <w:sz w:val="20"/>
      <w:szCs w:val="20"/>
    </w:rPr>
  </w:style>
  <w:style w:type="table" w:customStyle="1" w:styleId="1110">
    <w:name w:val="Сетка таблицы11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2"/>
    <w:link w:val="afff0"/>
    <w:uiPriority w:val="99"/>
    <w:rsid w:val="00E30FFD"/>
    <w:pPr>
      <w:ind w:firstLine="709"/>
    </w:pPr>
    <w:rPr>
      <w:rFonts w:ascii="Tahoma" w:hAnsi="Tahoma" w:cs="Tahoma"/>
      <w:sz w:val="16"/>
      <w:szCs w:val="16"/>
    </w:rPr>
  </w:style>
  <w:style w:type="character" w:customStyle="1" w:styleId="afff0">
    <w:name w:val="Схема документа Знак"/>
    <w:basedOn w:val="a3"/>
    <w:link w:val="afff"/>
    <w:uiPriority w:val="99"/>
    <w:rsid w:val="00E30FFD"/>
    <w:rPr>
      <w:rFonts w:ascii="Tahoma" w:eastAsia="Times New Roman" w:hAnsi="Tahoma" w:cs="Tahoma"/>
      <w:sz w:val="16"/>
      <w:szCs w:val="16"/>
      <w:lang w:eastAsia="ru-RU"/>
    </w:rPr>
  </w:style>
  <w:style w:type="paragraph" w:customStyle="1" w:styleId="afff1">
    <w:name w:val="Чертежный"/>
    <w:uiPriority w:val="99"/>
    <w:rsid w:val="00E30FFD"/>
    <w:pPr>
      <w:spacing w:after="0" w:line="240" w:lineRule="auto"/>
      <w:jc w:val="both"/>
    </w:pPr>
    <w:rPr>
      <w:rFonts w:ascii="ISOCPEUR" w:eastAsia="Times New Roman" w:hAnsi="ISOCPEUR" w:cs="Times New Roman"/>
      <w:i/>
      <w:sz w:val="28"/>
      <w:szCs w:val="20"/>
      <w:lang w:val="uk-UA" w:eastAsia="ru-RU"/>
    </w:rPr>
  </w:style>
  <w:style w:type="table" w:customStyle="1" w:styleId="1111">
    <w:name w:val="Сетка таблицы1111"/>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2"/>
    <w:uiPriority w:val="99"/>
    <w:rsid w:val="00E30FFD"/>
    <w:pPr>
      <w:widowControl w:val="0"/>
      <w:ind w:firstLine="567"/>
      <w:jc w:val="both"/>
    </w:pPr>
    <w:rPr>
      <w:rFonts w:cs="Calibri"/>
      <w:szCs w:val="20"/>
    </w:rPr>
  </w:style>
  <w:style w:type="paragraph" w:customStyle="1" w:styleId="WW-Web">
    <w:name w:val="WW-Обычный (Web)"/>
    <w:basedOn w:val="a2"/>
    <w:link w:val="WW-Web0"/>
    <w:uiPriority w:val="99"/>
    <w:rsid w:val="00E30FFD"/>
    <w:pPr>
      <w:widowControl w:val="0"/>
      <w:suppressAutoHyphens/>
      <w:spacing w:before="100" w:after="100"/>
      <w:ind w:firstLine="709"/>
    </w:pPr>
    <w:rPr>
      <w:rFonts w:cs="Calibri"/>
      <w:kern w:val="1"/>
      <w:szCs w:val="20"/>
      <w:lang w:eastAsia="ar-SA"/>
    </w:rPr>
  </w:style>
  <w:style w:type="character" w:customStyle="1" w:styleId="WW-Web0">
    <w:name w:val="WW-Обычный (Web) Знак"/>
    <w:link w:val="WW-Web"/>
    <w:uiPriority w:val="99"/>
    <w:locked/>
    <w:rsid w:val="00E30FFD"/>
    <w:rPr>
      <w:rFonts w:ascii="Times New Roman" w:eastAsia="Times New Roman" w:hAnsi="Times New Roman" w:cs="Calibri"/>
      <w:kern w:val="1"/>
      <w:sz w:val="24"/>
      <w:szCs w:val="20"/>
      <w:lang w:eastAsia="ar-SA"/>
    </w:rPr>
  </w:style>
  <w:style w:type="paragraph" w:customStyle="1" w:styleId="00">
    <w:name w:val="Основной текст 0"/>
    <w:aliases w:val="95 ПК"/>
    <w:basedOn w:val="a2"/>
    <w:uiPriority w:val="99"/>
    <w:rsid w:val="00E30FFD"/>
    <w:pPr>
      <w:ind w:firstLine="539"/>
      <w:jc w:val="both"/>
    </w:pPr>
    <w:rPr>
      <w:rFonts w:cs="Calibri"/>
      <w:kern w:val="24"/>
    </w:rPr>
  </w:style>
  <w:style w:type="paragraph" w:customStyle="1" w:styleId="CharChar1CharChar1CharChar">
    <w:name w:val="Char Char Знак Знак1 Char Char1 Знак Знак Char Char"/>
    <w:basedOn w:val="a2"/>
    <w:next w:val="a2"/>
    <w:uiPriority w:val="99"/>
    <w:rsid w:val="00E30FFD"/>
    <w:pPr>
      <w:spacing w:before="100" w:beforeAutospacing="1" w:after="100" w:afterAutospacing="1"/>
      <w:ind w:firstLine="709"/>
    </w:pPr>
    <w:rPr>
      <w:rFonts w:ascii="Tahoma" w:hAnsi="Tahoma" w:cs="Tahoma"/>
      <w:sz w:val="20"/>
      <w:szCs w:val="20"/>
      <w:lang w:val="en-US"/>
    </w:rPr>
  </w:style>
  <w:style w:type="paragraph" w:styleId="afff2">
    <w:name w:val="footnote text"/>
    <w:basedOn w:val="a2"/>
    <w:link w:val="afff3"/>
    <w:uiPriority w:val="99"/>
    <w:rsid w:val="00E30FFD"/>
    <w:pPr>
      <w:ind w:firstLine="709"/>
    </w:pPr>
    <w:rPr>
      <w:rFonts w:cs="Calibri"/>
      <w:sz w:val="20"/>
      <w:szCs w:val="20"/>
    </w:rPr>
  </w:style>
  <w:style w:type="character" w:customStyle="1" w:styleId="afff3">
    <w:name w:val="Текст сноски Знак"/>
    <w:basedOn w:val="a3"/>
    <w:link w:val="afff2"/>
    <w:uiPriority w:val="99"/>
    <w:rsid w:val="00E30FFD"/>
    <w:rPr>
      <w:rFonts w:ascii="Times New Roman" w:eastAsia="Times New Roman" w:hAnsi="Times New Roman" w:cs="Calibri"/>
      <w:sz w:val="20"/>
      <w:szCs w:val="20"/>
      <w:lang w:eastAsia="ru-RU"/>
    </w:rPr>
  </w:style>
  <w:style w:type="character" w:styleId="afff4">
    <w:name w:val="footnote reference"/>
    <w:uiPriority w:val="99"/>
    <w:rsid w:val="00E30FFD"/>
    <w:rPr>
      <w:rFonts w:cs="Times New Roman"/>
      <w:vertAlign w:val="superscript"/>
    </w:rPr>
  </w:style>
  <w:style w:type="character" w:customStyle="1" w:styleId="113">
    <w:name w:val="Заголовок 1 Знак1"/>
    <w:aliases w:val="Глава Знак1"/>
    <w:uiPriority w:val="99"/>
    <w:rsid w:val="00E30FFD"/>
    <w:rPr>
      <w:rFonts w:ascii="Cambria" w:eastAsia="Times New Roman" w:hAnsi="Cambria" w:cs="Times New Roman"/>
      <w:b/>
      <w:bCs/>
      <w:kern w:val="32"/>
      <w:sz w:val="32"/>
      <w:szCs w:val="32"/>
    </w:rPr>
  </w:style>
  <w:style w:type="paragraph" w:styleId="afff5">
    <w:name w:val="TOC Heading"/>
    <w:basedOn w:val="10"/>
    <w:next w:val="a2"/>
    <w:uiPriority w:val="99"/>
    <w:qFormat/>
    <w:rsid w:val="00E30FFD"/>
    <w:pPr>
      <w:spacing w:before="200" w:after="200"/>
      <w:ind w:firstLine="0"/>
      <w:outlineLvl w:val="9"/>
    </w:pPr>
    <w:rPr>
      <w:rFonts w:cs="Calibri"/>
      <w:color w:val="000000"/>
      <w:sz w:val="24"/>
    </w:rPr>
  </w:style>
  <w:style w:type="paragraph" w:styleId="2a">
    <w:name w:val="toc 2"/>
    <w:basedOn w:val="a2"/>
    <w:next w:val="a2"/>
    <w:autoRedefine/>
    <w:uiPriority w:val="39"/>
    <w:rsid w:val="00E30FFD"/>
    <w:pPr>
      <w:spacing w:before="240"/>
      <w:ind w:firstLine="709"/>
    </w:pPr>
    <w:rPr>
      <w:rFonts w:cs="Calibri"/>
      <w:b/>
      <w:bCs/>
      <w:sz w:val="20"/>
      <w:szCs w:val="20"/>
    </w:rPr>
  </w:style>
  <w:style w:type="paragraph" w:styleId="1e">
    <w:name w:val="toc 1"/>
    <w:basedOn w:val="a2"/>
    <w:next w:val="a2"/>
    <w:autoRedefine/>
    <w:uiPriority w:val="39"/>
    <w:rsid w:val="00E30FFD"/>
    <w:pPr>
      <w:spacing w:before="360"/>
      <w:ind w:firstLine="709"/>
    </w:pPr>
    <w:rPr>
      <w:rFonts w:cs="Calibri"/>
      <w:b/>
      <w:bCs/>
      <w:caps/>
    </w:rPr>
  </w:style>
  <w:style w:type="paragraph" w:styleId="35">
    <w:name w:val="toc 3"/>
    <w:basedOn w:val="a2"/>
    <w:next w:val="a2"/>
    <w:autoRedefine/>
    <w:uiPriority w:val="39"/>
    <w:rsid w:val="00E30FFD"/>
    <w:pPr>
      <w:ind w:left="238" w:firstLine="709"/>
    </w:pPr>
    <w:rPr>
      <w:rFonts w:cs="Calibri"/>
      <w:sz w:val="20"/>
      <w:szCs w:val="20"/>
    </w:rPr>
  </w:style>
  <w:style w:type="character" w:customStyle="1" w:styleId="WW8Num7z2">
    <w:name w:val="WW8Num7z2"/>
    <w:uiPriority w:val="99"/>
    <w:rsid w:val="00E30FFD"/>
    <w:rPr>
      <w:rFonts w:ascii="Wingdings" w:hAnsi="Wingdings"/>
    </w:rPr>
  </w:style>
  <w:style w:type="character" w:styleId="afff6">
    <w:name w:val="Emphasis"/>
    <w:uiPriority w:val="99"/>
    <w:qFormat/>
    <w:rsid w:val="00E30FFD"/>
    <w:rPr>
      <w:rFonts w:cs="Times New Roman"/>
      <w:i/>
      <w:iCs/>
    </w:rPr>
  </w:style>
  <w:style w:type="character" w:customStyle="1" w:styleId="y5black">
    <w:name w:val="y5_black"/>
    <w:uiPriority w:val="99"/>
    <w:rsid w:val="00E30FFD"/>
    <w:rPr>
      <w:rFonts w:cs="Times New Roman"/>
    </w:rPr>
  </w:style>
  <w:style w:type="paragraph" w:styleId="afff7">
    <w:name w:val="Normal (Web)"/>
    <w:basedOn w:val="a2"/>
    <w:uiPriority w:val="99"/>
    <w:rsid w:val="00E30FFD"/>
    <w:pPr>
      <w:spacing w:before="100" w:beforeAutospacing="1" w:after="100" w:afterAutospacing="1"/>
      <w:ind w:firstLine="709"/>
    </w:pPr>
    <w:rPr>
      <w:rFonts w:cs="Calibri"/>
    </w:rPr>
  </w:style>
  <w:style w:type="paragraph" w:customStyle="1" w:styleId="afff8">
    <w:name w:val="???????"/>
    <w:uiPriority w:val="99"/>
    <w:rsid w:val="00E30FFD"/>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ConsPlusTitle">
    <w:name w:val="ConsPlusTitle"/>
    <w:uiPriority w:val="99"/>
    <w:rsid w:val="00E30FFD"/>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2"/>
    <w:uiPriority w:val="99"/>
    <w:rsid w:val="00E30FFD"/>
    <w:pPr>
      <w:spacing w:before="100" w:after="100"/>
      <w:ind w:firstLine="709"/>
    </w:pPr>
    <w:rPr>
      <w:rFonts w:cs="Calibri"/>
      <w:szCs w:val="20"/>
    </w:rPr>
  </w:style>
  <w:style w:type="paragraph" w:customStyle="1" w:styleId="211">
    <w:name w:val="Основной текст с отступом 21"/>
    <w:basedOn w:val="a2"/>
    <w:uiPriority w:val="99"/>
    <w:rsid w:val="00E30FFD"/>
    <w:pPr>
      <w:spacing w:before="120"/>
      <w:ind w:firstLine="709"/>
      <w:jc w:val="both"/>
    </w:pPr>
    <w:rPr>
      <w:rFonts w:cs="Calibri"/>
      <w:szCs w:val="20"/>
    </w:rPr>
  </w:style>
  <w:style w:type="paragraph" w:customStyle="1" w:styleId="ConsPlusNonformat">
    <w:name w:val="ConsPlusNonformat"/>
    <w:uiPriority w:val="99"/>
    <w:rsid w:val="00E30F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a"/>
    <w:basedOn w:val="a2"/>
    <w:uiPriority w:val="99"/>
    <w:rsid w:val="00E30FFD"/>
    <w:pPr>
      <w:spacing w:before="100" w:beforeAutospacing="1" w:after="100" w:afterAutospacing="1"/>
      <w:ind w:firstLine="709"/>
    </w:pPr>
    <w:rPr>
      <w:rFonts w:cs="Calibri"/>
    </w:rPr>
  </w:style>
  <w:style w:type="paragraph" w:customStyle="1" w:styleId="a00">
    <w:name w:val="a0"/>
    <w:basedOn w:val="a2"/>
    <w:uiPriority w:val="99"/>
    <w:rsid w:val="00E30FFD"/>
    <w:pPr>
      <w:spacing w:before="100" w:beforeAutospacing="1" w:after="100" w:afterAutospacing="1"/>
      <w:ind w:firstLine="709"/>
    </w:pPr>
    <w:rPr>
      <w:rFonts w:cs="Calibri"/>
    </w:rPr>
  </w:style>
  <w:style w:type="paragraph" w:customStyle="1" w:styleId="Default">
    <w:name w:val="Default"/>
    <w:uiPriority w:val="99"/>
    <w:rsid w:val="00E30F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a">
    <w:name w:val="Знак Знак Знак"/>
    <w:basedOn w:val="a2"/>
    <w:uiPriority w:val="99"/>
    <w:rsid w:val="00E30FFD"/>
    <w:pPr>
      <w:widowControl w:val="0"/>
      <w:adjustRightInd w:val="0"/>
      <w:spacing w:after="160" w:line="240" w:lineRule="exact"/>
      <w:ind w:firstLine="709"/>
      <w:jc w:val="right"/>
    </w:pPr>
    <w:rPr>
      <w:rFonts w:cs="Calibri"/>
      <w:sz w:val="20"/>
      <w:szCs w:val="20"/>
      <w:lang w:val="en-GB"/>
    </w:rPr>
  </w:style>
  <w:style w:type="paragraph" w:customStyle="1" w:styleId="1f">
    <w:name w:val="З1"/>
    <w:basedOn w:val="a2"/>
    <w:next w:val="a2"/>
    <w:uiPriority w:val="99"/>
    <w:rsid w:val="00E30FFD"/>
    <w:pPr>
      <w:spacing w:line="360" w:lineRule="auto"/>
      <w:ind w:firstLine="748"/>
      <w:jc w:val="both"/>
    </w:pPr>
    <w:rPr>
      <w:rFonts w:cs="Calibri"/>
      <w:b/>
    </w:rPr>
  </w:style>
  <w:style w:type="paragraph" w:customStyle="1" w:styleId="u">
    <w:name w:val="u"/>
    <w:basedOn w:val="a2"/>
    <w:uiPriority w:val="99"/>
    <w:rsid w:val="00E30FFD"/>
    <w:pPr>
      <w:ind w:firstLine="353"/>
      <w:jc w:val="both"/>
    </w:pPr>
    <w:rPr>
      <w:rFonts w:cs="Calibri"/>
    </w:rPr>
  </w:style>
  <w:style w:type="paragraph" w:customStyle="1" w:styleId="1f0">
    <w:name w:val="Знак Знак Знак1"/>
    <w:basedOn w:val="a2"/>
    <w:uiPriority w:val="99"/>
    <w:rsid w:val="00E30FFD"/>
    <w:pPr>
      <w:widowControl w:val="0"/>
      <w:adjustRightInd w:val="0"/>
      <w:spacing w:after="160" w:line="240" w:lineRule="exact"/>
      <w:ind w:firstLine="709"/>
      <w:jc w:val="right"/>
    </w:pPr>
    <w:rPr>
      <w:rFonts w:cs="Calibri"/>
      <w:sz w:val="20"/>
      <w:szCs w:val="20"/>
      <w:lang w:val="en-GB"/>
    </w:rPr>
  </w:style>
  <w:style w:type="character" w:styleId="afffb">
    <w:name w:val="FollowedHyperlink"/>
    <w:uiPriority w:val="99"/>
    <w:rsid w:val="00E30FFD"/>
    <w:rPr>
      <w:rFonts w:cs="Times New Roman"/>
      <w:color w:val="800080"/>
      <w:u w:val="single"/>
    </w:rPr>
  </w:style>
  <w:style w:type="paragraph" w:customStyle="1" w:styleId="s12">
    <w:name w:val="s_12"/>
    <w:basedOn w:val="a2"/>
    <w:uiPriority w:val="99"/>
    <w:rsid w:val="00E30FFD"/>
    <w:pPr>
      <w:ind w:firstLine="720"/>
    </w:pPr>
    <w:rPr>
      <w:rFonts w:cs="Calibri"/>
    </w:rPr>
  </w:style>
  <w:style w:type="paragraph" w:customStyle="1" w:styleId="s13">
    <w:name w:val="s_13"/>
    <w:basedOn w:val="a2"/>
    <w:uiPriority w:val="99"/>
    <w:rsid w:val="00E30FFD"/>
    <w:pPr>
      <w:ind w:firstLine="720"/>
    </w:pPr>
    <w:rPr>
      <w:rFonts w:cs="Calibri"/>
    </w:rPr>
  </w:style>
  <w:style w:type="character" w:styleId="afffc">
    <w:name w:val="annotation reference"/>
    <w:uiPriority w:val="99"/>
    <w:rsid w:val="00E30FFD"/>
    <w:rPr>
      <w:rFonts w:cs="Times New Roman"/>
      <w:sz w:val="16"/>
      <w:szCs w:val="16"/>
    </w:rPr>
  </w:style>
  <w:style w:type="paragraph" w:styleId="afffd">
    <w:name w:val="annotation text"/>
    <w:basedOn w:val="a2"/>
    <w:link w:val="afffe"/>
    <w:uiPriority w:val="99"/>
    <w:rsid w:val="00E30FFD"/>
    <w:pPr>
      <w:ind w:firstLine="709"/>
      <w:jc w:val="both"/>
    </w:pPr>
    <w:rPr>
      <w:rFonts w:cs="Calibri"/>
      <w:sz w:val="20"/>
      <w:szCs w:val="20"/>
    </w:rPr>
  </w:style>
  <w:style w:type="character" w:customStyle="1" w:styleId="afffe">
    <w:name w:val="Текст примечания Знак"/>
    <w:basedOn w:val="a3"/>
    <w:link w:val="afffd"/>
    <w:uiPriority w:val="99"/>
    <w:rsid w:val="00E30FFD"/>
    <w:rPr>
      <w:rFonts w:ascii="Times New Roman" w:eastAsia="Times New Roman" w:hAnsi="Times New Roman" w:cs="Calibri"/>
      <w:sz w:val="20"/>
      <w:szCs w:val="20"/>
      <w:lang w:eastAsia="ru-RU"/>
    </w:rPr>
  </w:style>
  <w:style w:type="paragraph" w:styleId="affff">
    <w:name w:val="annotation subject"/>
    <w:basedOn w:val="afffd"/>
    <w:next w:val="afffd"/>
    <w:link w:val="affff0"/>
    <w:uiPriority w:val="99"/>
    <w:rsid w:val="00E30FFD"/>
    <w:rPr>
      <w:b/>
      <w:bCs/>
    </w:rPr>
  </w:style>
  <w:style w:type="character" w:customStyle="1" w:styleId="affff0">
    <w:name w:val="Тема примечания Знак"/>
    <w:basedOn w:val="afffe"/>
    <w:link w:val="affff"/>
    <w:uiPriority w:val="99"/>
    <w:rsid w:val="00E30FFD"/>
    <w:rPr>
      <w:rFonts w:ascii="Times New Roman" w:eastAsia="Times New Roman" w:hAnsi="Times New Roman" w:cs="Calibri"/>
      <w:b/>
      <w:bCs/>
      <w:sz w:val="20"/>
      <w:szCs w:val="20"/>
      <w:lang w:eastAsia="ru-RU"/>
    </w:rPr>
  </w:style>
  <w:style w:type="paragraph" w:customStyle="1" w:styleId="s3">
    <w:name w:val="s_3"/>
    <w:basedOn w:val="a2"/>
    <w:uiPriority w:val="99"/>
    <w:rsid w:val="00E30FFD"/>
    <w:pPr>
      <w:spacing w:before="100" w:beforeAutospacing="1" w:after="100" w:afterAutospacing="1"/>
      <w:ind w:firstLine="709"/>
    </w:pPr>
    <w:rPr>
      <w:rFonts w:cs="Calibri"/>
    </w:rPr>
  </w:style>
  <w:style w:type="paragraph" w:customStyle="1" w:styleId="s1">
    <w:name w:val="s_1"/>
    <w:basedOn w:val="a2"/>
    <w:uiPriority w:val="99"/>
    <w:rsid w:val="00E30FFD"/>
    <w:pPr>
      <w:spacing w:before="100" w:beforeAutospacing="1" w:after="100" w:afterAutospacing="1"/>
      <w:ind w:firstLine="709"/>
    </w:pPr>
    <w:rPr>
      <w:rFonts w:cs="Calibri"/>
    </w:rPr>
  </w:style>
  <w:style w:type="character" w:customStyle="1" w:styleId="s10">
    <w:name w:val="s_10"/>
    <w:uiPriority w:val="99"/>
    <w:rsid w:val="00E30FFD"/>
    <w:rPr>
      <w:rFonts w:cs="Times New Roman"/>
    </w:rPr>
  </w:style>
  <w:style w:type="character" w:customStyle="1" w:styleId="spelle">
    <w:name w:val="spelle"/>
    <w:uiPriority w:val="99"/>
    <w:rsid w:val="00E30FFD"/>
    <w:rPr>
      <w:rFonts w:cs="Times New Roman"/>
    </w:rPr>
  </w:style>
  <w:style w:type="paragraph" w:customStyle="1" w:styleId="1f1">
    <w:name w:val="Текст примечания1"/>
    <w:basedOn w:val="a2"/>
    <w:uiPriority w:val="99"/>
    <w:rsid w:val="00E30FFD"/>
    <w:pPr>
      <w:suppressAutoHyphens/>
      <w:ind w:firstLine="709"/>
    </w:pPr>
    <w:rPr>
      <w:rFonts w:cs="Calibri"/>
      <w:bCs/>
      <w:sz w:val="20"/>
      <w:szCs w:val="20"/>
      <w:lang w:eastAsia="ar-SA"/>
    </w:rPr>
  </w:style>
  <w:style w:type="paragraph" w:customStyle="1" w:styleId="affff1">
    <w:name w:val="Нормальный (таблица)"/>
    <w:basedOn w:val="a2"/>
    <w:next w:val="a2"/>
    <w:uiPriority w:val="99"/>
    <w:rsid w:val="00E30FFD"/>
    <w:pPr>
      <w:widowControl w:val="0"/>
      <w:autoSpaceDE w:val="0"/>
      <w:autoSpaceDN w:val="0"/>
      <w:adjustRightInd w:val="0"/>
      <w:ind w:firstLine="709"/>
      <w:jc w:val="both"/>
    </w:pPr>
    <w:rPr>
      <w:rFonts w:ascii="Arial" w:hAnsi="Arial" w:cs="Arial"/>
      <w:sz w:val="26"/>
      <w:szCs w:val="26"/>
    </w:rPr>
  </w:style>
  <w:style w:type="paragraph" w:customStyle="1" w:styleId="affff2">
    <w:name w:val="Прижатый влево"/>
    <w:basedOn w:val="a2"/>
    <w:next w:val="a2"/>
    <w:uiPriority w:val="99"/>
    <w:rsid w:val="00E30FFD"/>
    <w:pPr>
      <w:widowControl w:val="0"/>
      <w:autoSpaceDE w:val="0"/>
      <w:autoSpaceDN w:val="0"/>
      <w:adjustRightInd w:val="0"/>
      <w:ind w:firstLine="709"/>
    </w:pPr>
    <w:rPr>
      <w:rFonts w:ascii="Arial" w:hAnsi="Arial" w:cs="Arial"/>
      <w:sz w:val="26"/>
      <w:szCs w:val="26"/>
    </w:rPr>
  </w:style>
  <w:style w:type="paragraph" w:styleId="affff3">
    <w:name w:val="caption"/>
    <w:basedOn w:val="a2"/>
    <w:next w:val="a2"/>
    <w:uiPriority w:val="99"/>
    <w:qFormat/>
    <w:rsid w:val="00E30FFD"/>
    <w:pPr>
      <w:ind w:firstLine="709"/>
      <w:jc w:val="both"/>
    </w:pPr>
    <w:rPr>
      <w:rFonts w:cs="Calibri"/>
      <w:b/>
      <w:bCs/>
      <w:sz w:val="18"/>
      <w:szCs w:val="18"/>
    </w:rPr>
  </w:style>
  <w:style w:type="table" w:customStyle="1" w:styleId="1f2">
    <w:name w:val="Светлый список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affff4">
    <w:name w:val="Strong"/>
    <w:uiPriority w:val="99"/>
    <w:qFormat/>
    <w:rsid w:val="00E30FFD"/>
    <w:rPr>
      <w:rFonts w:cs="Times New Roman"/>
      <w:b/>
      <w:bCs/>
    </w:rPr>
  </w:style>
  <w:style w:type="paragraph" w:styleId="2b">
    <w:name w:val="Quote"/>
    <w:basedOn w:val="a2"/>
    <w:next w:val="a2"/>
    <w:link w:val="2c"/>
    <w:uiPriority w:val="99"/>
    <w:qFormat/>
    <w:rsid w:val="00E30FFD"/>
    <w:pPr>
      <w:ind w:firstLine="709"/>
      <w:jc w:val="both"/>
    </w:pPr>
    <w:rPr>
      <w:rFonts w:cs="Calibri"/>
      <w:i/>
      <w:iCs/>
    </w:rPr>
  </w:style>
  <w:style w:type="character" w:customStyle="1" w:styleId="2c">
    <w:name w:val="Цитата 2 Знак"/>
    <w:basedOn w:val="a3"/>
    <w:link w:val="2b"/>
    <w:uiPriority w:val="99"/>
    <w:rsid w:val="00E30FFD"/>
    <w:rPr>
      <w:rFonts w:ascii="Times New Roman" w:eastAsia="Times New Roman" w:hAnsi="Times New Roman" w:cs="Calibri"/>
      <w:i/>
      <w:iCs/>
      <w:sz w:val="24"/>
      <w:szCs w:val="24"/>
      <w:lang w:eastAsia="ru-RU"/>
    </w:rPr>
  </w:style>
  <w:style w:type="paragraph" w:styleId="affff5">
    <w:name w:val="Intense Quote"/>
    <w:basedOn w:val="a2"/>
    <w:next w:val="a2"/>
    <w:link w:val="affff6"/>
    <w:uiPriority w:val="99"/>
    <w:qFormat/>
    <w:rsid w:val="00E30FFD"/>
    <w:pPr>
      <w:pBdr>
        <w:bottom w:val="single" w:sz="4" w:space="4" w:color="4F81BD"/>
      </w:pBdr>
      <w:spacing w:before="200" w:after="280"/>
      <w:ind w:left="936" w:right="936" w:firstLine="709"/>
      <w:jc w:val="both"/>
    </w:pPr>
    <w:rPr>
      <w:rFonts w:cs="Calibri"/>
      <w:b/>
      <w:bCs/>
      <w:i/>
      <w:iCs/>
    </w:rPr>
  </w:style>
  <w:style w:type="character" w:customStyle="1" w:styleId="affff6">
    <w:name w:val="Выделенная цитата Знак"/>
    <w:basedOn w:val="a3"/>
    <w:link w:val="affff5"/>
    <w:uiPriority w:val="99"/>
    <w:rsid w:val="00E30FFD"/>
    <w:rPr>
      <w:rFonts w:ascii="Times New Roman" w:eastAsia="Times New Roman" w:hAnsi="Times New Roman" w:cs="Calibri"/>
      <w:b/>
      <w:bCs/>
      <w:i/>
      <w:iCs/>
      <w:sz w:val="24"/>
      <w:szCs w:val="24"/>
      <w:lang w:eastAsia="ru-RU"/>
    </w:rPr>
  </w:style>
  <w:style w:type="character" w:styleId="affff7">
    <w:name w:val="Subtle Emphasis"/>
    <w:uiPriority w:val="99"/>
    <w:qFormat/>
    <w:rsid w:val="00E30FFD"/>
    <w:rPr>
      <w:rFonts w:cs="Times New Roman"/>
      <w:i/>
      <w:iCs/>
      <w:color w:val="808080"/>
    </w:rPr>
  </w:style>
  <w:style w:type="character" w:styleId="affff8">
    <w:name w:val="Intense Emphasis"/>
    <w:uiPriority w:val="99"/>
    <w:qFormat/>
    <w:rsid w:val="00E30FFD"/>
    <w:rPr>
      <w:rFonts w:cs="Times New Roman"/>
      <w:b/>
      <w:bCs/>
      <w:i/>
      <w:iCs/>
      <w:color w:val="4F81BD"/>
    </w:rPr>
  </w:style>
  <w:style w:type="character" w:styleId="affff9">
    <w:name w:val="Subtle Reference"/>
    <w:uiPriority w:val="99"/>
    <w:qFormat/>
    <w:rsid w:val="00E30FFD"/>
    <w:rPr>
      <w:rFonts w:cs="Times New Roman"/>
      <w:smallCaps/>
      <w:color w:val="C0504D"/>
      <w:u w:val="single"/>
    </w:rPr>
  </w:style>
  <w:style w:type="character" w:styleId="affffa">
    <w:name w:val="Intense Reference"/>
    <w:uiPriority w:val="99"/>
    <w:qFormat/>
    <w:rsid w:val="00E30FFD"/>
    <w:rPr>
      <w:rFonts w:cs="Times New Roman"/>
      <w:b/>
      <w:bCs/>
      <w:smallCaps/>
      <w:color w:val="C0504D"/>
      <w:spacing w:val="5"/>
      <w:u w:val="single"/>
    </w:rPr>
  </w:style>
  <w:style w:type="paragraph" w:styleId="affffb">
    <w:name w:val="endnote text"/>
    <w:basedOn w:val="a2"/>
    <w:link w:val="affffc"/>
    <w:uiPriority w:val="99"/>
    <w:rsid w:val="00E30FFD"/>
    <w:pPr>
      <w:ind w:firstLine="709"/>
      <w:jc w:val="both"/>
    </w:pPr>
    <w:rPr>
      <w:rFonts w:cs="Calibri"/>
      <w:sz w:val="20"/>
      <w:szCs w:val="20"/>
    </w:rPr>
  </w:style>
  <w:style w:type="character" w:customStyle="1" w:styleId="affffc">
    <w:name w:val="Текст концевой сноски Знак"/>
    <w:basedOn w:val="a3"/>
    <w:link w:val="affffb"/>
    <w:uiPriority w:val="99"/>
    <w:rsid w:val="00E30FFD"/>
    <w:rPr>
      <w:rFonts w:ascii="Times New Roman" w:eastAsia="Times New Roman" w:hAnsi="Times New Roman" w:cs="Calibri"/>
      <w:sz w:val="20"/>
      <w:szCs w:val="20"/>
      <w:lang w:eastAsia="ru-RU"/>
    </w:rPr>
  </w:style>
  <w:style w:type="character" w:styleId="affffd">
    <w:name w:val="endnote reference"/>
    <w:uiPriority w:val="99"/>
    <w:rsid w:val="00E30FFD"/>
    <w:rPr>
      <w:rFonts w:cs="Times New Roman"/>
      <w:vertAlign w:val="superscript"/>
    </w:rPr>
  </w:style>
  <w:style w:type="paragraph" w:customStyle="1" w:styleId="a0">
    <w:name w:val="Нумерованный ГП"/>
    <w:basedOn w:val="a"/>
    <w:link w:val="affffe"/>
    <w:uiPriority w:val="99"/>
    <w:rsid w:val="00E30FFD"/>
    <w:pPr>
      <w:numPr>
        <w:numId w:val="2"/>
      </w:numPr>
      <w:spacing w:line="276" w:lineRule="auto"/>
      <w:jc w:val="both"/>
    </w:pPr>
  </w:style>
  <w:style w:type="character" w:customStyle="1" w:styleId="affffe">
    <w:name w:val="Нумерованный ГП Знак"/>
    <w:link w:val="a0"/>
    <w:uiPriority w:val="99"/>
    <w:locked/>
    <w:rsid w:val="00E30FFD"/>
    <w:rPr>
      <w:rFonts w:ascii="Tahoma" w:eastAsia="Times New Roman" w:hAnsi="Tahoma" w:cs="Tahoma"/>
      <w:sz w:val="24"/>
      <w:szCs w:val="24"/>
      <w:lang w:eastAsia="ru-RU"/>
    </w:rPr>
  </w:style>
  <w:style w:type="table" w:customStyle="1" w:styleId="120">
    <w:name w:val="Сетка таблицы12"/>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ый список1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xl65">
    <w:name w:val="xl65"/>
    <w:basedOn w:val="a2"/>
    <w:uiPriority w:val="99"/>
    <w:rsid w:val="00E30FFD"/>
    <w:pPr>
      <w:shd w:val="clear" w:color="000000" w:fill="FFFFFF"/>
      <w:spacing w:before="100" w:beforeAutospacing="1" w:after="100" w:afterAutospacing="1"/>
      <w:ind w:firstLine="709"/>
    </w:pPr>
    <w:rPr>
      <w:rFonts w:cs="Calibri"/>
    </w:rPr>
  </w:style>
  <w:style w:type="paragraph" w:customStyle="1" w:styleId="xl66">
    <w:name w:val="xl66"/>
    <w:basedOn w:val="a2"/>
    <w:uiPriority w:val="99"/>
    <w:rsid w:val="00E30FFD"/>
    <w:pPr>
      <w:spacing w:before="100" w:beforeAutospacing="1" w:after="100" w:afterAutospacing="1"/>
      <w:ind w:firstLine="709"/>
    </w:pPr>
    <w:rPr>
      <w:rFonts w:cs="Calibri"/>
      <w:sz w:val="16"/>
      <w:szCs w:val="16"/>
    </w:rPr>
  </w:style>
  <w:style w:type="paragraph" w:customStyle="1" w:styleId="xl67">
    <w:name w:val="xl67"/>
    <w:basedOn w:val="a2"/>
    <w:uiPriority w:val="99"/>
    <w:rsid w:val="00E30FFD"/>
    <w:pPr>
      <w:spacing w:before="100" w:beforeAutospacing="1" w:after="100" w:afterAutospacing="1"/>
      <w:ind w:firstLine="709"/>
      <w:jc w:val="center"/>
      <w:textAlignment w:val="center"/>
    </w:pPr>
    <w:rPr>
      <w:rFonts w:cs="Calibri"/>
    </w:rPr>
  </w:style>
  <w:style w:type="paragraph" w:customStyle="1" w:styleId="xl68">
    <w:name w:val="xl68"/>
    <w:basedOn w:val="a2"/>
    <w:uiPriority w:val="99"/>
    <w:rsid w:val="00E30FFD"/>
    <w:pPr>
      <w:shd w:val="clear" w:color="000000" w:fill="FFFFFF"/>
      <w:spacing w:before="100" w:beforeAutospacing="1" w:after="100" w:afterAutospacing="1"/>
      <w:ind w:firstLine="709"/>
    </w:pPr>
    <w:rPr>
      <w:rFonts w:cs="Calibri"/>
    </w:rPr>
  </w:style>
  <w:style w:type="paragraph" w:customStyle="1" w:styleId="xl69">
    <w:name w:val="xl69"/>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rPr>
  </w:style>
  <w:style w:type="paragraph" w:customStyle="1" w:styleId="xl70">
    <w:name w:val="xl7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1">
    <w:name w:val="xl7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paragraph" w:customStyle="1" w:styleId="xl72">
    <w:name w:val="xl7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3">
    <w:name w:val="xl7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4">
    <w:name w:val="xl7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color w:val="006100"/>
      <w:sz w:val="16"/>
      <w:szCs w:val="16"/>
    </w:rPr>
  </w:style>
  <w:style w:type="paragraph" w:customStyle="1" w:styleId="xl75">
    <w:name w:val="xl7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76">
    <w:name w:val="xl76"/>
    <w:basedOn w:val="a2"/>
    <w:uiPriority w:val="99"/>
    <w:rsid w:val="00E30FFD"/>
    <w:pPr>
      <w:spacing w:before="100" w:beforeAutospacing="1" w:after="100" w:afterAutospacing="1"/>
      <w:ind w:firstLine="709"/>
      <w:jc w:val="center"/>
      <w:textAlignment w:val="center"/>
    </w:pPr>
    <w:rPr>
      <w:rFonts w:cs="Calibri"/>
      <w:sz w:val="16"/>
      <w:szCs w:val="16"/>
    </w:rPr>
  </w:style>
  <w:style w:type="paragraph" w:customStyle="1" w:styleId="xl77">
    <w:name w:val="xl77"/>
    <w:basedOn w:val="a2"/>
    <w:uiPriority w:val="99"/>
    <w:rsid w:val="00E30FFD"/>
    <w:pPr>
      <w:spacing w:before="100" w:beforeAutospacing="1" w:after="100" w:afterAutospacing="1"/>
      <w:ind w:firstLine="709"/>
      <w:textAlignment w:val="center"/>
    </w:pPr>
    <w:rPr>
      <w:rFonts w:cs="Calibri"/>
      <w:sz w:val="16"/>
      <w:szCs w:val="16"/>
    </w:rPr>
  </w:style>
  <w:style w:type="paragraph" w:customStyle="1" w:styleId="xl78">
    <w:name w:val="xl78"/>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79">
    <w:name w:val="xl79"/>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0">
    <w:name w:val="xl8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1">
    <w:name w:val="xl8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2">
    <w:name w:val="xl8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3">
    <w:name w:val="xl8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4">
    <w:name w:val="xl8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5">
    <w:name w:val="xl8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6">
    <w:name w:val="xl86"/>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7">
    <w:name w:val="xl87"/>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8">
    <w:name w:val="xl88"/>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9">
    <w:name w:val="xl89"/>
    <w:basedOn w:val="a2"/>
    <w:uiPriority w:val="99"/>
    <w:rsid w:val="00E30FFD"/>
    <w:pPr>
      <w:pBdr>
        <w:left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0">
    <w:name w:val="xl9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1">
    <w:name w:val="xl9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2">
    <w:name w:val="xl9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93">
    <w:name w:val="xl93"/>
    <w:basedOn w:val="a2"/>
    <w:uiPriority w:val="99"/>
    <w:rsid w:val="00E30FFD"/>
    <w:pPr>
      <w:shd w:val="clear" w:color="000000" w:fill="FFFFFF"/>
      <w:spacing w:before="100" w:beforeAutospacing="1" w:after="100" w:afterAutospacing="1"/>
      <w:ind w:firstLine="709"/>
      <w:textAlignment w:val="top"/>
    </w:pPr>
    <w:rPr>
      <w:rFonts w:cs="Calibri"/>
    </w:rPr>
  </w:style>
  <w:style w:type="paragraph" w:customStyle="1" w:styleId="xl94">
    <w:name w:val="xl94"/>
    <w:basedOn w:val="a2"/>
    <w:uiPriority w:val="99"/>
    <w:rsid w:val="00E30FFD"/>
    <w:pPr>
      <w:shd w:val="clear" w:color="000000" w:fill="FFFFFF"/>
      <w:spacing w:before="100" w:beforeAutospacing="1" w:after="100" w:afterAutospacing="1"/>
      <w:ind w:firstLine="709"/>
      <w:textAlignment w:val="top"/>
    </w:pPr>
    <w:rPr>
      <w:rFonts w:cs="Calibri"/>
    </w:rPr>
  </w:style>
  <w:style w:type="paragraph" w:customStyle="1" w:styleId="xl95">
    <w:name w:val="xl9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6">
    <w:name w:val="xl96"/>
    <w:basedOn w:val="a2"/>
    <w:uiPriority w:val="99"/>
    <w:rsid w:val="00E30FFD"/>
    <w:pPr>
      <w:spacing w:before="100" w:beforeAutospacing="1" w:after="100" w:afterAutospacing="1"/>
      <w:ind w:firstLine="709"/>
      <w:jc w:val="center"/>
      <w:textAlignment w:val="top"/>
    </w:pPr>
    <w:rPr>
      <w:rFonts w:cs="Calibri"/>
    </w:rPr>
  </w:style>
  <w:style w:type="paragraph" w:customStyle="1" w:styleId="xl97">
    <w:name w:val="xl97"/>
    <w:basedOn w:val="a2"/>
    <w:uiPriority w:val="99"/>
    <w:rsid w:val="00E30FFD"/>
    <w:pPr>
      <w:spacing w:before="100" w:beforeAutospacing="1" w:after="100" w:afterAutospacing="1"/>
      <w:ind w:firstLine="709"/>
      <w:textAlignment w:val="top"/>
    </w:pPr>
    <w:rPr>
      <w:rFonts w:cs="Calibri"/>
    </w:rPr>
  </w:style>
  <w:style w:type="paragraph" w:customStyle="1" w:styleId="xl98">
    <w:name w:val="xl98"/>
    <w:basedOn w:val="a2"/>
    <w:uiPriority w:val="99"/>
    <w:rsid w:val="00E30FFD"/>
    <w:pPr>
      <w:spacing w:before="100" w:beforeAutospacing="1" w:after="100" w:afterAutospacing="1"/>
      <w:ind w:firstLine="709"/>
      <w:jc w:val="center"/>
      <w:textAlignment w:val="top"/>
    </w:pPr>
    <w:rPr>
      <w:rFonts w:cs="Calibri"/>
      <w:sz w:val="16"/>
      <w:szCs w:val="16"/>
    </w:rPr>
  </w:style>
  <w:style w:type="paragraph" w:customStyle="1" w:styleId="xl99">
    <w:name w:val="xl99"/>
    <w:basedOn w:val="a2"/>
    <w:uiPriority w:val="99"/>
    <w:rsid w:val="00E30FFD"/>
    <w:pPr>
      <w:spacing w:before="100" w:beforeAutospacing="1" w:after="100" w:afterAutospacing="1"/>
      <w:ind w:firstLine="709"/>
      <w:textAlignment w:val="top"/>
    </w:pPr>
    <w:rPr>
      <w:rFonts w:cs="Calibri"/>
      <w:sz w:val="16"/>
      <w:szCs w:val="16"/>
    </w:rPr>
  </w:style>
  <w:style w:type="paragraph" w:customStyle="1" w:styleId="xl100">
    <w:name w:val="xl100"/>
    <w:basedOn w:val="a2"/>
    <w:uiPriority w:val="99"/>
    <w:rsid w:val="00E30FFD"/>
    <w:pPr>
      <w:spacing w:before="100" w:beforeAutospacing="1" w:after="100" w:afterAutospacing="1"/>
      <w:ind w:firstLine="709"/>
      <w:textAlignment w:val="top"/>
    </w:pPr>
    <w:rPr>
      <w:rFonts w:cs="Calibri"/>
      <w:sz w:val="16"/>
      <w:szCs w:val="16"/>
    </w:rPr>
  </w:style>
  <w:style w:type="paragraph" w:customStyle="1" w:styleId="xl101">
    <w:name w:val="xl101"/>
    <w:basedOn w:val="a2"/>
    <w:uiPriority w:val="99"/>
    <w:rsid w:val="00E30FFD"/>
    <w:pP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2">
    <w:name w:val="xl102"/>
    <w:basedOn w:val="a2"/>
    <w:uiPriority w:val="99"/>
    <w:rsid w:val="00E30FF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cs="Calibri"/>
      <w:sz w:val="16"/>
      <w:szCs w:val="16"/>
    </w:rPr>
  </w:style>
  <w:style w:type="paragraph" w:customStyle="1" w:styleId="xl103">
    <w:name w:val="xl10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4">
    <w:name w:val="xl10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5">
    <w:name w:val="xl10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6">
    <w:name w:val="xl106"/>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character" w:styleId="afffff">
    <w:name w:val="line number"/>
    <w:uiPriority w:val="99"/>
    <w:rsid w:val="00E30FFD"/>
    <w:rPr>
      <w:rFonts w:cs="Times New Roman"/>
    </w:rPr>
  </w:style>
  <w:style w:type="character" w:customStyle="1" w:styleId="afffff0">
    <w:name w:val="Без интервала Знак"/>
    <w:link w:val="afffff1"/>
    <w:uiPriority w:val="1"/>
    <w:locked/>
    <w:rsid w:val="00E30FFD"/>
    <w:rPr>
      <w:rFonts w:ascii="Times New Roman" w:hAnsi="Times New Roman"/>
      <w:sz w:val="24"/>
    </w:rPr>
  </w:style>
  <w:style w:type="paragraph" w:customStyle="1" w:styleId="afffff2">
    <w:name w:val="Глава ГП"/>
    <w:basedOn w:val="afffff3"/>
    <w:next w:val="afffff3"/>
    <w:link w:val="afffff4"/>
    <w:rsid w:val="00E30FFD"/>
    <w:pPr>
      <w:keepLines/>
      <w:spacing w:before="120" w:after="200" w:line="276" w:lineRule="auto"/>
      <w:ind w:firstLine="709"/>
    </w:pPr>
    <w:rPr>
      <w:rFonts w:ascii="Tahoma" w:hAnsi="Tahoma" w:cs="Tahoma"/>
      <w:color w:val="auto"/>
      <w:sz w:val="28"/>
      <w:szCs w:val="28"/>
    </w:rPr>
  </w:style>
  <w:style w:type="paragraph" w:customStyle="1" w:styleId="afffff3">
    <w:name w:val="Раздел ГП"/>
    <w:basedOn w:val="2"/>
    <w:next w:val="a2"/>
    <w:link w:val="afffff5"/>
    <w:uiPriority w:val="99"/>
    <w:rsid w:val="00E30FFD"/>
    <w:pPr>
      <w:keepLines w:val="0"/>
      <w:spacing w:before="240" w:after="60"/>
      <w:ind w:firstLine="0"/>
      <w:jc w:val="left"/>
    </w:pPr>
    <w:rPr>
      <w:color w:val="000000"/>
      <w:sz w:val="24"/>
    </w:rPr>
  </w:style>
  <w:style w:type="character" w:customStyle="1" w:styleId="afffff5">
    <w:name w:val="Раздел ГП Знак"/>
    <w:link w:val="afffff3"/>
    <w:uiPriority w:val="99"/>
    <w:locked/>
    <w:rsid w:val="00E30FFD"/>
    <w:rPr>
      <w:rFonts w:ascii="Times New Roman" w:eastAsia="Times New Roman" w:hAnsi="Times New Roman" w:cs="Times New Roman"/>
      <w:b/>
      <w:bCs/>
      <w:color w:val="000000"/>
      <w:sz w:val="24"/>
      <w:szCs w:val="26"/>
      <w:lang w:eastAsia="ru-RU"/>
    </w:rPr>
  </w:style>
  <w:style w:type="character" w:customStyle="1" w:styleId="afffff4">
    <w:name w:val="Глава ГП Знак"/>
    <w:link w:val="afffff2"/>
    <w:locked/>
    <w:rsid w:val="00E30FFD"/>
    <w:rPr>
      <w:rFonts w:ascii="Tahoma" w:eastAsia="Times New Roman" w:hAnsi="Tahoma" w:cs="Tahoma"/>
      <w:b/>
      <w:bCs/>
      <w:sz w:val="28"/>
      <w:szCs w:val="28"/>
      <w:lang w:eastAsia="ru-RU"/>
    </w:rPr>
  </w:style>
  <w:style w:type="character" w:customStyle="1" w:styleId="afa">
    <w:name w:val="Абзац списка Знак"/>
    <w:link w:val="1a"/>
    <w:uiPriority w:val="1"/>
    <w:locked/>
    <w:rsid w:val="00E30FFD"/>
    <w:rPr>
      <w:rFonts w:ascii="Times New Roman" w:hAnsi="Times New Roman"/>
      <w:sz w:val="24"/>
    </w:rPr>
  </w:style>
  <w:style w:type="paragraph" w:styleId="81">
    <w:name w:val="toc 8"/>
    <w:basedOn w:val="a2"/>
    <w:next w:val="a2"/>
    <w:autoRedefine/>
    <w:uiPriority w:val="99"/>
    <w:unhideWhenUsed/>
    <w:rsid w:val="00E30FFD"/>
    <w:pPr>
      <w:ind w:left="1440" w:firstLine="709"/>
    </w:pPr>
    <w:rPr>
      <w:rFonts w:ascii="Calibri" w:hAnsi="Calibri" w:cs="Calibri"/>
      <w:sz w:val="20"/>
      <w:szCs w:val="20"/>
    </w:rPr>
  </w:style>
  <w:style w:type="paragraph" w:styleId="52">
    <w:name w:val="toc 5"/>
    <w:basedOn w:val="a2"/>
    <w:next w:val="a2"/>
    <w:autoRedefine/>
    <w:uiPriority w:val="99"/>
    <w:unhideWhenUsed/>
    <w:rsid w:val="00E30FFD"/>
    <w:pPr>
      <w:ind w:left="720" w:firstLine="709"/>
    </w:pPr>
    <w:rPr>
      <w:rFonts w:ascii="Calibri" w:hAnsi="Calibri" w:cs="Calibri"/>
      <w:sz w:val="20"/>
      <w:szCs w:val="20"/>
    </w:rPr>
  </w:style>
  <w:style w:type="paragraph" w:styleId="61">
    <w:name w:val="toc 6"/>
    <w:basedOn w:val="a2"/>
    <w:next w:val="a2"/>
    <w:autoRedefine/>
    <w:uiPriority w:val="99"/>
    <w:unhideWhenUsed/>
    <w:rsid w:val="00E30FFD"/>
    <w:pPr>
      <w:ind w:left="960" w:firstLine="709"/>
    </w:pPr>
    <w:rPr>
      <w:rFonts w:ascii="Calibri" w:hAnsi="Calibri" w:cs="Calibri"/>
      <w:sz w:val="20"/>
      <w:szCs w:val="20"/>
    </w:rPr>
  </w:style>
  <w:style w:type="paragraph" w:styleId="71">
    <w:name w:val="toc 7"/>
    <w:basedOn w:val="a2"/>
    <w:next w:val="a2"/>
    <w:autoRedefine/>
    <w:uiPriority w:val="99"/>
    <w:unhideWhenUsed/>
    <w:rsid w:val="00E30FFD"/>
    <w:pPr>
      <w:ind w:left="1200" w:firstLine="709"/>
    </w:pPr>
    <w:rPr>
      <w:rFonts w:ascii="Calibri" w:hAnsi="Calibri" w:cs="Calibri"/>
      <w:sz w:val="20"/>
      <w:szCs w:val="20"/>
    </w:rPr>
  </w:style>
  <w:style w:type="paragraph" w:styleId="91">
    <w:name w:val="toc 9"/>
    <w:basedOn w:val="a2"/>
    <w:next w:val="a2"/>
    <w:autoRedefine/>
    <w:uiPriority w:val="99"/>
    <w:unhideWhenUsed/>
    <w:rsid w:val="00E30FFD"/>
    <w:pPr>
      <w:ind w:left="1680" w:firstLine="709"/>
    </w:pPr>
    <w:rPr>
      <w:rFonts w:ascii="Calibri" w:hAnsi="Calibri" w:cs="Calibri"/>
      <w:sz w:val="20"/>
      <w:szCs w:val="20"/>
    </w:rPr>
  </w:style>
  <w:style w:type="numbering" w:customStyle="1" w:styleId="1">
    <w:name w:val="нумерация 1"/>
    <w:basedOn w:val="a5"/>
    <w:rsid w:val="00E30FFD"/>
    <w:pPr>
      <w:numPr>
        <w:numId w:val="5"/>
      </w:numPr>
    </w:pPr>
  </w:style>
  <w:style w:type="table" w:customStyle="1" w:styleId="130">
    <w:name w:val="Сетка таблицы13"/>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Абзац списка6"/>
    <w:basedOn w:val="a2"/>
    <w:rsid w:val="00E30FFD"/>
    <w:pPr>
      <w:spacing w:after="200" w:line="276" w:lineRule="auto"/>
      <w:ind w:left="720" w:firstLine="0"/>
    </w:pPr>
    <w:rPr>
      <w:rFonts w:ascii="Calibri" w:hAnsi="Calibri" w:cs="Calibri"/>
      <w:sz w:val="22"/>
      <w:szCs w:val="22"/>
      <w:lang w:eastAsia="en-US"/>
    </w:rPr>
  </w:style>
  <w:style w:type="character" w:customStyle="1" w:styleId="212">
    <w:name w:val="Заголовок 2 Знак1"/>
    <w:aliases w:val="ЧАСТЬ Знак1"/>
    <w:uiPriority w:val="99"/>
    <w:semiHidden/>
    <w:rsid w:val="00E30FFD"/>
    <w:rPr>
      <w:rFonts w:ascii="Cambria" w:eastAsia="Times New Roman" w:hAnsi="Cambria" w:cs="Times New Roman"/>
      <w:b/>
      <w:bCs/>
      <w:i/>
      <w:iCs/>
      <w:sz w:val="28"/>
      <w:szCs w:val="28"/>
    </w:rPr>
  </w:style>
  <w:style w:type="character" w:customStyle="1" w:styleId="311">
    <w:name w:val="Заголовок 3 Знак1"/>
    <w:aliases w:val="Статья Знак1"/>
    <w:uiPriority w:val="99"/>
    <w:semiHidden/>
    <w:rsid w:val="00E30FFD"/>
    <w:rPr>
      <w:rFonts w:ascii="Cambria" w:eastAsia="Times New Roman" w:hAnsi="Cambria" w:cs="Times New Roman"/>
      <w:b/>
      <w:bCs/>
      <w:sz w:val="26"/>
      <w:szCs w:val="26"/>
    </w:rPr>
  </w:style>
  <w:style w:type="paragraph" w:styleId="af9">
    <w:name w:val="List Paragraph"/>
    <w:basedOn w:val="a2"/>
    <w:uiPriority w:val="1"/>
    <w:qFormat/>
    <w:rsid w:val="00E30FFD"/>
    <w:pPr>
      <w:ind w:left="708" w:firstLine="0"/>
    </w:pPr>
  </w:style>
  <w:style w:type="paragraph" w:customStyle="1" w:styleId="21">
    <w:name w:val="Без интервала2"/>
    <w:aliases w:val="Без интервала в таблицах"/>
    <w:uiPriority w:val="99"/>
    <w:qFormat/>
    <w:rsid w:val="00E30FFD"/>
    <w:pPr>
      <w:spacing w:after="0" w:line="240" w:lineRule="auto"/>
    </w:pPr>
    <w:rPr>
      <w:rFonts w:ascii="Times New Roman" w:eastAsia="Times New Roman" w:hAnsi="Times New Roman" w:cs="Times New Roman"/>
      <w:sz w:val="24"/>
      <w:szCs w:val="24"/>
      <w:lang w:eastAsia="ru-RU"/>
    </w:rPr>
  </w:style>
  <w:style w:type="numbering" w:customStyle="1" w:styleId="2d">
    <w:name w:val="Нет списка2"/>
    <w:next w:val="a5"/>
    <w:uiPriority w:val="99"/>
    <w:semiHidden/>
    <w:unhideWhenUsed/>
    <w:rsid w:val="00E30FFD"/>
  </w:style>
  <w:style w:type="table" w:customStyle="1" w:styleId="36">
    <w:name w:val="Сетка таблицы3"/>
    <w:basedOn w:val="a4"/>
    <w:next w:val="ac"/>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умерация 11"/>
    <w:basedOn w:val="a5"/>
    <w:rsid w:val="00E30FFD"/>
    <w:pPr>
      <w:numPr>
        <w:numId w:val="6"/>
      </w:numPr>
    </w:pPr>
  </w:style>
  <w:style w:type="character" w:customStyle="1" w:styleId="410">
    <w:name w:val="Заголовок 4 Знак1"/>
    <w:aliases w:val="Статья_ПЗЗ Знак1"/>
    <w:uiPriority w:val="99"/>
    <w:semiHidden/>
    <w:rsid w:val="00E30FFD"/>
    <w:rPr>
      <w:rFonts w:ascii="Cambria" w:eastAsia="Times New Roman" w:hAnsi="Cambria" w:cs="Times New Roman"/>
      <w:b/>
      <w:bCs/>
      <w:i/>
      <w:iCs/>
      <w:color w:val="4F81BD"/>
      <w:sz w:val="24"/>
      <w:szCs w:val="22"/>
    </w:rPr>
  </w:style>
  <w:style w:type="character" w:customStyle="1" w:styleId="510">
    <w:name w:val="Заголовок 5 Знак1"/>
    <w:aliases w:val="Парараф Знак1"/>
    <w:uiPriority w:val="99"/>
    <w:semiHidden/>
    <w:rsid w:val="00E30FFD"/>
    <w:rPr>
      <w:rFonts w:ascii="Cambria" w:eastAsia="Times New Roman" w:hAnsi="Cambria" w:cs="Times New Roman"/>
      <w:color w:val="243F60"/>
      <w:sz w:val="24"/>
      <w:szCs w:val="22"/>
    </w:rPr>
  </w:style>
  <w:style w:type="character" w:customStyle="1" w:styleId="710">
    <w:name w:val="Заголовок 7 Знак1"/>
    <w:aliases w:val="заголовок для ПЗЗ Знак1"/>
    <w:uiPriority w:val="99"/>
    <w:semiHidden/>
    <w:rsid w:val="00E30FFD"/>
    <w:rPr>
      <w:rFonts w:ascii="Cambria" w:eastAsia="Times New Roman" w:hAnsi="Cambria" w:cs="Times New Roman"/>
      <w:i/>
      <w:iCs/>
      <w:color w:val="404040"/>
      <w:sz w:val="24"/>
      <w:szCs w:val="22"/>
    </w:rPr>
  </w:style>
  <w:style w:type="character" w:customStyle="1" w:styleId="1f3">
    <w:name w:val="Название Знак1"/>
    <w:aliases w:val="Раздел Знак1"/>
    <w:uiPriority w:val="99"/>
    <w:rsid w:val="00E30FFD"/>
    <w:rPr>
      <w:rFonts w:ascii="Cambria" w:eastAsia="Times New Roman" w:hAnsi="Cambria" w:cs="Times New Roman"/>
      <w:color w:val="17365D"/>
      <w:spacing w:val="5"/>
      <w:kern w:val="28"/>
      <w:sz w:val="52"/>
      <w:szCs w:val="52"/>
      <w:lang w:eastAsia="en-US"/>
    </w:rPr>
  </w:style>
  <w:style w:type="character" w:customStyle="1" w:styleId="1f4">
    <w:name w:val="Основной текст Знак1"/>
    <w:aliases w:val="Заг1 Знак1,BO Знак1,ID Знак1,body indent Знак1,ändrad Знак1,EHPT Знак1,Body Text2 Знак1"/>
    <w:uiPriority w:val="99"/>
    <w:rsid w:val="00E30FFD"/>
    <w:rPr>
      <w:rFonts w:eastAsia="Calibri" w:cs="Times New Roman"/>
      <w:sz w:val="24"/>
      <w:szCs w:val="22"/>
      <w:lang w:eastAsia="en-US"/>
    </w:rPr>
  </w:style>
  <w:style w:type="numbering" w:customStyle="1" w:styleId="121">
    <w:name w:val="Нет списка12"/>
    <w:next w:val="a5"/>
    <w:uiPriority w:val="99"/>
    <w:semiHidden/>
    <w:rsid w:val="00E30FFD"/>
  </w:style>
  <w:style w:type="paragraph" w:customStyle="1" w:styleId="1f5">
    <w:name w:val="1"/>
    <w:basedOn w:val="a2"/>
    <w:rsid w:val="00E30FFD"/>
    <w:pPr>
      <w:spacing w:after="160" w:line="240" w:lineRule="exact"/>
      <w:ind w:firstLine="0"/>
    </w:pPr>
    <w:rPr>
      <w:rFonts w:ascii="Arial" w:hAnsi="Arial" w:cs="Arial"/>
      <w:sz w:val="20"/>
      <w:szCs w:val="20"/>
      <w:lang w:val="en-US" w:eastAsia="en-US"/>
    </w:rPr>
  </w:style>
  <w:style w:type="paragraph" w:customStyle="1" w:styleId="1f6">
    <w:name w:val="Знак Знак1 Знак Знак"/>
    <w:basedOn w:val="a2"/>
    <w:rsid w:val="00E30FFD"/>
    <w:pPr>
      <w:spacing w:after="160" w:line="240" w:lineRule="exact"/>
      <w:ind w:firstLine="0"/>
    </w:pPr>
    <w:rPr>
      <w:rFonts w:ascii="Arial" w:hAnsi="Arial" w:cs="Arial"/>
      <w:sz w:val="20"/>
      <w:szCs w:val="20"/>
      <w:lang w:val="en-US" w:eastAsia="en-US"/>
    </w:rPr>
  </w:style>
  <w:style w:type="table" w:customStyle="1" w:styleId="141">
    <w:name w:val="Сетка таблицы14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E30F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умерация 111"/>
    <w:rsid w:val="00E30FFD"/>
    <w:pPr>
      <w:numPr>
        <w:numId w:val="3"/>
      </w:numPr>
    </w:pPr>
  </w:style>
  <w:style w:type="paragraph" w:customStyle="1" w:styleId="224">
    <w:name w:val="Нумерация п.2.2.4"/>
    <w:basedOn w:val="a2"/>
    <w:qFormat/>
    <w:rsid w:val="00E30FFD"/>
    <w:pPr>
      <w:numPr>
        <w:numId w:val="7"/>
      </w:numPr>
      <w:jc w:val="both"/>
    </w:pPr>
    <w:rPr>
      <w:szCs w:val="20"/>
    </w:rPr>
  </w:style>
  <w:style w:type="numbering" w:customStyle="1" w:styleId="37">
    <w:name w:val="Нет списка3"/>
    <w:next w:val="a5"/>
    <w:uiPriority w:val="99"/>
    <w:semiHidden/>
    <w:unhideWhenUsed/>
    <w:rsid w:val="00E30FFD"/>
  </w:style>
  <w:style w:type="table" w:customStyle="1" w:styleId="43">
    <w:name w:val="Сетка таблицы4"/>
    <w:basedOn w:val="a4"/>
    <w:next w:val="ac"/>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
    <w:next w:val="a5"/>
    <w:uiPriority w:val="99"/>
    <w:semiHidden/>
    <w:unhideWhenUsed/>
    <w:rsid w:val="00E30FFD"/>
  </w:style>
  <w:style w:type="table" w:customStyle="1" w:styleId="11111">
    <w:name w:val="Сетка таблицы1111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умерация 12"/>
    <w:basedOn w:val="a5"/>
    <w:rsid w:val="00E30FFD"/>
  </w:style>
  <w:style w:type="numbering" w:customStyle="1" w:styleId="214">
    <w:name w:val="Нет списка21"/>
    <w:next w:val="a5"/>
    <w:uiPriority w:val="99"/>
    <w:semiHidden/>
    <w:unhideWhenUsed/>
    <w:rsid w:val="00E30FFD"/>
  </w:style>
  <w:style w:type="numbering" w:customStyle="1" w:styleId="1122">
    <w:name w:val="нумерация 112"/>
    <w:basedOn w:val="a5"/>
    <w:rsid w:val="00E30FFD"/>
  </w:style>
  <w:style w:type="numbering" w:customStyle="1" w:styleId="1210">
    <w:name w:val="Нет списка121"/>
    <w:next w:val="a5"/>
    <w:uiPriority w:val="99"/>
    <w:semiHidden/>
    <w:rsid w:val="00E30FFD"/>
  </w:style>
  <w:style w:type="numbering" w:customStyle="1" w:styleId="11110">
    <w:name w:val="нумерация 1111"/>
    <w:rsid w:val="00E30FFD"/>
  </w:style>
  <w:style w:type="character" w:customStyle="1" w:styleId="blk">
    <w:name w:val="blk"/>
    <w:rsid w:val="00E30FFD"/>
  </w:style>
  <w:style w:type="numbering" w:customStyle="1" w:styleId="44">
    <w:name w:val="Нет списка4"/>
    <w:next w:val="a5"/>
    <w:uiPriority w:val="99"/>
    <w:semiHidden/>
    <w:unhideWhenUsed/>
    <w:rsid w:val="00E30FFD"/>
  </w:style>
  <w:style w:type="table" w:customStyle="1" w:styleId="53">
    <w:name w:val="Сетка таблицы5"/>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5"/>
    <w:uiPriority w:val="99"/>
    <w:semiHidden/>
    <w:unhideWhenUsed/>
    <w:rsid w:val="00E30FFD"/>
  </w:style>
  <w:style w:type="table" w:customStyle="1" w:styleId="220">
    <w:name w:val="Сетка таблицы22"/>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ый список12"/>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
    <w:name w:val="Сетка таблицы12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ый список11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3">
    <w:name w:val="нумерация 13"/>
    <w:basedOn w:val="a5"/>
    <w:rsid w:val="00E30FFD"/>
  </w:style>
  <w:style w:type="table" w:customStyle="1" w:styleId="1320">
    <w:name w:val="Сетка таблицы132"/>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E30FFD"/>
  </w:style>
  <w:style w:type="table" w:customStyle="1" w:styleId="320">
    <w:name w:val="Сетка таблицы32"/>
    <w:basedOn w:val="a4"/>
    <w:next w:val="ac"/>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умерация 113"/>
    <w:basedOn w:val="a5"/>
    <w:rsid w:val="00E30FFD"/>
  </w:style>
  <w:style w:type="numbering" w:customStyle="1" w:styleId="1123">
    <w:name w:val="Нет списка112"/>
    <w:next w:val="a5"/>
    <w:uiPriority w:val="99"/>
    <w:semiHidden/>
    <w:rsid w:val="00E30FFD"/>
  </w:style>
  <w:style w:type="table" w:customStyle="1" w:styleId="1411">
    <w:name w:val="Сетка таблицы141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E30F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умерация 1112"/>
    <w:rsid w:val="00E30FFD"/>
  </w:style>
  <w:style w:type="numbering" w:customStyle="1" w:styleId="313">
    <w:name w:val="Нет списка31"/>
    <w:next w:val="a5"/>
    <w:uiPriority w:val="99"/>
    <w:semiHidden/>
    <w:unhideWhenUsed/>
    <w:rsid w:val="00E30FFD"/>
  </w:style>
  <w:style w:type="table" w:customStyle="1" w:styleId="411">
    <w:name w:val="Сетка таблицы41"/>
    <w:basedOn w:val="a4"/>
    <w:next w:val="ac"/>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E30FFD"/>
  </w:style>
  <w:style w:type="table" w:customStyle="1" w:styleId="11310">
    <w:name w:val="Сетка таблицы113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
    <w:next w:val="a5"/>
    <w:uiPriority w:val="99"/>
    <w:semiHidden/>
    <w:unhideWhenUsed/>
    <w:rsid w:val="00E30FFD"/>
  </w:style>
  <w:style w:type="table" w:customStyle="1" w:styleId="111120">
    <w:name w:val="Сетка таблицы11112"/>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
    <w:name w:val="нумерация 121"/>
    <w:basedOn w:val="a5"/>
    <w:rsid w:val="00E30FFD"/>
  </w:style>
  <w:style w:type="numbering" w:customStyle="1" w:styleId="2111">
    <w:name w:val="Нет списка211"/>
    <w:next w:val="a5"/>
    <w:uiPriority w:val="99"/>
    <w:semiHidden/>
    <w:unhideWhenUsed/>
    <w:rsid w:val="00E30FFD"/>
  </w:style>
  <w:style w:type="table" w:customStyle="1" w:styleId="11121">
    <w:name w:val="Сетка таблицы1112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
    <w:name w:val="нумерация 1121"/>
    <w:basedOn w:val="a5"/>
    <w:rsid w:val="00E30FFD"/>
  </w:style>
  <w:style w:type="numbering" w:customStyle="1" w:styleId="12110">
    <w:name w:val="Нет списка1211"/>
    <w:next w:val="a5"/>
    <w:uiPriority w:val="99"/>
    <w:semiHidden/>
    <w:rsid w:val="00E30FFD"/>
  </w:style>
  <w:style w:type="numbering" w:customStyle="1" w:styleId="111110">
    <w:name w:val="нумерация 11111"/>
    <w:rsid w:val="00E30FFD"/>
  </w:style>
  <w:style w:type="character" w:customStyle="1" w:styleId="ecattext">
    <w:name w:val="ecattext"/>
    <w:rsid w:val="00E30FFD"/>
  </w:style>
  <w:style w:type="paragraph" w:customStyle="1" w:styleId="afffff6">
    <w:name w:val="Таблица ГП"/>
    <w:basedOn w:val="a2"/>
    <w:link w:val="afffff7"/>
    <w:qFormat/>
    <w:rsid w:val="00E30FFD"/>
    <w:pPr>
      <w:ind w:firstLine="0"/>
      <w:jc w:val="center"/>
    </w:pPr>
    <w:rPr>
      <w:rFonts w:ascii="Liberation Serif" w:hAnsi="Liberation Serif"/>
      <w:sz w:val="22"/>
      <w:szCs w:val="22"/>
    </w:rPr>
  </w:style>
  <w:style w:type="character" w:customStyle="1" w:styleId="afffff7">
    <w:name w:val="Таблица ГП Знак"/>
    <w:link w:val="afffff6"/>
    <w:rsid w:val="00E30FFD"/>
    <w:rPr>
      <w:rFonts w:ascii="Liberation Serif" w:eastAsia="Times New Roman" w:hAnsi="Liberation Serif" w:cs="Times New Roman"/>
      <w:lang w:eastAsia="ru-RU"/>
    </w:rPr>
  </w:style>
  <w:style w:type="paragraph" w:styleId="afffff1">
    <w:name w:val="No Spacing"/>
    <w:link w:val="afffff0"/>
    <w:uiPriority w:val="1"/>
    <w:qFormat/>
    <w:rsid w:val="00CA4273"/>
    <w:pPr>
      <w:spacing w:after="0" w:line="240" w:lineRule="auto"/>
    </w:pPr>
    <w:rPr>
      <w:rFonts w:ascii="Times New Roman" w:hAnsi="Times New Roman"/>
      <w:sz w:val="24"/>
    </w:rPr>
  </w:style>
  <w:style w:type="character" w:customStyle="1" w:styleId="afffff8">
    <w:name w:val="Стиль полужирный"/>
    <w:rsid w:val="008A13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2">
    <w:name w:val="Normal"/>
    <w:qFormat/>
    <w:rsid w:val="00E30FFD"/>
    <w:pPr>
      <w:spacing w:after="0" w:line="240" w:lineRule="auto"/>
      <w:ind w:firstLine="851"/>
    </w:pPr>
    <w:rPr>
      <w:rFonts w:ascii="Times New Roman" w:eastAsia="Times New Roman" w:hAnsi="Times New Roman" w:cs="Times New Roman"/>
      <w:sz w:val="24"/>
      <w:szCs w:val="24"/>
      <w:lang w:eastAsia="ru-RU"/>
    </w:rPr>
  </w:style>
  <w:style w:type="paragraph" w:styleId="10">
    <w:name w:val="heading 1"/>
    <w:aliases w:val="ПЕРВЫЙ,Глава"/>
    <w:basedOn w:val="a2"/>
    <w:next w:val="a2"/>
    <w:link w:val="12"/>
    <w:uiPriority w:val="99"/>
    <w:qFormat/>
    <w:rsid w:val="00E30FFD"/>
    <w:pPr>
      <w:keepNext/>
      <w:keepLines/>
      <w:spacing w:before="360"/>
      <w:jc w:val="center"/>
      <w:outlineLvl w:val="0"/>
    </w:pPr>
    <w:rPr>
      <w:b/>
      <w:bCs/>
      <w:sz w:val="28"/>
      <w:szCs w:val="28"/>
    </w:rPr>
  </w:style>
  <w:style w:type="paragraph" w:styleId="2">
    <w:name w:val="heading 2"/>
    <w:aliases w:val="ВТОРОЙ,ЧАСТЬ"/>
    <w:basedOn w:val="a2"/>
    <w:next w:val="a2"/>
    <w:link w:val="20"/>
    <w:uiPriority w:val="99"/>
    <w:unhideWhenUsed/>
    <w:qFormat/>
    <w:rsid w:val="00E30FFD"/>
    <w:pPr>
      <w:keepNext/>
      <w:keepLines/>
      <w:spacing w:before="80"/>
      <w:jc w:val="center"/>
      <w:outlineLvl w:val="1"/>
    </w:pPr>
    <w:rPr>
      <w:b/>
      <w:bCs/>
      <w:sz w:val="28"/>
      <w:szCs w:val="26"/>
    </w:rPr>
  </w:style>
  <w:style w:type="paragraph" w:styleId="3">
    <w:name w:val="heading 3"/>
    <w:aliases w:val="ТРЕТИЙ,Статья"/>
    <w:basedOn w:val="a2"/>
    <w:next w:val="a2"/>
    <w:link w:val="30"/>
    <w:uiPriority w:val="99"/>
    <w:unhideWhenUsed/>
    <w:qFormat/>
    <w:rsid w:val="00E30FFD"/>
    <w:pPr>
      <w:keepNext/>
      <w:keepLines/>
      <w:jc w:val="both"/>
      <w:outlineLvl w:val="2"/>
    </w:pPr>
    <w:rPr>
      <w:rFonts w:eastAsiaTheme="majorEastAsia" w:cstheme="majorBidi"/>
      <w:b/>
      <w:sz w:val="28"/>
    </w:rPr>
  </w:style>
  <w:style w:type="paragraph" w:styleId="4">
    <w:name w:val="heading 4"/>
    <w:aliases w:val="Статья_ПЗЗ"/>
    <w:basedOn w:val="a2"/>
    <w:next w:val="a2"/>
    <w:link w:val="40"/>
    <w:uiPriority w:val="99"/>
    <w:qFormat/>
    <w:rsid w:val="00E30FFD"/>
    <w:pPr>
      <w:keepNext/>
      <w:keepLines/>
      <w:spacing w:before="200" w:after="200"/>
      <w:ind w:firstLine="0"/>
      <w:jc w:val="both"/>
      <w:outlineLvl w:val="3"/>
    </w:pPr>
    <w:rPr>
      <w:rFonts w:cs="Calibri"/>
      <w:b/>
      <w:bCs/>
      <w:iCs/>
    </w:rPr>
  </w:style>
  <w:style w:type="paragraph" w:styleId="5">
    <w:name w:val="heading 5"/>
    <w:aliases w:val="Парараф"/>
    <w:basedOn w:val="a2"/>
    <w:next w:val="a2"/>
    <w:link w:val="50"/>
    <w:uiPriority w:val="99"/>
    <w:qFormat/>
    <w:rsid w:val="00E30FFD"/>
    <w:pPr>
      <w:keepNext/>
      <w:keepLines/>
      <w:spacing w:before="100" w:after="100"/>
      <w:ind w:firstLine="709"/>
      <w:jc w:val="both"/>
      <w:outlineLvl w:val="4"/>
    </w:pPr>
    <w:rPr>
      <w:rFonts w:cs="Calibri"/>
      <w:color w:val="000000"/>
    </w:rPr>
  </w:style>
  <w:style w:type="paragraph" w:styleId="6">
    <w:name w:val="heading 6"/>
    <w:basedOn w:val="a2"/>
    <w:next w:val="a2"/>
    <w:link w:val="60"/>
    <w:uiPriority w:val="99"/>
    <w:qFormat/>
    <w:rsid w:val="00E30FFD"/>
    <w:pPr>
      <w:keepNext/>
      <w:keepLines/>
      <w:spacing w:before="200"/>
      <w:ind w:firstLine="709"/>
      <w:jc w:val="both"/>
      <w:outlineLvl w:val="5"/>
    </w:pPr>
    <w:rPr>
      <w:rFonts w:ascii="Cambria" w:hAnsi="Cambria" w:cs="Calibri"/>
      <w:i/>
      <w:iCs/>
      <w:color w:val="243F60"/>
    </w:rPr>
  </w:style>
  <w:style w:type="paragraph" w:styleId="7">
    <w:name w:val="heading 7"/>
    <w:aliases w:val="заголовок для ПЗЗ"/>
    <w:basedOn w:val="a2"/>
    <w:next w:val="a2"/>
    <w:link w:val="70"/>
    <w:uiPriority w:val="99"/>
    <w:qFormat/>
    <w:rsid w:val="00E30FFD"/>
    <w:pPr>
      <w:keepNext/>
      <w:keepLines/>
      <w:spacing w:before="200"/>
      <w:ind w:firstLine="709"/>
      <w:jc w:val="both"/>
      <w:outlineLvl w:val="6"/>
    </w:pPr>
    <w:rPr>
      <w:rFonts w:ascii="Cambria" w:hAnsi="Cambria" w:cs="Calibri"/>
      <w:i/>
      <w:iCs/>
      <w:color w:val="404040"/>
    </w:rPr>
  </w:style>
  <w:style w:type="paragraph" w:styleId="8">
    <w:name w:val="heading 8"/>
    <w:basedOn w:val="a2"/>
    <w:next w:val="a2"/>
    <w:link w:val="80"/>
    <w:uiPriority w:val="99"/>
    <w:qFormat/>
    <w:rsid w:val="00E30FFD"/>
    <w:pPr>
      <w:keepNext/>
      <w:keepLines/>
      <w:spacing w:before="200"/>
      <w:ind w:firstLine="709"/>
      <w:jc w:val="both"/>
      <w:outlineLvl w:val="7"/>
    </w:pPr>
    <w:rPr>
      <w:rFonts w:ascii="Cambria" w:hAnsi="Cambria" w:cs="Calibri"/>
      <w:sz w:val="20"/>
      <w:szCs w:val="20"/>
    </w:rPr>
  </w:style>
  <w:style w:type="paragraph" w:styleId="9">
    <w:name w:val="heading 9"/>
    <w:basedOn w:val="a2"/>
    <w:next w:val="a2"/>
    <w:link w:val="90"/>
    <w:uiPriority w:val="99"/>
    <w:qFormat/>
    <w:rsid w:val="00E30FFD"/>
    <w:pPr>
      <w:keepNext/>
      <w:keepLines/>
      <w:spacing w:before="200"/>
      <w:ind w:firstLine="709"/>
      <w:jc w:val="both"/>
      <w:outlineLvl w:val="8"/>
    </w:pPr>
    <w:rPr>
      <w:rFonts w:ascii="Cambria" w:hAnsi="Cambria" w:cs="Calibri"/>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ПЕРВЫЙ Знак,Глава Знак"/>
    <w:basedOn w:val="a3"/>
    <w:link w:val="10"/>
    <w:uiPriority w:val="99"/>
    <w:rsid w:val="00E30FFD"/>
    <w:rPr>
      <w:rFonts w:ascii="Times New Roman" w:eastAsia="Times New Roman" w:hAnsi="Times New Roman" w:cs="Times New Roman"/>
      <w:b/>
      <w:bCs/>
      <w:sz w:val="28"/>
      <w:szCs w:val="28"/>
      <w:lang w:eastAsia="ru-RU"/>
    </w:rPr>
  </w:style>
  <w:style w:type="character" w:customStyle="1" w:styleId="20">
    <w:name w:val="Заголовок 2 Знак"/>
    <w:aliases w:val="ВТОРОЙ Знак,ЧАСТЬ Знак"/>
    <w:basedOn w:val="a3"/>
    <w:link w:val="2"/>
    <w:uiPriority w:val="99"/>
    <w:rsid w:val="00E30FFD"/>
    <w:rPr>
      <w:rFonts w:ascii="Times New Roman" w:eastAsia="Times New Roman" w:hAnsi="Times New Roman" w:cs="Times New Roman"/>
      <w:b/>
      <w:bCs/>
      <w:sz w:val="28"/>
      <w:szCs w:val="26"/>
      <w:lang w:eastAsia="ru-RU"/>
    </w:rPr>
  </w:style>
  <w:style w:type="character" w:customStyle="1" w:styleId="30">
    <w:name w:val="Заголовок 3 Знак"/>
    <w:aliases w:val="ТРЕТИЙ Знак,Статья Знак"/>
    <w:basedOn w:val="a3"/>
    <w:link w:val="3"/>
    <w:uiPriority w:val="99"/>
    <w:rsid w:val="00E30FFD"/>
    <w:rPr>
      <w:rFonts w:ascii="Times New Roman" w:eastAsiaTheme="majorEastAsia" w:hAnsi="Times New Roman" w:cstheme="majorBidi"/>
      <w:b/>
      <w:sz w:val="28"/>
      <w:szCs w:val="24"/>
      <w:lang w:eastAsia="ru-RU"/>
    </w:rPr>
  </w:style>
  <w:style w:type="character" w:customStyle="1" w:styleId="40">
    <w:name w:val="Заголовок 4 Знак"/>
    <w:aliases w:val="Статья_ПЗЗ Знак"/>
    <w:basedOn w:val="a3"/>
    <w:link w:val="4"/>
    <w:uiPriority w:val="99"/>
    <w:rsid w:val="00E30FFD"/>
    <w:rPr>
      <w:rFonts w:ascii="Times New Roman" w:eastAsia="Times New Roman" w:hAnsi="Times New Roman" w:cs="Calibri"/>
      <w:b/>
      <w:bCs/>
      <w:iCs/>
      <w:sz w:val="24"/>
      <w:szCs w:val="24"/>
      <w:lang w:eastAsia="ru-RU"/>
    </w:rPr>
  </w:style>
  <w:style w:type="character" w:customStyle="1" w:styleId="50">
    <w:name w:val="Заголовок 5 Знак"/>
    <w:aliases w:val="Парараф Знак"/>
    <w:basedOn w:val="a3"/>
    <w:link w:val="5"/>
    <w:uiPriority w:val="99"/>
    <w:rsid w:val="00E30FFD"/>
    <w:rPr>
      <w:rFonts w:ascii="Times New Roman" w:eastAsia="Times New Roman" w:hAnsi="Times New Roman" w:cs="Calibri"/>
      <w:color w:val="000000"/>
      <w:sz w:val="24"/>
      <w:szCs w:val="24"/>
      <w:lang w:eastAsia="ru-RU"/>
    </w:rPr>
  </w:style>
  <w:style w:type="character" w:customStyle="1" w:styleId="60">
    <w:name w:val="Заголовок 6 Знак"/>
    <w:basedOn w:val="a3"/>
    <w:link w:val="6"/>
    <w:uiPriority w:val="99"/>
    <w:rsid w:val="00E30FFD"/>
    <w:rPr>
      <w:rFonts w:ascii="Cambria" w:eastAsia="Times New Roman" w:hAnsi="Cambria" w:cs="Calibri"/>
      <w:i/>
      <w:iCs/>
      <w:color w:val="243F60"/>
      <w:sz w:val="24"/>
      <w:szCs w:val="24"/>
      <w:lang w:eastAsia="ru-RU"/>
    </w:rPr>
  </w:style>
  <w:style w:type="character" w:customStyle="1" w:styleId="70">
    <w:name w:val="Заголовок 7 Знак"/>
    <w:aliases w:val="заголовок для ПЗЗ Знак"/>
    <w:basedOn w:val="a3"/>
    <w:link w:val="7"/>
    <w:uiPriority w:val="99"/>
    <w:rsid w:val="00E30FFD"/>
    <w:rPr>
      <w:rFonts w:ascii="Cambria" w:eastAsia="Times New Roman" w:hAnsi="Cambria" w:cs="Calibri"/>
      <w:i/>
      <w:iCs/>
      <w:color w:val="404040"/>
      <w:sz w:val="24"/>
      <w:szCs w:val="24"/>
      <w:lang w:eastAsia="ru-RU"/>
    </w:rPr>
  </w:style>
  <w:style w:type="character" w:customStyle="1" w:styleId="80">
    <w:name w:val="Заголовок 8 Знак"/>
    <w:basedOn w:val="a3"/>
    <w:link w:val="8"/>
    <w:uiPriority w:val="99"/>
    <w:rsid w:val="00E30FFD"/>
    <w:rPr>
      <w:rFonts w:ascii="Cambria" w:eastAsia="Times New Roman" w:hAnsi="Cambria" w:cs="Calibri"/>
      <w:sz w:val="20"/>
      <w:szCs w:val="20"/>
      <w:lang w:eastAsia="ru-RU"/>
    </w:rPr>
  </w:style>
  <w:style w:type="character" w:customStyle="1" w:styleId="90">
    <w:name w:val="Заголовок 9 Знак"/>
    <w:basedOn w:val="a3"/>
    <w:link w:val="9"/>
    <w:uiPriority w:val="99"/>
    <w:rsid w:val="00E30FFD"/>
    <w:rPr>
      <w:rFonts w:ascii="Cambria" w:eastAsia="Times New Roman" w:hAnsi="Cambria" w:cs="Calibri"/>
      <w:i/>
      <w:iCs/>
      <w:color w:val="404040"/>
      <w:sz w:val="20"/>
      <w:szCs w:val="20"/>
      <w:lang w:eastAsia="ru-RU"/>
    </w:rPr>
  </w:style>
  <w:style w:type="paragraph" w:customStyle="1" w:styleId="a6">
    <w:name w:val="Основной ГП"/>
    <w:link w:val="a7"/>
    <w:uiPriority w:val="99"/>
    <w:qFormat/>
    <w:rsid w:val="00E30FFD"/>
    <w:pPr>
      <w:spacing w:before="120" w:after="0"/>
      <w:ind w:firstLine="709"/>
      <w:jc w:val="both"/>
    </w:pPr>
    <w:rPr>
      <w:rFonts w:ascii="Tahoma" w:eastAsia="Calibri" w:hAnsi="Tahoma" w:cs="Tahoma"/>
      <w:sz w:val="24"/>
      <w:szCs w:val="24"/>
    </w:rPr>
  </w:style>
  <w:style w:type="character" w:customStyle="1" w:styleId="a7">
    <w:name w:val="Основной ГП Знак"/>
    <w:basedOn w:val="a3"/>
    <w:link w:val="a6"/>
    <w:uiPriority w:val="99"/>
    <w:rsid w:val="00E30FFD"/>
    <w:rPr>
      <w:rFonts w:ascii="Tahoma" w:eastAsia="Calibri" w:hAnsi="Tahoma" w:cs="Tahoma"/>
      <w:sz w:val="24"/>
      <w:szCs w:val="24"/>
    </w:rPr>
  </w:style>
  <w:style w:type="paragraph" w:customStyle="1" w:styleId="13">
    <w:name w:val="Без интервала1"/>
    <w:uiPriority w:val="99"/>
    <w:qFormat/>
    <w:rsid w:val="00E30FFD"/>
    <w:pPr>
      <w:spacing w:after="0" w:line="240" w:lineRule="auto"/>
      <w:ind w:firstLine="709"/>
      <w:jc w:val="both"/>
    </w:pPr>
    <w:rPr>
      <w:rFonts w:ascii="Calibri" w:eastAsia="Calibri" w:hAnsi="Calibri" w:cs="Times New Roman"/>
      <w:lang w:eastAsia="ru-RU"/>
    </w:rPr>
  </w:style>
  <w:style w:type="character" w:customStyle="1" w:styleId="a8">
    <w:name w:val="Основной шрифт"/>
    <w:rsid w:val="00E30FFD"/>
  </w:style>
  <w:style w:type="paragraph" w:customStyle="1" w:styleId="a9">
    <w:name w:val="Стиль"/>
    <w:uiPriority w:val="99"/>
    <w:rsid w:val="00E30FFD"/>
    <w:pPr>
      <w:autoSpaceDE w:val="0"/>
      <w:autoSpaceDN w:val="0"/>
      <w:spacing w:after="0" w:line="240" w:lineRule="auto"/>
    </w:pPr>
    <w:rPr>
      <w:rFonts w:ascii="Times New Roman" w:eastAsia="Times New Roman" w:hAnsi="Times New Roman" w:cs="Times New Roman"/>
      <w:sz w:val="24"/>
      <w:szCs w:val="24"/>
      <w:lang w:eastAsia="ru-RU"/>
    </w:rPr>
  </w:style>
  <w:style w:type="paragraph" w:styleId="aa">
    <w:name w:val="Balloon Text"/>
    <w:basedOn w:val="a2"/>
    <w:link w:val="ab"/>
    <w:uiPriority w:val="99"/>
    <w:rsid w:val="00E30FFD"/>
    <w:pPr>
      <w:ind w:firstLine="0"/>
    </w:pPr>
    <w:rPr>
      <w:rFonts w:ascii="Tahoma" w:hAnsi="Tahoma" w:cs="Tahoma"/>
      <w:sz w:val="16"/>
      <w:szCs w:val="16"/>
    </w:rPr>
  </w:style>
  <w:style w:type="character" w:customStyle="1" w:styleId="ab">
    <w:name w:val="Текст выноски Знак"/>
    <w:basedOn w:val="a3"/>
    <w:link w:val="aa"/>
    <w:uiPriority w:val="99"/>
    <w:rsid w:val="00E30FFD"/>
    <w:rPr>
      <w:rFonts w:ascii="Tahoma" w:eastAsia="Times New Roman" w:hAnsi="Tahoma" w:cs="Tahoma"/>
      <w:sz w:val="16"/>
      <w:szCs w:val="16"/>
      <w:lang w:eastAsia="ru-RU"/>
    </w:rPr>
  </w:style>
  <w:style w:type="table" w:styleId="ac">
    <w:name w:val="Table Grid"/>
    <w:basedOn w:val="a4"/>
    <w:uiPriority w:val="59"/>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Знак Знак Знак Знак Знак Знак"/>
    <w:basedOn w:val="a2"/>
    <w:rsid w:val="00E30FFD"/>
    <w:pPr>
      <w:spacing w:after="160" w:line="240" w:lineRule="exact"/>
      <w:ind w:firstLine="0"/>
    </w:pPr>
    <w:rPr>
      <w:rFonts w:ascii="Arial" w:hAnsi="Arial" w:cs="Arial"/>
      <w:sz w:val="20"/>
      <w:szCs w:val="20"/>
      <w:lang w:val="en-US" w:eastAsia="en-US"/>
    </w:rPr>
  </w:style>
  <w:style w:type="paragraph" w:styleId="ae">
    <w:name w:val="Body Text"/>
    <w:aliases w:val="Заг1,BO,ID,body indent,ändrad,EHPT,Body Text2,bt,Основной текст отчета,Body Text Char"/>
    <w:basedOn w:val="a2"/>
    <w:link w:val="af"/>
    <w:uiPriority w:val="99"/>
    <w:rsid w:val="00E30FFD"/>
    <w:pPr>
      <w:tabs>
        <w:tab w:val="left" w:pos="720"/>
        <w:tab w:val="left" w:pos="9360"/>
      </w:tabs>
      <w:spacing w:line="360" w:lineRule="auto"/>
      <w:ind w:firstLine="0"/>
      <w:jc w:val="both"/>
    </w:pPr>
    <w:rPr>
      <w:sz w:val="28"/>
      <w:szCs w:val="28"/>
    </w:rPr>
  </w:style>
  <w:style w:type="character" w:customStyle="1" w:styleId="af">
    <w:name w:val="Основной текст Знак"/>
    <w:aliases w:val="Заг1 Знак,BO Знак,ID Знак,body indent Знак,ändrad Знак,EHPT Знак,Body Text2 Знак,bt Знак,Основной текст отчета Знак,Body Text Char Знак"/>
    <w:basedOn w:val="a3"/>
    <w:link w:val="ae"/>
    <w:uiPriority w:val="99"/>
    <w:rsid w:val="00E30FFD"/>
    <w:rPr>
      <w:rFonts w:ascii="Times New Roman" w:eastAsia="Times New Roman" w:hAnsi="Times New Roman" w:cs="Times New Roman"/>
      <w:sz w:val="28"/>
      <w:szCs w:val="28"/>
      <w:lang w:eastAsia="ru-RU"/>
    </w:rPr>
  </w:style>
  <w:style w:type="paragraph" w:customStyle="1" w:styleId="af0">
    <w:name w:val="Знак Знак Знак Знак"/>
    <w:basedOn w:val="a2"/>
    <w:rsid w:val="00E30FFD"/>
    <w:pPr>
      <w:spacing w:after="160" w:line="240" w:lineRule="exact"/>
      <w:ind w:firstLine="0"/>
    </w:pPr>
    <w:rPr>
      <w:rFonts w:ascii="Arial" w:hAnsi="Arial" w:cs="Arial"/>
      <w:sz w:val="20"/>
      <w:szCs w:val="20"/>
      <w:lang w:val="en-US" w:eastAsia="en-US"/>
    </w:rPr>
  </w:style>
  <w:style w:type="paragraph" w:customStyle="1" w:styleId="af1">
    <w:name w:val="Знак Знак"/>
    <w:basedOn w:val="a2"/>
    <w:rsid w:val="00E30FFD"/>
    <w:pPr>
      <w:spacing w:after="160" w:line="240" w:lineRule="exact"/>
      <w:ind w:firstLine="0"/>
    </w:pPr>
    <w:rPr>
      <w:rFonts w:ascii="Arial" w:hAnsi="Arial" w:cs="Arial"/>
      <w:sz w:val="20"/>
      <w:szCs w:val="20"/>
      <w:lang w:val="en-US" w:eastAsia="en-US"/>
    </w:rPr>
  </w:style>
  <w:style w:type="paragraph" w:customStyle="1" w:styleId="14">
    <w:name w:val="Знак Знак1 Знак Знак Знак Знак"/>
    <w:basedOn w:val="a2"/>
    <w:uiPriority w:val="99"/>
    <w:rsid w:val="00E30FFD"/>
    <w:pPr>
      <w:spacing w:after="160" w:line="240" w:lineRule="exact"/>
      <w:ind w:firstLine="0"/>
    </w:pPr>
    <w:rPr>
      <w:rFonts w:ascii="Arial" w:hAnsi="Arial" w:cs="Arial"/>
      <w:sz w:val="20"/>
      <w:szCs w:val="20"/>
      <w:lang w:val="en-US" w:eastAsia="en-US"/>
    </w:rPr>
  </w:style>
  <w:style w:type="paragraph" w:customStyle="1" w:styleId="af2">
    <w:name w:val="Знак Знак Знак Знак Знак Знак"/>
    <w:basedOn w:val="a2"/>
    <w:rsid w:val="00E30FFD"/>
    <w:pPr>
      <w:spacing w:after="160" w:line="240" w:lineRule="exact"/>
      <w:ind w:firstLine="0"/>
    </w:pPr>
    <w:rPr>
      <w:rFonts w:ascii="Arial" w:hAnsi="Arial" w:cs="Arial"/>
      <w:sz w:val="20"/>
      <w:szCs w:val="20"/>
      <w:lang w:val="en-US" w:eastAsia="en-US"/>
    </w:rPr>
  </w:style>
  <w:style w:type="paragraph" w:styleId="af3">
    <w:name w:val="header"/>
    <w:basedOn w:val="a2"/>
    <w:link w:val="af4"/>
    <w:uiPriority w:val="99"/>
    <w:rsid w:val="00E30FFD"/>
    <w:pPr>
      <w:tabs>
        <w:tab w:val="center" w:pos="4677"/>
        <w:tab w:val="right" w:pos="9355"/>
      </w:tabs>
      <w:ind w:firstLine="0"/>
    </w:pPr>
  </w:style>
  <w:style w:type="character" w:customStyle="1" w:styleId="af4">
    <w:name w:val="Верхний колонтитул Знак"/>
    <w:basedOn w:val="a3"/>
    <w:link w:val="af3"/>
    <w:uiPriority w:val="99"/>
    <w:rsid w:val="00E30FFD"/>
    <w:rPr>
      <w:rFonts w:ascii="Times New Roman" w:eastAsia="Times New Roman" w:hAnsi="Times New Roman" w:cs="Times New Roman"/>
      <w:sz w:val="24"/>
      <w:szCs w:val="24"/>
      <w:lang w:eastAsia="ru-RU"/>
    </w:rPr>
  </w:style>
  <w:style w:type="paragraph" w:styleId="af5">
    <w:name w:val="footer"/>
    <w:basedOn w:val="a2"/>
    <w:link w:val="af6"/>
    <w:uiPriority w:val="99"/>
    <w:rsid w:val="00E30FFD"/>
    <w:pPr>
      <w:tabs>
        <w:tab w:val="center" w:pos="4677"/>
        <w:tab w:val="right" w:pos="9355"/>
      </w:tabs>
      <w:ind w:firstLine="0"/>
    </w:pPr>
  </w:style>
  <w:style w:type="character" w:customStyle="1" w:styleId="af6">
    <w:name w:val="Нижний колонтитул Знак"/>
    <w:basedOn w:val="a3"/>
    <w:link w:val="af5"/>
    <w:uiPriority w:val="99"/>
    <w:rsid w:val="00E30FFD"/>
    <w:rPr>
      <w:rFonts w:ascii="Times New Roman" w:eastAsia="Times New Roman" w:hAnsi="Times New Roman" w:cs="Times New Roman"/>
      <w:sz w:val="24"/>
      <w:szCs w:val="24"/>
      <w:lang w:eastAsia="ru-RU"/>
    </w:rPr>
  </w:style>
  <w:style w:type="paragraph" w:styleId="af7">
    <w:name w:val="Title"/>
    <w:aliases w:val="Раздел"/>
    <w:basedOn w:val="a2"/>
    <w:next w:val="a2"/>
    <w:link w:val="af8"/>
    <w:uiPriority w:val="99"/>
    <w:qFormat/>
    <w:rsid w:val="00E30FFD"/>
    <w:pPr>
      <w:spacing w:before="240" w:after="60"/>
      <w:ind w:firstLine="0"/>
      <w:jc w:val="center"/>
      <w:outlineLvl w:val="0"/>
    </w:pPr>
    <w:rPr>
      <w:rFonts w:ascii="Cambria" w:hAnsi="Cambria"/>
      <w:b/>
      <w:bCs/>
      <w:kern w:val="28"/>
      <w:sz w:val="32"/>
      <w:szCs w:val="32"/>
    </w:rPr>
  </w:style>
  <w:style w:type="character" w:customStyle="1" w:styleId="af8">
    <w:name w:val="Название Знак"/>
    <w:aliases w:val="Раздел Знак"/>
    <w:basedOn w:val="a3"/>
    <w:link w:val="af7"/>
    <w:uiPriority w:val="99"/>
    <w:rsid w:val="00E30FFD"/>
    <w:rPr>
      <w:rFonts w:ascii="Cambria" w:eastAsia="Times New Roman" w:hAnsi="Cambria" w:cs="Times New Roman"/>
      <w:b/>
      <w:bCs/>
      <w:kern w:val="28"/>
      <w:sz w:val="32"/>
      <w:szCs w:val="32"/>
      <w:lang w:eastAsia="ru-RU"/>
    </w:rPr>
  </w:style>
  <w:style w:type="paragraph" w:customStyle="1" w:styleId="15">
    <w:name w:val="Глава1"/>
    <w:basedOn w:val="a2"/>
    <w:next w:val="a2"/>
    <w:uiPriority w:val="99"/>
    <w:qFormat/>
    <w:rsid w:val="00E30FFD"/>
    <w:pPr>
      <w:keepNext/>
      <w:keepLines/>
      <w:ind w:firstLine="357"/>
      <w:jc w:val="center"/>
      <w:outlineLvl w:val="0"/>
    </w:pPr>
    <w:rPr>
      <w:b/>
      <w:bCs/>
      <w:color w:val="000000"/>
      <w:sz w:val="36"/>
      <w:szCs w:val="28"/>
    </w:rPr>
  </w:style>
  <w:style w:type="paragraph" w:customStyle="1" w:styleId="16">
    <w:name w:val="ЧАСТЬ1"/>
    <w:basedOn w:val="a2"/>
    <w:next w:val="a2"/>
    <w:uiPriority w:val="9"/>
    <w:unhideWhenUsed/>
    <w:qFormat/>
    <w:rsid w:val="00E30FFD"/>
    <w:pPr>
      <w:keepNext/>
      <w:keepLines/>
      <w:spacing w:before="200" w:after="200"/>
      <w:ind w:firstLine="357"/>
      <w:jc w:val="both"/>
      <w:outlineLvl w:val="1"/>
    </w:pPr>
    <w:rPr>
      <w:b/>
      <w:bCs/>
      <w:color w:val="000000"/>
      <w:szCs w:val="26"/>
      <w:lang w:eastAsia="en-US"/>
    </w:rPr>
  </w:style>
  <w:style w:type="paragraph" w:customStyle="1" w:styleId="17">
    <w:name w:val="Статья1"/>
    <w:basedOn w:val="a2"/>
    <w:next w:val="a2"/>
    <w:uiPriority w:val="9"/>
    <w:unhideWhenUsed/>
    <w:qFormat/>
    <w:rsid w:val="00E30FFD"/>
    <w:pPr>
      <w:keepNext/>
      <w:keepLines/>
      <w:spacing w:before="200" w:line="288" w:lineRule="auto"/>
      <w:ind w:firstLine="357"/>
      <w:jc w:val="both"/>
      <w:outlineLvl w:val="2"/>
    </w:pPr>
    <w:rPr>
      <w:rFonts w:ascii="Cambria" w:hAnsi="Cambria"/>
      <w:b/>
      <w:bCs/>
      <w:color w:val="4F81BD"/>
      <w:szCs w:val="22"/>
      <w:lang w:eastAsia="en-US"/>
    </w:rPr>
  </w:style>
  <w:style w:type="numbering" w:customStyle="1" w:styleId="18">
    <w:name w:val="Нет списка1"/>
    <w:next w:val="a5"/>
    <w:uiPriority w:val="99"/>
    <w:semiHidden/>
    <w:unhideWhenUsed/>
    <w:rsid w:val="00E30FFD"/>
  </w:style>
  <w:style w:type="table" w:customStyle="1" w:styleId="19">
    <w:name w:val="Сетка таблицы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2"/>
    <w:next w:val="af9"/>
    <w:link w:val="afa"/>
    <w:uiPriority w:val="1"/>
    <w:qFormat/>
    <w:rsid w:val="00E30FFD"/>
    <w:pPr>
      <w:spacing w:line="288" w:lineRule="auto"/>
      <w:ind w:left="720" w:firstLine="357"/>
      <w:contextualSpacing/>
      <w:jc w:val="both"/>
    </w:pPr>
    <w:rPr>
      <w:rFonts w:eastAsiaTheme="minorHAnsi" w:cstheme="minorBidi"/>
      <w:szCs w:val="22"/>
      <w:lang w:eastAsia="en-US"/>
    </w:rPr>
  </w:style>
  <w:style w:type="character" w:styleId="afb">
    <w:name w:val="Hyperlink"/>
    <w:uiPriority w:val="99"/>
    <w:unhideWhenUsed/>
    <w:rsid w:val="00E30FFD"/>
    <w:rPr>
      <w:color w:val="0000FF"/>
      <w:u w:val="single"/>
    </w:rPr>
  </w:style>
  <w:style w:type="character" w:customStyle="1" w:styleId="apple-converted-space">
    <w:name w:val="apple-converted-space"/>
    <w:uiPriority w:val="99"/>
    <w:rsid w:val="00E30FFD"/>
  </w:style>
  <w:style w:type="paragraph" w:customStyle="1" w:styleId="1b">
    <w:name w:val="Без интервала в таблицах1"/>
    <w:next w:val="21"/>
    <w:uiPriority w:val="1"/>
    <w:qFormat/>
    <w:rsid w:val="00E30FFD"/>
    <w:pPr>
      <w:spacing w:after="0" w:line="240" w:lineRule="auto"/>
      <w:ind w:firstLine="357"/>
      <w:jc w:val="both"/>
    </w:pPr>
    <w:rPr>
      <w:rFonts w:ascii="Times New Roman" w:eastAsia="Calibri" w:hAnsi="Times New Roman" w:cs="Times New Roman"/>
      <w:sz w:val="24"/>
    </w:rPr>
  </w:style>
  <w:style w:type="character" w:styleId="afc">
    <w:name w:val="Book Title"/>
    <w:uiPriority w:val="99"/>
    <w:qFormat/>
    <w:rsid w:val="00E30FFD"/>
    <w:rPr>
      <w:b/>
      <w:bCs/>
      <w:smallCaps/>
      <w:spacing w:val="5"/>
    </w:rPr>
  </w:style>
  <w:style w:type="table" w:customStyle="1" w:styleId="110">
    <w:name w:val="Сетка таблицы1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2"/>
    <w:uiPriority w:val="99"/>
    <w:rsid w:val="00E30FFD"/>
    <w:pPr>
      <w:spacing w:after="200" w:line="276" w:lineRule="auto"/>
      <w:ind w:left="720" w:firstLine="0"/>
    </w:pPr>
    <w:rPr>
      <w:rFonts w:ascii="Calibri" w:hAnsi="Calibri" w:cs="Calibri"/>
      <w:sz w:val="22"/>
      <w:szCs w:val="22"/>
      <w:lang w:eastAsia="en-US"/>
    </w:rPr>
  </w:style>
  <w:style w:type="paragraph" w:customStyle="1" w:styleId="31">
    <w:name w:val="Абзац списка3"/>
    <w:basedOn w:val="a2"/>
    <w:uiPriority w:val="99"/>
    <w:rsid w:val="00E30FFD"/>
    <w:pPr>
      <w:spacing w:after="200" w:line="276" w:lineRule="auto"/>
      <w:ind w:left="720" w:firstLine="0"/>
    </w:pPr>
    <w:rPr>
      <w:rFonts w:ascii="Calibri" w:hAnsi="Calibri" w:cs="Calibri"/>
      <w:sz w:val="22"/>
      <w:szCs w:val="22"/>
      <w:lang w:eastAsia="en-US"/>
    </w:rPr>
  </w:style>
  <w:style w:type="paragraph" w:customStyle="1" w:styleId="41">
    <w:name w:val="Абзац списка4"/>
    <w:basedOn w:val="a2"/>
    <w:rsid w:val="00E30FFD"/>
    <w:pPr>
      <w:spacing w:after="200" w:line="276" w:lineRule="auto"/>
      <w:ind w:left="720" w:firstLine="0"/>
    </w:pPr>
    <w:rPr>
      <w:rFonts w:ascii="Calibri" w:hAnsi="Calibri" w:cs="Calibri"/>
      <w:sz w:val="22"/>
      <w:szCs w:val="22"/>
      <w:lang w:eastAsia="en-US"/>
    </w:rPr>
  </w:style>
  <w:style w:type="paragraph" w:customStyle="1" w:styleId="afd">
    <w:name w:val="Знак"/>
    <w:basedOn w:val="a2"/>
    <w:uiPriority w:val="99"/>
    <w:rsid w:val="00E30FFD"/>
    <w:pPr>
      <w:spacing w:after="160" w:line="240" w:lineRule="exact"/>
      <w:ind w:firstLine="0"/>
    </w:pPr>
    <w:rPr>
      <w:rFonts w:ascii="Arial" w:hAnsi="Arial" w:cs="Arial"/>
      <w:sz w:val="20"/>
      <w:szCs w:val="20"/>
      <w:lang w:val="en-US" w:eastAsia="en-US"/>
    </w:rPr>
  </w:style>
  <w:style w:type="paragraph" w:customStyle="1" w:styleId="51">
    <w:name w:val="Абзац списка5"/>
    <w:basedOn w:val="a2"/>
    <w:uiPriority w:val="99"/>
    <w:rsid w:val="00E30FFD"/>
    <w:pPr>
      <w:spacing w:after="200" w:line="276" w:lineRule="auto"/>
      <w:ind w:left="720" w:firstLine="0"/>
    </w:pPr>
    <w:rPr>
      <w:rFonts w:ascii="Calibri" w:hAnsi="Calibri" w:cs="Calibri"/>
      <w:sz w:val="22"/>
      <w:szCs w:val="22"/>
      <w:lang w:eastAsia="en-US"/>
    </w:rPr>
  </w:style>
  <w:style w:type="numbering" w:customStyle="1" w:styleId="112">
    <w:name w:val="Нет списка11"/>
    <w:next w:val="a5"/>
    <w:uiPriority w:val="99"/>
    <w:semiHidden/>
    <w:unhideWhenUsed/>
    <w:rsid w:val="00E30FFD"/>
  </w:style>
  <w:style w:type="paragraph" w:customStyle="1" w:styleId="ConsPlusNormal">
    <w:name w:val="ConsPlusNormal"/>
    <w:rsid w:val="00E30FFD"/>
    <w:pPr>
      <w:autoSpaceDE w:val="0"/>
      <w:autoSpaceDN w:val="0"/>
      <w:adjustRightInd w:val="0"/>
      <w:spacing w:after="0" w:line="240" w:lineRule="auto"/>
    </w:pPr>
    <w:rPr>
      <w:rFonts w:ascii="Times New Roman" w:eastAsia="Times New Roman" w:hAnsi="Times New Roman" w:cs="Times New Roman"/>
      <w:sz w:val="20"/>
      <w:szCs w:val="20"/>
    </w:rPr>
  </w:style>
  <w:style w:type="paragraph" w:styleId="afe">
    <w:name w:val="Subtitle"/>
    <w:basedOn w:val="a2"/>
    <w:next w:val="a2"/>
    <w:link w:val="aff"/>
    <w:uiPriority w:val="99"/>
    <w:qFormat/>
    <w:rsid w:val="00E30FFD"/>
    <w:pPr>
      <w:numPr>
        <w:ilvl w:val="1"/>
      </w:numPr>
      <w:ind w:firstLine="709"/>
      <w:jc w:val="both"/>
    </w:pPr>
    <w:rPr>
      <w:rFonts w:ascii="Cambria" w:hAnsi="Cambria" w:cs="Calibri"/>
      <w:i/>
      <w:iCs/>
      <w:spacing w:val="15"/>
    </w:rPr>
  </w:style>
  <w:style w:type="character" w:customStyle="1" w:styleId="aff">
    <w:name w:val="Подзаголовок Знак"/>
    <w:basedOn w:val="a3"/>
    <w:link w:val="afe"/>
    <w:uiPriority w:val="99"/>
    <w:rsid w:val="00E30FFD"/>
    <w:rPr>
      <w:rFonts w:ascii="Cambria" w:eastAsia="Times New Roman" w:hAnsi="Cambria" w:cs="Calibri"/>
      <w:i/>
      <w:iCs/>
      <w:spacing w:val="15"/>
      <w:sz w:val="24"/>
      <w:szCs w:val="24"/>
      <w:lang w:eastAsia="ru-RU"/>
    </w:rPr>
  </w:style>
  <w:style w:type="table" w:customStyle="1" w:styleId="23">
    <w:name w:val="Сетка таблицы2"/>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2"/>
    <w:uiPriority w:val="99"/>
    <w:rsid w:val="00E30FFD"/>
    <w:pPr>
      <w:spacing w:before="100" w:beforeAutospacing="1" w:after="100" w:afterAutospacing="1"/>
      <w:ind w:firstLine="709"/>
    </w:pPr>
    <w:rPr>
      <w:rFonts w:cs="Calibri"/>
    </w:rPr>
  </w:style>
  <w:style w:type="paragraph" w:customStyle="1" w:styleId="a">
    <w:name w:val="Маркированный ГП"/>
    <w:basedOn w:val="af9"/>
    <w:link w:val="aff0"/>
    <w:uiPriority w:val="99"/>
    <w:rsid w:val="00E30FFD"/>
    <w:pPr>
      <w:numPr>
        <w:numId w:val="1"/>
      </w:numPr>
      <w:ind w:left="1134" w:hanging="425"/>
      <w:contextualSpacing/>
    </w:pPr>
    <w:rPr>
      <w:rFonts w:ascii="Tahoma" w:hAnsi="Tahoma" w:cs="Tahoma"/>
    </w:rPr>
  </w:style>
  <w:style w:type="character" w:customStyle="1" w:styleId="aff0">
    <w:name w:val="Маркированный ГП Знак"/>
    <w:link w:val="a"/>
    <w:uiPriority w:val="99"/>
    <w:locked/>
    <w:rsid w:val="00E30FFD"/>
    <w:rPr>
      <w:rFonts w:ascii="Tahoma" w:eastAsia="Times New Roman" w:hAnsi="Tahoma" w:cs="Tahoma"/>
      <w:sz w:val="24"/>
      <w:szCs w:val="24"/>
      <w:lang w:eastAsia="ru-RU"/>
    </w:rPr>
  </w:style>
  <w:style w:type="paragraph" w:customStyle="1" w:styleId="aff1">
    <w:name w:val="Пункт"/>
    <w:basedOn w:val="a6"/>
    <w:uiPriority w:val="99"/>
    <w:qFormat/>
    <w:rsid w:val="00E30FFD"/>
    <w:pPr>
      <w:spacing w:before="0" w:line="240" w:lineRule="auto"/>
      <w:ind w:firstLine="0"/>
    </w:pPr>
    <w:rPr>
      <w:rFonts w:ascii="Times New Roman" w:eastAsia="Times New Roman" w:hAnsi="Times New Roman" w:cs="Times New Roman"/>
      <w:lang w:eastAsia="ru-RU"/>
    </w:rPr>
  </w:style>
  <w:style w:type="paragraph" w:customStyle="1" w:styleId="a1">
    <w:name w:val="подпункт"/>
    <w:basedOn w:val="aff1"/>
    <w:uiPriority w:val="99"/>
    <w:qFormat/>
    <w:rsid w:val="00E30FFD"/>
    <w:pPr>
      <w:numPr>
        <w:numId w:val="4"/>
      </w:numPr>
      <w:ind w:left="1202"/>
    </w:pPr>
  </w:style>
  <w:style w:type="paragraph" w:customStyle="1" w:styleId="aff2">
    <w:name w:val="Таблица"/>
    <w:basedOn w:val="a2"/>
    <w:next w:val="a6"/>
    <w:link w:val="aff3"/>
    <w:uiPriority w:val="99"/>
    <w:rsid w:val="00E30FFD"/>
    <w:pPr>
      <w:spacing w:after="60"/>
      <w:ind w:firstLine="709"/>
      <w:jc w:val="right"/>
    </w:pPr>
    <w:rPr>
      <w:rFonts w:cs="Tahoma"/>
      <w:szCs w:val="20"/>
    </w:rPr>
  </w:style>
  <w:style w:type="character" w:customStyle="1" w:styleId="aff3">
    <w:name w:val="Таблица Знак"/>
    <w:link w:val="aff2"/>
    <w:uiPriority w:val="99"/>
    <w:locked/>
    <w:rsid w:val="00E30FFD"/>
    <w:rPr>
      <w:rFonts w:ascii="Times New Roman" w:eastAsia="Times New Roman" w:hAnsi="Times New Roman" w:cs="Tahoma"/>
      <w:sz w:val="24"/>
      <w:szCs w:val="20"/>
      <w:lang w:eastAsia="ru-RU"/>
    </w:rPr>
  </w:style>
  <w:style w:type="paragraph" w:customStyle="1" w:styleId="aff4">
    <w:name w:val="наим. табл"/>
    <w:basedOn w:val="aff2"/>
    <w:uiPriority w:val="99"/>
    <w:rsid w:val="00E30FFD"/>
    <w:pPr>
      <w:spacing w:before="120" w:after="120"/>
      <w:jc w:val="center"/>
    </w:pPr>
    <w:rPr>
      <w:lang w:eastAsia="en-US"/>
    </w:rPr>
  </w:style>
  <w:style w:type="paragraph" w:styleId="aff5">
    <w:name w:val="Body Text Indent"/>
    <w:basedOn w:val="a2"/>
    <w:link w:val="aff6"/>
    <w:uiPriority w:val="99"/>
    <w:rsid w:val="00E30FFD"/>
    <w:pPr>
      <w:ind w:left="360" w:firstLine="709"/>
      <w:jc w:val="center"/>
    </w:pPr>
    <w:rPr>
      <w:rFonts w:cs="Calibri"/>
      <w:sz w:val="32"/>
      <w:szCs w:val="20"/>
    </w:rPr>
  </w:style>
  <w:style w:type="character" w:customStyle="1" w:styleId="aff6">
    <w:name w:val="Основной текст с отступом Знак"/>
    <w:basedOn w:val="a3"/>
    <w:link w:val="aff5"/>
    <w:uiPriority w:val="99"/>
    <w:rsid w:val="00E30FFD"/>
    <w:rPr>
      <w:rFonts w:ascii="Times New Roman" w:eastAsia="Times New Roman" w:hAnsi="Times New Roman" w:cs="Calibri"/>
      <w:sz w:val="32"/>
      <w:szCs w:val="20"/>
      <w:lang w:eastAsia="ru-RU"/>
    </w:rPr>
  </w:style>
  <w:style w:type="paragraph" w:customStyle="1" w:styleId="310">
    <w:name w:val="Основной текст с отступом 31"/>
    <w:basedOn w:val="a2"/>
    <w:uiPriority w:val="99"/>
    <w:rsid w:val="00E30FFD"/>
    <w:pPr>
      <w:tabs>
        <w:tab w:val="left" w:pos="709"/>
      </w:tabs>
      <w:ind w:firstLine="709"/>
      <w:jc w:val="both"/>
    </w:pPr>
    <w:rPr>
      <w:rFonts w:ascii="TimesET" w:hAnsi="TimesET" w:cs="Calibri"/>
      <w:szCs w:val="20"/>
    </w:rPr>
  </w:style>
  <w:style w:type="paragraph" w:styleId="24">
    <w:name w:val="Body Text 2"/>
    <w:basedOn w:val="a2"/>
    <w:link w:val="25"/>
    <w:uiPriority w:val="99"/>
    <w:rsid w:val="00E30FFD"/>
    <w:pPr>
      <w:tabs>
        <w:tab w:val="left" w:pos="709"/>
      </w:tabs>
      <w:ind w:firstLine="709"/>
      <w:jc w:val="center"/>
    </w:pPr>
    <w:rPr>
      <w:rFonts w:ascii="TimesET" w:hAnsi="TimesET" w:cs="Calibri"/>
      <w:b/>
      <w:szCs w:val="20"/>
    </w:rPr>
  </w:style>
  <w:style w:type="character" w:customStyle="1" w:styleId="25">
    <w:name w:val="Основной текст 2 Знак"/>
    <w:basedOn w:val="a3"/>
    <w:link w:val="24"/>
    <w:uiPriority w:val="99"/>
    <w:rsid w:val="00E30FFD"/>
    <w:rPr>
      <w:rFonts w:ascii="TimesET" w:eastAsia="Times New Roman" w:hAnsi="TimesET" w:cs="Calibri"/>
      <w:b/>
      <w:sz w:val="24"/>
      <w:szCs w:val="20"/>
      <w:lang w:eastAsia="ru-RU"/>
    </w:rPr>
  </w:style>
  <w:style w:type="paragraph" w:styleId="26">
    <w:name w:val="Body Text Indent 2"/>
    <w:basedOn w:val="a2"/>
    <w:link w:val="27"/>
    <w:uiPriority w:val="99"/>
    <w:rsid w:val="00E30FFD"/>
    <w:pPr>
      <w:ind w:left="540" w:hanging="540"/>
      <w:jc w:val="both"/>
    </w:pPr>
    <w:rPr>
      <w:rFonts w:cs="Calibri"/>
      <w:b/>
      <w:bCs/>
      <w:szCs w:val="20"/>
    </w:rPr>
  </w:style>
  <w:style w:type="character" w:customStyle="1" w:styleId="27">
    <w:name w:val="Основной текст с отступом 2 Знак"/>
    <w:basedOn w:val="a3"/>
    <w:link w:val="26"/>
    <w:uiPriority w:val="99"/>
    <w:rsid w:val="00E30FFD"/>
    <w:rPr>
      <w:rFonts w:ascii="Times New Roman" w:eastAsia="Times New Roman" w:hAnsi="Times New Roman" w:cs="Calibri"/>
      <w:b/>
      <w:bCs/>
      <w:sz w:val="24"/>
      <w:szCs w:val="20"/>
      <w:lang w:eastAsia="ru-RU"/>
    </w:rPr>
  </w:style>
  <w:style w:type="paragraph" w:styleId="32">
    <w:name w:val="Body Text Indent 3"/>
    <w:basedOn w:val="a2"/>
    <w:link w:val="33"/>
    <w:uiPriority w:val="99"/>
    <w:rsid w:val="00E30FFD"/>
    <w:pPr>
      <w:ind w:left="360" w:hanging="360"/>
      <w:jc w:val="both"/>
    </w:pPr>
    <w:rPr>
      <w:rFonts w:cs="Calibri"/>
      <w:b/>
      <w:bCs/>
      <w:sz w:val="28"/>
    </w:rPr>
  </w:style>
  <w:style w:type="character" w:customStyle="1" w:styleId="33">
    <w:name w:val="Основной текст с отступом 3 Знак"/>
    <w:basedOn w:val="a3"/>
    <w:link w:val="32"/>
    <w:uiPriority w:val="99"/>
    <w:rsid w:val="00E30FFD"/>
    <w:rPr>
      <w:rFonts w:ascii="Times New Roman" w:eastAsia="Times New Roman" w:hAnsi="Times New Roman" w:cs="Calibri"/>
      <w:b/>
      <w:bCs/>
      <w:sz w:val="28"/>
      <w:szCs w:val="24"/>
      <w:lang w:eastAsia="ru-RU"/>
    </w:rPr>
  </w:style>
  <w:style w:type="paragraph" w:customStyle="1" w:styleId="aff7">
    <w:name w:val="Готовый"/>
    <w:basedOn w:val="a2"/>
    <w:uiPriority w:val="99"/>
    <w:rsid w:val="00E30FF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alibri"/>
      <w:sz w:val="20"/>
      <w:szCs w:val="20"/>
    </w:rPr>
  </w:style>
  <w:style w:type="paragraph" w:customStyle="1" w:styleId="ConsNormal">
    <w:name w:val="ConsNormal"/>
    <w:rsid w:val="00E30FF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E30FF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f8">
    <w:name w:val="page number"/>
    <w:uiPriority w:val="99"/>
    <w:rsid w:val="00E30FFD"/>
    <w:rPr>
      <w:rFonts w:cs="Times New Roman"/>
    </w:rPr>
  </w:style>
  <w:style w:type="paragraph" w:customStyle="1" w:styleId="1c">
    <w:name w:val="Основной текст1"/>
    <w:basedOn w:val="a2"/>
    <w:uiPriority w:val="99"/>
    <w:rsid w:val="00E30FFD"/>
    <w:pPr>
      <w:widowControl w:val="0"/>
      <w:ind w:firstLine="709"/>
      <w:jc w:val="both"/>
    </w:pPr>
    <w:rPr>
      <w:rFonts w:cs="Calibri"/>
      <w:szCs w:val="20"/>
    </w:rPr>
  </w:style>
  <w:style w:type="paragraph" w:customStyle="1" w:styleId="0">
    <w:name w:val="Заголовок 0"/>
    <w:basedOn w:val="10"/>
    <w:uiPriority w:val="99"/>
    <w:rsid w:val="00E30FFD"/>
    <w:pPr>
      <w:spacing w:before="200" w:after="200"/>
      <w:ind w:firstLine="0"/>
    </w:pPr>
    <w:rPr>
      <w:rFonts w:cs="Calibri"/>
      <w:caps/>
      <w:color w:val="000000"/>
      <w:sz w:val="24"/>
    </w:rPr>
  </w:style>
  <w:style w:type="paragraph" w:customStyle="1" w:styleId="Iauiue2">
    <w:name w:val="Iau?iue2"/>
    <w:uiPriority w:val="99"/>
    <w:rsid w:val="00E30FFD"/>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9">
    <w:name w:val="Ñòèëü"/>
    <w:uiPriority w:val="99"/>
    <w:rsid w:val="00E30FFD"/>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a">
    <w:name w:val="Îáû÷íûé"/>
    <w:uiPriority w:val="99"/>
    <w:rsid w:val="00E30FFD"/>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uiPriority w:val="99"/>
    <w:rsid w:val="00E30FFD"/>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Îñíîâíîé òåêñò 2"/>
    <w:basedOn w:val="affa"/>
    <w:uiPriority w:val="99"/>
    <w:rsid w:val="00E30FFD"/>
    <w:pPr>
      <w:ind w:firstLine="720"/>
      <w:jc w:val="both"/>
    </w:pPr>
    <w:rPr>
      <w:b/>
      <w:color w:val="000000"/>
      <w:sz w:val="24"/>
      <w:lang w:val="en-US"/>
    </w:rPr>
  </w:style>
  <w:style w:type="paragraph" w:customStyle="1" w:styleId="29">
    <w:name w:val="Îñíîâíîé òåêñò ñ îòñòóïîì 2"/>
    <w:basedOn w:val="affa"/>
    <w:uiPriority w:val="99"/>
    <w:rsid w:val="00E30FFD"/>
    <w:pPr>
      <w:ind w:left="720"/>
      <w:jc w:val="both"/>
    </w:pPr>
    <w:rPr>
      <w:color w:val="000000"/>
      <w:sz w:val="24"/>
      <w:lang w:val="en-US"/>
    </w:rPr>
  </w:style>
  <w:style w:type="paragraph" w:customStyle="1" w:styleId="1d">
    <w:name w:val="çàãîëîâîê 1"/>
    <w:basedOn w:val="affa"/>
    <w:next w:val="affa"/>
    <w:uiPriority w:val="99"/>
    <w:rsid w:val="00E30FFD"/>
    <w:pPr>
      <w:keepNext/>
    </w:pPr>
  </w:style>
  <w:style w:type="paragraph" w:customStyle="1" w:styleId="34">
    <w:name w:val="Îñíîâíîé òåêñò ñ îòñòóïîì 3"/>
    <w:basedOn w:val="affa"/>
    <w:uiPriority w:val="99"/>
    <w:rsid w:val="00E30FFD"/>
    <w:pPr>
      <w:ind w:firstLine="567"/>
      <w:jc w:val="both"/>
    </w:pPr>
    <w:rPr>
      <w:rFonts w:ascii="Peterburg" w:hAnsi="Peterburg"/>
      <w:b/>
      <w:i/>
      <w:sz w:val="24"/>
    </w:rPr>
  </w:style>
  <w:style w:type="paragraph" w:customStyle="1" w:styleId="Iniiaiieoaeno">
    <w:name w:val="Iniiaiie oaeno"/>
    <w:basedOn w:val="Iauiue"/>
    <w:uiPriority w:val="99"/>
    <w:rsid w:val="00E30FFD"/>
    <w:pPr>
      <w:widowControl/>
      <w:jc w:val="both"/>
    </w:pPr>
    <w:rPr>
      <w:rFonts w:ascii="Peterburg" w:hAnsi="Peterburg"/>
    </w:rPr>
  </w:style>
  <w:style w:type="paragraph" w:customStyle="1" w:styleId="Iniiaiieoaenonionooiii2">
    <w:name w:val="Iniiaiie oaeno n ionooiii 2"/>
    <w:basedOn w:val="Iauiue"/>
    <w:uiPriority w:val="99"/>
    <w:rsid w:val="00E30FFD"/>
    <w:pPr>
      <w:widowControl/>
      <w:ind w:firstLine="284"/>
      <w:jc w:val="both"/>
    </w:pPr>
    <w:rPr>
      <w:rFonts w:ascii="Peterburg" w:hAnsi="Peterburg"/>
    </w:rPr>
  </w:style>
  <w:style w:type="paragraph" w:customStyle="1" w:styleId="affb">
    <w:name w:val="основной"/>
    <w:basedOn w:val="a2"/>
    <w:uiPriority w:val="99"/>
    <w:rsid w:val="00E30FFD"/>
    <w:pPr>
      <w:keepNext/>
      <w:ind w:firstLine="709"/>
    </w:pPr>
    <w:rPr>
      <w:rFonts w:cs="Calibri"/>
      <w:szCs w:val="20"/>
    </w:rPr>
  </w:style>
  <w:style w:type="paragraph" w:customStyle="1" w:styleId="nienie">
    <w:name w:val="nienie"/>
    <w:basedOn w:val="Iauiue"/>
    <w:uiPriority w:val="99"/>
    <w:rsid w:val="00E30FFD"/>
    <w:pPr>
      <w:keepLines/>
      <w:ind w:left="709" w:hanging="284"/>
      <w:jc w:val="both"/>
    </w:pPr>
    <w:rPr>
      <w:rFonts w:ascii="Peterburg" w:hAnsi="Peterburg"/>
      <w:sz w:val="24"/>
    </w:rPr>
  </w:style>
  <w:style w:type="paragraph" w:customStyle="1" w:styleId="Iniiaiieoaeno2">
    <w:name w:val="Iniiaiie oaeno 2"/>
    <w:basedOn w:val="a2"/>
    <w:uiPriority w:val="99"/>
    <w:rsid w:val="00E30FFD"/>
    <w:pPr>
      <w:widowControl w:val="0"/>
      <w:ind w:firstLine="567"/>
      <w:jc w:val="both"/>
    </w:pPr>
    <w:rPr>
      <w:rFonts w:cs="Calibri"/>
      <w:b/>
      <w:szCs w:val="20"/>
    </w:rPr>
  </w:style>
  <w:style w:type="paragraph" w:customStyle="1" w:styleId="affc">
    <w:name w:val="Îñíîâíîé òåêñò"/>
    <w:basedOn w:val="affa"/>
    <w:uiPriority w:val="99"/>
    <w:rsid w:val="00E30FFD"/>
    <w:pPr>
      <w:tabs>
        <w:tab w:val="left" w:leader="dot" w:pos="9072"/>
      </w:tabs>
      <w:jc w:val="both"/>
    </w:pPr>
    <w:rPr>
      <w:b/>
      <w:sz w:val="24"/>
    </w:rPr>
  </w:style>
  <w:style w:type="paragraph" w:customStyle="1" w:styleId="caaieiaie2">
    <w:name w:val="caaieiaie 2"/>
    <w:basedOn w:val="Iauiue"/>
    <w:next w:val="Iauiue"/>
    <w:uiPriority w:val="99"/>
    <w:rsid w:val="00E30FFD"/>
    <w:pPr>
      <w:keepNext/>
      <w:keepLines/>
      <w:spacing w:before="240" w:after="60"/>
      <w:jc w:val="center"/>
    </w:pPr>
    <w:rPr>
      <w:rFonts w:ascii="Peterburg" w:hAnsi="Peterburg"/>
      <w:b/>
      <w:sz w:val="24"/>
    </w:rPr>
  </w:style>
  <w:style w:type="paragraph" w:styleId="affd">
    <w:name w:val="Plain Text"/>
    <w:basedOn w:val="a2"/>
    <w:link w:val="affe"/>
    <w:uiPriority w:val="99"/>
    <w:rsid w:val="00E30FFD"/>
    <w:pPr>
      <w:ind w:firstLine="709"/>
    </w:pPr>
    <w:rPr>
      <w:rFonts w:ascii="Courier New" w:hAnsi="Courier New" w:cs="Courier New"/>
      <w:sz w:val="20"/>
      <w:szCs w:val="20"/>
    </w:rPr>
  </w:style>
  <w:style w:type="character" w:customStyle="1" w:styleId="affe">
    <w:name w:val="Текст Знак"/>
    <w:basedOn w:val="a3"/>
    <w:link w:val="affd"/>
    <w:uiPriority w:val="99"/>
    <w:rsid w:val="00E30FFD"/>
    <w:rPr>
      <w:rFonts w:ascii="Courier New" w:eastAsia="Times New Roman" w:hAnsi="Courier New" w:cs="Courier New"/>
      <w:sz w:val="20"/>
      <w:szCs w:val="20"/>
      <w:lang w:eastAsia="ru-RU"/>
    </w:rPr>
  </w:style>
  <w:style w:type="paragraph" w:styleId="42">
    <w:name w:val="toc 4"/>
    <w:basedOn w:val="a2"/>
    <w:next w:val="a2"/>
    <w:autoRedefine/>
    <w:uiPriority w:val="39"/>
    <w:unhideWhenUsed/>
    <w:rsid w:val="00E30FFD"/>
    <w:pPr>
      <w:ind w:left="480" w:firstLine="709"/>
    </w:pPr>
    <w:rPr>
      <w:rFonts w:cs="Calibri"/>
      <w:sz w:val="20"/>
      <w:szCs w:val="20"/>
    </w:rPr>
  </w:style>
  <w:style w:type="table" w:customStyle="1" w:styleId="1110">
    <w:name w:val="Сетка таблицы11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2"/>
    <w:link w:val="afff0"/>
    <w:uiPriority w:val="99"/>
    <w:rsid w:val="00E30FFD"/>
    <w:pPr>
      <w:ind w:firstLine="709"/>
    </w:pPr>
    <w:rPr>
      <w:rFonts w:ascii="Tahoma" w:hAnsi="Tahoma" w:cs="Tahoma"/>
      <w:sz w:val="16"/>
      <w:szCs w:val="16"/>
    </w:rPr>
  </w:style>
  <w:style w:type="character" w:customStyle="1" w:styleId="afff0">
    <w:name w:val="Схема документа Знак"/>
    <w:basedOn w:val="a3"/>
    <w:link w:val="afff"/>
    <w:uiPriority w:val="99"/>
    <w:rsid w:val="00E30FFD"/>
    <w:rPr>
      <w:rFonts w:ascii="Tahoma" w:eastAsia="Times New Roman" w:hAnsi="Tahoma" w:cs="Tahoma"/>
      <w:sz w:val="16"/>
      <w:szCs w:val="16"/>
      <w:lang w:eastAsia="ru-RU"/>
    </w:rPr>
  </w:style>
  <w:style w:type="paragraph" w:customStyle="1" w:styleId="afff1">
    <w:name w:val="Чертежный"/>
    <w:uiPriority w:val="99"/>
    <w:rsid w:val="00E30FFD"/>
    <w:pPr>
      <w:spacing w:after="0" w:line="240" w:lineRule="auto"/>
      <w:jc w:val="both"/>
    </w:pPr>
    <w:rPr>
      <w:rFonts w:ascii="ISOCPEUR" w:eastAsia="Times New Roman" w:hAnsi="ISOCPEUR" w:cs="Times New Roman"/>
      <w:i/>
      <w:sz w:val="28"/>
      <w:szCs w:val="20"/>
      <w:lang w:val="uk-UA" w:eastAsia="ru-RU"/>
    </w:rPr>
  </w:style>
  <w:style w:type="table" w:customStyle="1" w:styleId="1111">
    <w:name w:val="Сетка таблицы1111"/>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2"/>
    <w:uiPriority w:val="99"/>
    <w:rsid w:val="00E30FFD"/>
    <w:pPr>
      <w:widowControl w:val="0"/>
      <w:ind w:firstLine="567"/>
      <w:jc w:val="both"/>
    </w:pPr>
    <w:rPr>
      <w:rFonts w:cs="Calibri"/>
      <w:szCs w:val="20"/>
    </w:rPr>
  </w:style>
  <w:style w:type="paragraph" w:customStyle="1" w:styleId="WW-Web">
    <w:name w:val="WW-Обычный (Web)"/>
    <w:basedOn w:val="a2"/>
    <w:link w:val="WW-Web0"/>
    <w:uiPriority w:val="99"/>
    <w:rsid w:val="00E30FFD"/>
    <w:pPr>
      <w:widowControl w:val="0"/>
      <w:suppressAutoHyphens/>
      <w:spacing w:before="100" w:after="100"/>
      <w:ind w:firstLine="709"/>
    </w:pPr>
    <w:rPr>
      <w:rFonts w:cs="Calibri"/>
      <w:kern w:val="1"/>
      <w:szCs w:val="20"/>
      <w:lang w:eastAsia="ar-SA"/>
    </w:rPr>
  </w:style>
  <w:style w:type="character" w:customStyle="1" w:styleId="WW-Web0">
    <w:name w:val="WW-Обычный (Web) Знак"/>
    <w:link w:val="WW-Web"/>
    <w:uiPriority w:val="99"/>
    <w:locked/>
    <w:rsid w:val="00E30FFD"/>
    <w:rPr>
      <w:rFonts w:ascii="Times New Roman" w:eastAsia="Times New Roman" w:hAnsi="Times New Roman" w:cs="Calibri"/>
      <w:kern w:val="1"/>
      <w:sz w:val="24"/>
      <w:szCs w:val="20"/>
      <w:lang w:eastAsia="ar-SA"/>
    </w:rPr>
  </w:style>
  <w:style w:type="paragraph" w:customStyle="1" w:styleId="00">
    <w:name w:val="Основной текст 0"/>
    <w:aliases w:val="95 ПК"/>
    <w:basedOn w:val="a2"/>
    <w:uiPriority w:val="99"/>
    <w:rsid w:val="00E30FFD"/>
    <w:pPr>
      <w:ind w:firstLine="539"/>
      <w:jc w:val="both"/>
    </w:pPr>
    <w:rPr>
      <w:rFonts w:cs="Calibri"/>
      <w:kern w:val="24"/>
    </w:rPr>
  </w:style>
  <w:style w:type="paragraph" w:customStyle="1" w:styleId="CharChar1CharChar1CharChar">
    <w:name w:val="Char Char Знак Знак1 Char Char1 Знак Знак Char Char"/>
    <w:basedOn w:val="a2"/>
    <w:next w:val="a2"/>
    <w:uiPriority w:val="99"/>
    <w:rsid w:val="00E30FFD"/>
    <w:pPr>
      <w:spacing w:before="100" w:beforeAutospacing="1" w:after="100" w:afterAutospacing="1"/>
      <w:ind w:firstLine="709"/>
    </w:pPr>
    <w:rPr>
      <w:rFonts w:ascii="Tahoma" w:hAnsi="Tahoma" w:cs="Tahoma"/>
      <w:sz w:val="20"/>
      <w:szCs w:val="20"/>
      <w:lang w:val="en-US"/>
    </w:rPr>
  </w:style>
  <w:style w:type="paragraph" w:styleId="afff2">
    <w:name w:val="footnote text"/>
    <w:basedOn w:val="a2"/>
    <w:link w:val="afff3"/>
    <w:uiPriority w:val="99"/>
    <w:rsid w:val="00E30FFD"/>
    <w:pPr>
      <w:ind w:firstLine="709"/>
    </w:pPr>
    <w:rPr>
      <w:rFonts w:cs="Calibri"/>
      <w:sz w:val="20"/>
      <w:szCs w:val="20"/>
    </w:rPr>
  </w:style>
  <w:style w:type="character" w:customStyle="1" w:styleId="afff3">
    <w:name w:val="Текст сноски Знак"/>
    <w:basedOn w:val="a3"/>
    <w:link w:val="afff2"/>
    <w:uiPriority w:val="99"/>
    <w:rsid w:val="00E30FFD"/>
    <w:rPr>
      <w:rFonts w:ascii="Times New Roman" w:eastAsia="Times New Roman" w:hAnsi="Times New Roman" w:cs="Calibri"/>
      <w:sz w:val="20"/>
      <w:szCs w:val="20"/>
      <w:lang w:eastAsia="ru-RU"/>
    </w:rPr>
  </w:style>
  <w:style w:type="character" w:styleId="afff4">
    <w:name w:val="footnote reference"/>
    <w:uiPriority w:val="99"/>
    <w:rsid w:val="00E30FFD"/>
    <w:rPr>
      <w:rFonts w:cs="Times New Roman"/>
      <w:vertAlign w:val="superscript"/>
    </w:rPr>
  </w:style>
  <w:style w:type="character" w:customStyle="1" w:styleId="113">
    <w:name w:val="Заголовок 1 Знак1"/>
    <w:aliases w:val="Глава Знак1"/>
    <w:uiPriority w:val="99"/>
    <w:rsid w:val="00E30FFD"/>
    <w:rPr>
      <w:rFonts w:ascii="Cambria" w:eastAsia="Times New Roman" w:hAnsi="Cambria" w:cs="Times New Roman"/>
      <w:b/>
      <w:bCs/>
      <w:kern w:val="32"/>
      <w:sz w:val="32"/>
      <w:szCs w:val="32"/>
    </w:rPr>
  </w:style>
  <w:style w:type="paragraph" w:styleId="afff5">
    <w:name w:val="TOC Heading"/>
    <w:basedOn w:val="10"/>
    <w:next w:val="a2"/>
    <w:uiPriority w:val="99"/>
    <w:qFormat/>
    <w:rsid w:val="00E30FFD"/>
    <w:pPr>
      <w:spacing w:before="200" w:after="200"/>
      <w:ind w:firstLine="0"/>
      <w:outlineLvl w:val="9"/>
    </w:pPr>
    <w:rPr>
      <w:rFonts w:cs="Calibri"/>
      <w:color w:val="000000"/>
      <w:sz w:val="24"/>
    </w:rPr>
  </w:style>
  <w:style w:type="paragraph" w:styleId="2a">
    <w:name w:val="toc 2"/>
    <w:basedOn w:val="a2"/>
    <w:next w:val="a2"/>
    <w:autoRedefine/>
    <w:uiPriority w:val="39"/>
    <w:rsid w:val="00E30FFD"/>
    <w:pPr>
      <w:spacing w:before="240"/>
      <w:ind w:firstLine="709"/>
    </w:pPr>
    <w:rPr>
      <w:rFonts w:cs="Calibri"/>
      <w:b/>
      <w:bCs/>
      <w:sz w:val="20"/>
      <w:szCs w:val="20"/>
    </w:rPr>
  </w:style>
  <w:style w:type="paragraph" w:styleId="1e">
    <w:name w:val="toc 1"/>
    <w:basedOn w:val="a2"/>
    <w:next w:val="a2"/>
    <w:autoRedefine/>
    <w:uiPriority w:val="39"/>
    <w:rsid w:val="00E30FFD"/>
    <w:pPr>
      <w:spacing w:before="360"/>
      <w:ind w:firstLine="709"/>
    </w:pPr>
    <w:rPr>
      <w:rFonts w:cs="Calibri"/>
      <w:b/>
      <w:bCs/>
      <w:caps/>
    </w:rPr>
  </w:style>
  <w:style w:type="paragraph" w:styleId="35">
    <w:name w:val="toc 3"/>
    <w:basedOn w:val="a2"/>
    <w:next w:val="a2"/>
    <w:autoRedefine/>
    <w:uiPriority w:val="39"/>
    <w:rsid w:val="00E30FFD"/>
    <w:pPr>
      <w:ind w:left="238" w:firstLine="709"/>
    </w:pPr>
    <w:rPr>
      <w:rFonts w:cs="Calibri"/>
      <w:sz w:val="20"/>
      <w:szCs w:val="20"/>
    </w:rPr>
  </w:style>
  <w:style w:type="character" w:customStyle="1" w:styleId="WW8Num7z2">
    <w:name w:val="WW8Num7z2"/>
    <w:uiPriority w:val="99"/>
    <w:rsid w:val="00E30FFD"/>
    <w:rPr>
      <w:rFonts w:ascii="Wingdings" w:hAnsi="Wingdings"/>
    </w:rPr>
  </w:style>
  <w:style w:type="character" w:styleId="afff6">
    <w:name w:val="Emphasis"/>
    <w:uiPriority w:val="99"/>
    <w:qFormat/>
    <w:rsid w:val="00E30FFD"/>
    <w:rPr>
      <w:rFonts w:cs="Times New Roman"/>
      <w:i/>
      <w:iCs/>
    </w:rPr>
  </w:style>
  <w:style w:type="character" w:customStyle="1" w:styleId="y5black">
    <w:name w:val="y5_black"/>
    <w:uiPriority w:val="99"/>
    <w:rsid w:val="00E30FFD"/>
    <w:rPr>
      <w:rFonts w:cs="Times New Roman"/>
    </w:rPr>
  </w:style>
  <w:style w:type="paragraph" w:styleId="afff7">
    <w:name w:val="Normal (Web)"/>
    <w:basedOn w:val="a2"/>
    <w:uiPriority w:val="99"/>
    <w:rsid w:val="00E30FFD"/>
    <w:pPr>
      <w:spacing w:before="100" w:beforeAutospacing="1" w:after="100" w:afterAutospacing="1"/>
      <w:ind w:firstLine="709"/>
    </w:pPr>
    <w:rPr>
      <w:rFonts w:cs="Calibri"/>
    </w:rPr>
  </w:style>
  <w:style w:type="paragraph" w:customStyle="1" w:styleId="afff8">
    <w:name w:val="???????"/>
    <w:uiPriority w:val="99"/>
    <w:rsid w:val="00E30FFD"/>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ConsPlusTitle">
    <w:name w:val="ConsPlusTitle"/>
    <w:uiPriority w:val="99"/>
    <w:rsid w:val="00E30FFD"/>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2"/>
    <w:uiPriority w:val="99"/>
    <w:rsid w:val="00E30FFD"/>
    <w:pPr>
      <w:spacing w:before="100" w:after="100"/>
      <w:ind w:firstLine="709"/>
    </w:pPr>
    <w:rPr>
      <w:rFonts w:cs="Calibri"/>
      <w:szCs w:val="20"/>
    </w:rPr>
  </w:style>
  <w:style w:type="paragraph" w:customStyle="1" w:styleId="211">
    <w:name w:val="Основной текст с отступом 21"/>
    <w:basedOn w:val="a2"/>
    <w:uiPriority w:val="99"/>
    <w:rsid w:val="00E30FFD"/>
    <w:pPr>
      <w:spacing w:before="120"/>
      <w:ind w:firstLine="709"/>
      <w:jc w:val="both"/>
    </w:pPr>
    <w:rPr>
      <w:rFonts w:cs="Calibri"/>
      <w:szCs w:val="20"/>
    </w:rPr>
  </w:style>
  <w:style w:type="paragraph" w:customStyle="1" w:styleId="ConsPlusNonformat">
    <w:name w:val="ConsPlusNonformat"/>
    <w:uiPriority w:val="99"/>
    <w:rsid w:val="00E30F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a"/>
    <w:basedOn w:val="a2"/>
    <w:uiPriority w:val="99"/>
    <w:rsid w:val="00E30FFD"/>
    <w:pPr>
      <w:spacing w:before="100" w:beforeAutospacing="1" w:after="100" w:afterAutospacing="1"/>
      <w:ind w:firstLine="709"/>
    </w:pPr>
    <w:rPr>
      <w:rFonts w:cs="Calibri"/>
    </w:rPr>
  </w:style>
  <w:style w:type="paragraph" w:customStyle="1" w:styleId="a00">
    <w:name w:val="a0"/>
    <w:basedOn w:val="a2"/>
    <w:uiPriority w:val="99"/>
    <w:rsid w:val="00E30FFD"/>
    <w:pPr>
      <w:spacing w:before="100" w:beforeAutospacing="1" w:after="100" w:afterAutospacing="1"/>
      <w:ind w:firstLine="709"/>
    </w:pPr>
    <w:rPr>
      <w:rFonts w:cs="Calibri"/>
    </w:rPr>
  </w:style>
  <w:style w:type="paragraph" w:customStyle="1" w:styleId="Default">
    <w:name w:val="Default"/>
    <w:uiPriority w:val="99"/>
    <w:rsid w:val="00E30F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a">
    <w:name w:val="Знак Знак Знак"/>
    <w:basedOn w:val="a2"/>
    <w:uiPriority w:val="99"/>
    <w:rsid w:val="00E30FFD"/>
    <w:pPr>
      <w:widowControl w:val="0"/>
      <w:adjustRightInd w:val="0"/>
      <w:spacing w:after="160" w:line="240" w:lineRule="exact"/>
      <w:ind w:firstLine="709"/>
      <w:jc w:val="right"/>
    </w:pPr>
    <w:rPr>
      <w:rFonts w:cs="Calibri"/>
      <w:sz w:val="20"/>
      <w:szCs w:val="20"/>
      <w:lang w:val="en-GB"/>
    </w:rPr>
  </w:style>
  <w:style w:type="paragraph" w:customStyle="1" w:styleId="1f">
    <w:name w:val="З1"/>
    <w:basedOn w:val="a2"/>
    <w:next w:val="a2"/>
    <w:uiPriority w:val="99"/>
    <w:rsid w:val="00E30FFD"/>
    <w:pPr>
      <w:spacing w:line="360" w:lineRule="auto"/>
      <w:ind w:firstLine="748"/>
      <w:jc w:val="both"/>
    </w:pPr>
    <w:rPr>
      <w:rFonts w:cs="Calibri"/>
      <w:b/>
    </w:rPr>
  </w:style>
  <w:style w:type="paragraph" w:customStyle="1" w:styleId="u">
    <w:name w:val="u"/>
    <w:basedOn w:val="a2"/>
    <w:uiPriority w:val="99"/>
    <w:rsid w:val="00E30FFD"/>
    <w:pPr>
      <w:ind w:firstLine="353"/>
      <w:jc w:val="both"/>
    </w:pPr>
    <w:rPr>
      <w:rFonts w:cs="Calibri"/>
    </w:rPr>
  </w:style>
  <w:style w:type="paragraph" w:customStyle="1" w:styleId="1f0">
    <w:name w:val="Знак Знак Знак1"/>
    <w:basedOn w:val="a2"/>
    <w:uiPriority w:val="99"/>
    <w:rsid w:val="00E30FFD"/>
    <w:pPr>
      <w:widowControl w:val="0"/>
      <w:adjustRightInd w:val="0"/>
      <w:spacing w:after="160" w:line="240" w:lineRule="exact"/>
      <w:ind w:firstLine="709"/>
      <w:jc w:val="right"/>
    </w:pPr>
    <w:rPr>
      <w:rFonts w:cs="Calibri"/>
      <w:sz w:val="20"/>
      <w:szCs w:val="20"/>
      <w:lang w:val="en-GB"/>
    </w:rPr>
  </w:style>
  <w:style w:type="character" w:styleId="afffb">
    <w:name w:val="FollowedHyperlink"/>
    <w:uiPriority w:val="99"/>
    <w:rsid w:val="00E30FFD"/>
    <w:rPr>
      <w:rFonts w:cs="Times New Roman"/>
      <w:color w:val="800080"/>
      <w:u w:val="single"/>
    </w:rPr>
  </w:style>
  <w:style w:type="paragraph" w:customStyle="1" w:styleId="s12">
    <w:name w:val="s_12"/>
    <w:basedOn w:val="a2"/>
    <w:uiPriority w:val="99"/>
    <w:rsid w:val="00E30FFD"/>
    <w:pPr>
      <w:ind w:firstLine="720"/>
    </w:pPr>
    <w:rPr>
      <w:rFonts w:cs="Calibri"/>
    </w:rPr>
  </w:style>
  <w:style w:type="paragraph" w:customStyle="1" w:styleId="s13">
    <w:name w:val="s_13"/>
    <w:basedOn w:val="a2"/>
    <w:uiPriority w:val="99"/>
    <w:rsid w:val="00E30FFD"/>
    <w:pPr>
      <w:ind w:firstLine="720"/>
    </w:pPr>
    <w:rPr>
      <w:rFonts w:cs="Calibri"/>
    </w:rPr>
  </w:style>
  <w:style w:type="character" w:styleId="afffc">
    <w:name w:val="annotation reference"/>
    <w:uiPriority w:val="99"/>
    <w:rsid w:val="00E30FFD"/>
    <w:rPr>
      <w:rFonts w:cs="Times New Roman"/>
      <w:sz w:val="16"/>
      <w:szCs w:val="16"/>
    </w:rPr>
  </w:style>
  <w:style w:type="paragraph" w:styleId="afffd">
    <w:name w:val="annotation text"/>
    <w:basedOn w:val="a2"/>
    <w:link w:val="afffe"/>
    <w:uiPriority w:val="99"/>
    <w:rsid w:val="00E30FFD"/>
    <w:pPr>
      <w:ind w:firstLine="709"/>
      <w:jc w:val="both"/>
    </w:pPr>
    <w:rPr>
      <w:rFonts w:cs="Calibri"/>
      <w:sz w:val="20"/>
      <w:szCs w:val="20"/>
    </w:rPr>
  </w:style>
  <w:style w:type="character" w:customStyle="1" w:styleId="afffe">
    <w:name w:val="Текст примечания Знак"/>
    <w:basedOn w:val="a3"/>
    <w:link w:val="afffd"/>
    <w:uiPriority w:val="99"/>
    <w:rsid w:val="00E30FFD"/>
    <w:rPr>
      <w:rFonts w:ascii="Times New Roman" w:eastAsia="Times New Roman" w:hAnsi="Times New Roman" w:cs="Calibri"/>
      <w:sz w:val="20"/>
      <w:szCs w:val="20"/>
      <w:lang w:eastAsia="ru-RU"/>
    </w:rPr>
  </w:style>
  <w:style w:type="paragraph" w:styleId="affff">
    <w:name w:val="annotation subject"/>
    <w:basedOn w:val="afffd"/>
    <w:next w:val="afffd"/>
    <w:link w:val="affff0"/>
    <w:uiPriority w:val="99"/>
    <w:rsid w:val="00E30FFD"/>
    <w:rPr>
      <w:b/>
      <w:bCs/>
    </w:rPr>
  </w:style>
  <w:style w:type="character" w:customStyle="1" w:styleId="affff0">
    <w:name w:val="Тема примечания Знак"/>
    <w:basedOn w:val="afffe"/>
    <w:link w:val="affff"/>
    <w:uiPriority w:val="99"/>
    <w:rsid w:val="00E30FFD"/>
    <w:rPr>
      <w:rFonts w:ascii="Times New Roman" w:eastAsia="Times New Roman" w:hAnsi="Times New Roman" w:cs="Calibri"/>
      <w:b/>
      <w:bCs/>
      <w:sz w:val="20"/>
      <w:szCs w:val="20"/>
      <w:lang w:eastAsia="ru-RU"/>
    </w:rPr>
  </w:style>
  <w:style w:type="paragraph" w:customStyle="1" w:styleId="s3">
    <w:name w:val="s_3"/>
    <w:basedOn w:val="a2"/>
    <w:uiPriority w:val="99"/>
    <w:rsid w:val="00E30FFD"/>
    <w:pPr>
      <w:spacing w:before="100" w:beforeAutospacing="1" w:after="100" w:afterAutospacing="1"/>
      <w:ind w:firstLine="709"/>
    </w:pPr>
    <w:rPr>
      <w:rFonts w:cs="Calibri"/>
    </w:rPr>
  </w:style>
  <w:style w:type="paragraph" w:customStyle="1" w:styleId="s1">
    <w:name w:val="s_1"/>
    <w:basedOn w:val="a2"/>
    <w:uiPriority w:val="99"/>
    <w:rsid w:val="00E30FFD"/>
    <w:pPr>
      <w:spacing w:before="100" w:beforeAutospacing="1" w:after="100" w:afterAutospacing="1"/>
      <w:ind w:firstLine="709"/>
    </w:pPr>
    <w:rPr>
      <w:rFonts w:cs="Calibri"/>
    </w:rPr>
  </w:style>
  <w:style w:type="character" w:customStyle="1" w:styleId="s10">
    <w:name w:val="s_10"/>
    <w:uiPriority w:val="99"/>
    <w:rsid w:val="00E30FFD"/>
    <w:rPr>
      <w:rFonts w:cs="Times New Roman"/>
    </w:rPr>
  </w:style>
  <w:style w:type="character" w:customStyle="1" w:styleId="spelle">
    <w:name w:val="spelle"/>
    <w:uiPriority w:val="99"/>
    <w:rsid w:val="00E30FFD"/>
    <w:rPr>
      <w:rFonts w:cs="Times New Roman"/>
    </w:rPr>
  </w:style>
  <w:style w:type="paragraph" w:customStyle="1" w:styleId="1f1">
    <w:name w:val="Текст примечания1"/>
    <w:basedOn w:val="a2"/>
    <w:uiPriority w:val="99"/>
    <w:rsid w:val="00E30FFD"/>
    <w:pPr>
      <w:suppressAutoHyphens/>
      <w:ind w:firstLine="709"/>
    </w:pPr>
    <w:rPr>
      <w:rFonts w:cs="Calibri"/>
      <w:bCs/>
      <w:sz w:val="20"/>
      <w:szCs w:val="20"/>
      <w:lang w:eastAsia="ar-SA"/>
    </w:rPr>
  </w:style>
  <w:style w:type="paragraph" w:customStyle="1" w:styleId="affff1">
    <w:name w:val="Нормальный (таблица)"/>
    <w:basedOn w:val="a2"/>
    <w:next w:val="a2"/>
    <w:uiPriority w:val="99"/>
    <w:rsid w:val="00E30FFD"/>
    <w:pPr>
      <w:widowControl w:val="0"/>
      <w:autoSpaceDE w:val="0"/>
      <w:autoSpaceDN w:val="0"/>
      <w:adjustRightInd w:val="0"/>
      <w:ind w:firstLine="709"/>
      <w:jc w:val="both"/>
    </w:pPr>
    <w:rPr>
      <w:rFonts w:ascii="Arial" w:hAnsi="Arial" w:cs="Arial"/>
      <w:sz w:val="26"/>
      <w:szCs w:val="26"/>
    </w:rPr>
  </w:style>
  <w:style w:type="paragraph" w:customStyle="1" w:styleId="affff2">
    <w:name w:val="Прижатый влево"/>
    <w:basedOn w:val="a2"/>
    <w:next w:val="a2"/>
    <w:uiPriority w:val="99"/>
    <w:rsid w:val="00E30FFD"/>
    <w:pPr>
      <w:widowControl w:val="0"/>
      <w:autoSpaceDE w:val="0"/>
      <w:autoSpaceDN w:val="0"/>
      <w:adjustRightInd w:val="0"/>
      <w:ind w:firstLine="709"/>
    </w:pPr>
    <w:rPr>
      <w:rFonts w:ascii="Arial" w:hAnsi="Arial" w:cs="Arial"/>
      <w:sz w:val="26"/>
      <w:szCs w:val="26"/>
    </w:rPr>
  </w:style>
  <w:style w:type="paragraph" w:styleId="affff3">
    <w:name w:val="caption"/>
    <w:basedOn w:val="a2"/>
    <w:next w:val="a2"/>
    <w:uiPriority w:val="99"/>
    <w:qFormat/>
    <w:rsid w:val="00E30FFD"/>
    <w:pPr>
      <w:ind w:firstLine="709"/>
      <w:jc w:val="both"/>
    </w:pPr>
    <w:rPr>
      <w:rFonts w:cs="Calibri"/>
      <w:b/>
      <w:bCs/>
      <w:sz w:val="18"/>
      <w:szCs w:val="18"/>
    </w:rPr>
  </w:style>
  <w:style w:type="table" w:customStyle="1" w:styleId="1f2">
    <w:name w:val="Светлый список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styleId="affff4">
    <w:name w:val="Strong"/>
    <w:uiPriority w:val="99"/>
    <w:qFormat/>
    <w:rsid w:val="00E30FFD"/>
    <w:rPr>
      <w:rFonts w:cs="Times New Roman"/>
      <w:b/>
      <w:bCs/>
    </w:rPr>
  </w:style>
  <w:style w:type="paragraph" w:styleId="2b">
    <w:name w:val="Quote"/>
    <w:basedOn w:val="a2"/>
    <w:next w:val="a2"/>
    <w:link w:val="2c"/>
    <w:uiPriority w:val="99"/>
    <w:qFormat/>
    <w:rsid w:val="00E30FFD"/>
    <w:pPr>
      <w:ind w:firstLine="709"/>
      <w:jc w:val="both"/>
    </w:pPr>
    <w:rPr>
      <w:rFonts w:cs="Calibri"/>
      <w:i/>
      <w:iCs/>
    </w:rPr>
  </w:style>
  <w:style w:type="character" w:customStyle="1" w:styleId="2c">
    <w:name w:val="Цитата 2 Знак"/>
    <w:basedOn w:val="a3"/>
    <w:link w:val="2b"/>
    <w:uiPriority w:val="99"/>
    <w:rsid w:val="00E30FFD"/>
    <w:rPr>
      <w:rFonts w:ascii="Times New Roman" w:eastAsia="Times New Roman" w:hAnsi="Times New Roman" w:cs="Calibri"/>
      <w:i/>
      <w:iCs/>
      <w:sz w:val="24"/>
      <w:szCs w:val="24"/>
      <w:lang w:eastAsia="ru-RU"/>
    </w:rPr>
  </w:style>
  <w:style w:type="paragraph" w:styleId="affff5">
    <w:name w:val="Intense Quote"/>
    <w:basedOn w:val="a2"/>
    <w:next w:val="a2"/>
    <w:link w:val="affff6"/>
    <w:uiPriority w:val="99"/>
    <w:qFormat/>
    <w:rsid w:val="00E30FFD"/>
    <w:pPr>
      <w:pBdr>
        <w:bottom w:val="single" w:sz="4" w:space="4" w:color="4F81BD"/>
      </w:pBdr>
      <w:spacing w:before="200" w:after="280"/>
      <w:ind w:left="936" w:right="936" w:firstLine="709"/>
      <w:jc w:val="both"/>
    </w:pPr>
    <w:rPr>
      <w:rFonts w:cs="Calibri"/>
      <w:b/>
      <w:bCs/>
      <w:i/>
      <w:iCs/>
    </w:rPr>
  </w:style>
  <w:style w:type="character" w:customStyle="1" w:styleId="affff6">
    <w:name w:val="Выделенная цитата Знак"/>
    <w:basedOn w:val="a3"/>
    <w:link w:val="affff5"/>
    <w:uiPriority w:val="99"/>
    <w:rsid w:val="00E30FFD"/>
    <w:rPr>
      <w:rFonts w:ascii="Times New Roman" w:eastAsia="Times New Roman" w:hAnsi="Times New Roman" w:cs="Calibri"/>
      <w:b/>
      <w:bCs/>
      <w:i/>
      <w:iCs/>
      <w:sz w:val="24"/>
      <w:szCs w:val="24"/>
      <w:lang w:eastAsia="ru-RU"/>
    </w:rPr>
  </w:style>
  <w:style w:type="character" w:styleId="affff7">
    <w:name w:val="Subtle Emphasis"/>
    <w:uiPriority w:val="99"/>
    <w:qFormat/>
    <w:rsid w:val="00E30FFD"/>
    <w:rPr>
      <w:rFonts w:cs="Times New Roman"/>
      <w:i/>
      <w:iCs/>
      <w:color w:val="808080"/>
    </w:rPr>
  </w:style>
  <w:style w:type="character" w:styleId="affff8">
    <w:name w:val="Intense Emphasis"/>
    <w:uiPriority w:val="99"/>
    <w:qFormat/>
    <w:rsid w:val="00E30FFD"/>
    <w:rPr>
      <w:rFonts w:cs="Times New Roman"/>
      <w:b/>
      <w:bCs/>
      <w:i/>
      <w:iCs/>
      <w:color w:val="4F81BD"/>
    </w:rPr>
  </w:style>
  <w:style w:type="character" w:styleId="affff9">
    <w:name w:val="Subtle Reference"/>
    <w:uiPriority w:val="99"/>
    <w:qFormat/>
    <w:rsid w:val="00E30FFD"/>
    <w:rPr>
      <w:rFonts w:cs="Times New Roman"/>
      <w:smallCaps/>
      <w:color w:val="C0504D"/>
      <w:u w:val="single"/>
    </w:rPr>
  </w:style>
  <w:style w:type="character" w:styleId="affffa">
    <w:name w:val="Intense Reference"/>
    <w:uiPriority w:val="99"/>
    <w:qFormat/>
    <w:rsid w:val="00E30FFD"/>
    <w:rPr>
      <w:rFonts w:cs="Times New Roman"/>
      <w:b/>
      <w:bCs/>
      <w:smallCaps/>
      <w:color w:val="C0504D"/>
      <w:spacing w:val="5"/>
      <w:u w:val="single"/>
    </w:rPr>
  </w:style>
  <w:style w:type="paragraph" w:styleId="affffb">
    <w:name w:val="endnote text"/>
    <w:basedOn w:val="a2"/>
    <w:link w:val="affffc"/>
    <w:uiPriority w:val="99"/>
    <w:rsid w:val="00E30FFD"/>
    <w:pPr>
      <w:ind w:firstLine="709"/>
      <w:jc w:val="both"/>
    </w:pPr>
    <w:rPr>
      <w:rFonts w:cs="Calibri"/>
      <w:sz w:val="20"/>
      <w:szCs w:val="20"/>
    </w:rPr>
  </w:style>
  <w:style w:type="character" w:customStyle="1" w:styleId="affffc">
    <w:name w:val="Текст концевой сноски Знак"/>
    <w:basedOn w:val="a3"/>
    <w:link w:val="affffb"/>
    <w:uiPriority w:val="99"/>
    <w:rsid w:val="00E30FFD"/>
    <w:rPr>
      <w:rFonts w:ascii="Times New Roman" w:eastAsia="Times New Roman" w:hAnsi="Times New Roman" w:cs="Calibri"/>
      <w:sz w:val="20"/>
      <w:szCs w:val="20"/>
      <w:lang w:eastAsia="ru-RU"/>
    </w:rPr>
  </w:style>
  <w:style w:type="character" w:styleId="affffd">
    <w:name w:val="endnote reference"/>
    <w:uiPriority w:val="99"/>
    <w:rsid w:val="00E30FFD"/>
    <w:rPr>
      <w:rFonts w:cs="Times New Roman"/>
      <w:vertAlign w:val="superscript"/>
    </w:rPr>
  </w:style>
  <w:style w:type="paragraph" w:customStyle="1" w:styleId="a0">
    <w:name w:val="Нумерованный ГП"/>
    <w:basedOn w:val="a"/>
    <w:link w:val="affffe"/>
    <w:uiPriority w:val="99"/>
    <w:rsid w:val="00E30FFD"/>
    <w:pPr>
      <w:numPr>
        <w:numId w:val="2"/>
      </w:numPr>
      <w:spacing w:line="276" w:lineRule="auto"/>
      <w:jc w:val="both"/>
    </w:pPr>
  </w:style>
  <w:style w:type="character" w:customStyle="1" w:styleId="affffe">
    <w:name w:val="Нумерованный ГП Знак"/>
    <w:link w:val="a0"/>
    <w:uiPriority w:val="99"/>
    <w:locked/>
    <w:rsid w:val="00E30FFD"/>
    <w:rPr>
      <w:rFonts w:ascii="Tahoma" w:eastAsia="Times New Roman" w:hAnsi="Tahoma" w:cs="Tahoma"/>
      <w:sz w:val="24"/>
      <w:szCs w:val="24"/>
      <w:lang w:eastAsia="ru-RU"/>
    </w:rPr>
  </w:style>
  <w:style w:type="table" w:customStyle="1" w:styleId="120">
    <w:name w:val="Сетка таблицы12"/>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ый список1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xl65">
    <w:name w:val="xl65"/>
    <w:basedOn w:val="a2"/>
    <w:uiPriority w:val="99"/>
    <w:rsid w:val="00E30FFD"/>
    <w:pPr>
      <w:shd w:val="clear" w:color="000000" w:fill="FFFFFF"/>
      <w:spacing w:before="100" w:beforeAutospacing="1" w:after="100" w:afterAutospacing="1"/>
      <w:ind w:firstLine="709"/>
    </w:pPr>
    <w:rPr>
      <w:rFonts w:cs="Calibri"/>
    </w:rPr>
  </w:style>
  <w:style w:type="paragraph" w:customStyle="1" w:styleId="xl66">
    <w:name w:val="xl66"/>
    <w:basedOn w:val="a2"/>
    <w:uiPriority w:val="99"/>
    <w:rsid w:val="00E30FFD"/>
    <w:pPr>
      <w:spacing w:before="100" w:beforeAutospacing="1" w:after="100" w:afterAutospacing="1"/>
      <w:ind w:firstLine="709"/>
    </w:pPr>
    <w:rPr>
      <w:rFonts w:cs="Calibri"/>
      <w:sz w:val="16"/>
      <w:szCs w:val="16"/>
    </w:rPr>
  </w:style>
  <w:style w:type="paragraph" w:customStyle="1" w:styleId="xl67">
    <w:name w:val="xl67"/>
    <w:basedOn w:val="a2"/>
    <w:uiPriority w:val="99"/>
    <w:rsid w:val="00E30FFD"/>
    <w:pPr>
      <w:spacing w:before="100" w:beforeAutospacing="1" w:after="100" w:afterAutospacing="1"/>
      <w:ind w:firstLine="709"/>
      <w:jc w:val="center"/>
      <w:textAlignment w:val="center"/>
    </w:pPr>
    <w:rPr>
      <w:rFonts w:cs="Calibri"/>
    </w:rPr>
  </w:style>
  <w:style w:type="paragraph" w:customStyle="1" w:styleId="xl68">
    <w:name w:val="xl68"/>
    <w:basedOn w:val="a2"/>
    <w:uiPriority w:val="99"/>
    <w:rsid w:val="00E30FFD"/>
    <w:pPr>
      <w:shd w:val="clear" w:color="000000" w:fill="FFFFFF"/>
      <w:spacing w:before="100" w:beforeAutospacing="1" w:after="100" w:afterAutospacing="1"/>
      <w:ind w:firstLine="709"/>
    </w:pPr>
    <w:rPr>
      <w:rFonts w:cs="Calibri"/>
    </w:rPr>
  </w:style>
  <w:style w:type="paragraph" w:customStyle="1" w:styleId="xl69">
    <w:name w:val="xl69"/>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rPr>
  </w:style>
  <w:style w:type="paragraph" w:customStyle="1" w:styleId="xl70">
    <w:name w:val="xl7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1">
    <w:name w:val="xl7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paragraph" w:customStyle="1" w:styleId="xl72">
    <w:name w:val="xl7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3">
    <w:name w:val="xl7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pPr>
    <w:rPr>
      <w:rFonts w:cs="Calibri"/>
      <w:sz w:val="16"/>
      <w:szCs w:val="16"/>
    </w:rPr>
  </w:style>
  <w:style w:type="paragraph" w:customStyle="1" w:styleId="xl74">
    <w:name w:val="xl7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color w:val="006100"/>
      <w:sz w:val="16"/>
      <w:szCs w:val="16"/>
    </w:rPr>
  </w:style>
  <w:style w:type="paragraph" w:customStyle="1" w:styleId="xl75">
    <w:name w:val="xl7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76">
    <w:name w:val="xl76"/>
    <w:basedOn w:val="a2"/>
    <w:uiPriority w:val="99"/>
    <w:rsid w:val="00E30FFD"/>
    <w:pPr>
      <w:spacing w:before="100" w:beforeAutospacing="1" w:after="100" w:afterAutospacing="1"/>
      <w:ind w:firstLine="709"/>
      <w:jc w:val="center"/>
      <w:textAlignment w:val="center"/>
    </w:pPr>
    <w:rPr>
      <w:rFonts w:cs="Calibri"/>
      <w:sz w:val="16"/>
      <w:szCs w:val="16"/>
    </w:rPr>
  </w:style>
  <w:style w:type="paragraph" w:customStyle="1" w:styleId="xl77">
    <w:name w:val="xl77"/>
    <w:basedOn w:val="a2"/>
    <w:uiPriority w:val="99"/>
    <w:rsid w:val="00E30FFD"/>
    <w:pPr>
      <w:spacing w:before="100" w:beforeAutospacing="1" w:after="100" w:afterAutospacing="1"/>
      <w:ind w:firstLine="709"/>
      <w:textAlignment w:val="center"/>
    </w:pPr>
    <w:rPr>
      <w:rFonts w:cs="Calibri"/>
      <w:sz w:val="16"/>
      <w:szCs w:val="16"/>
    </w:rPr>
  </w:style>
  <w:style w:type="paragraph" w:customStyle="1" w:styleId="xl78">
    <w:name w:val="xl78"/>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79">
    <w:name w:val="xl79"/>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0">
    <w:name w:val="xl8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1">
    <w:name w:val="xl8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2">
    <w:name w:val="xl8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3">
    <w:name w:val="xl8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4">
    <w:name w:val="xl8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5">
    <w:name w:val="xl8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6">
    <w:name w:val="xl86"/>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87">
    <w:name w:val="xl87"/>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8">
    <w:name w:val="xl88"/>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89">
    <w:name w:val="xl89"/>
    <w:basedOn w:val="a2"/>
    <w:uiPriority w:val="99"/>
    <w:rsid w:val="00E30FFD"/>
    <w:pPr>
      <w:pBdr>
        <w:left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0">
    <w:name w:val="xl90"/>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1">
    <w:name w:val="xl91"/>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2">
    <w:name w:val="xl92"/>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textAlignment w:val="top"/>
    </w:pPr>
    <w:rPr>
      <w:rFonts w:cs="Calibri"/>
      <w:sz w:val="16"/>
      <w:szCs w:val="16"/>
    </w:rPr>
  </w:style>
  <w:style w:type="paragraph" w:customStyle="1" w:styleId="xl93">
    <w:name w:val="xl93"/>
    <w:basedOn w:val="a2"/>
    <w:uiPriority w:val="99"/>
    <w:rsid w:val="00E30FFD"/>
    <w:pPr>
      <w:shd w:val="clear" w:color="000000" w:fill="FFFFFF"/>
      <w:spacing w:before="100" w:beforeAutospacing="1" w:after="100" w:afterAutospacing="1"/>
      <w:ind w:firstLine="709"/>
      <w:textAlignment w:val="top"/>
    </w:pPr>
    <w:rPr>
      <w:rFonts w:cs="Calibri"/>
    </w:rPr>
  </w:style>
  <w:style w:type="paragraph" w:customStyle="1" w:styleId="xl94">
    <w:name w:val="xl94"/>
    <w:basedOn w:val="a2"/>
    <w:uiPriority w:val="99"/>
    <w:rsid w:val="00E30FFD"/>
    <w:pPr>
      <w:shd w:val="clear" w:color="000000" w:fill="FFFFFF"/>
      <w:spacing w:before="100" w:beforeAutospacing="1" w:after="100" w:afterAutospacing="1"/>
      <w:ind w:firstLine="709"/>
      <w:textAlignment w:val="top"/>
    </w:pPr>
    <w:rPr>
      <w:rFonts w:cs="Calibri"/>
    </w:rPr>
  </w:style>
  <w:style w:type="paragraph" w:customStyle="1" w:styleId="xl95">
    <w:name w:val="xl9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96">
    <w:name w:val="xl96"/>
    <w:basedOn w:val="a2"/>
    <w:uiPriority w:val="99"/>
    <w:rsid w:val="00E30FFD"/>
    <w:pPr>
      <w:spacing w:before="100" w:beforeAutospacing="1" w:after="100" w:afterAutospacing="1"/>
      <w:ind w:firstLine="709"/>
      <w:jc w:val="center"/>
      <w:textAlignment w:val="top"/>
    </w:pPr>
    <w:rPr>
      <w:rFonts w:cs="Calibri"/>
    </w:rPr>
  </w:style>
  <w:style w:type="paragraph" w:customStyle="1" w:styleId="xl97">
    <w:name w:val="xl97"/>
    <w:basedOn w:val="a2"/>
    <w:uiPriority w:val="99"/>
    <w:rsid w:val="00E30FFD"/>
    <w:pPr>
      <w:spacing w:before="100" w:beforeAutospacing="1" w:after="100" w:afterAutospacing="1"/>
      <w:ind w:firstLine="709"/>
      <w:textAlignment w:val="top"/>
    </w:pPr>
    <w:rPr>
      <w:rFonts w:cs="Calibri"/>
    </w:rPr>
  </w:style>
  <w:style w:type="paragraph" w:customStyle="1" w:styleId="xl98">
    <w:name w:val="xl98"/>
    <w:basedOn w:val="a2"/>
    <w:uiPriority w:val="99"/>
    <w:rsid w:val="00E30FFD"/>
    <w:pPr>
      <w:spacing w:before="100" w:beforeAutospacing="1" w:after="100" w:afterAutospacing="1"/>
      <w:ind w:firstLine="709"/>
      <w:jc w:val="center"/>
      <w:textAlignment w:val="top"/>
    </w:pPr>
    <w:rPr>
      <w:rFonts w:cs="Calibri"/>
      <w:sz w:val="16"/>
      <w:szCs w:val="16"/>
    </w:rPr>
  </w:style>
  <w:style w:type="paragraph" w:customStyle="1" w:styleId="xl99">
    <w:name w:val="xl99"/>
    <w:basedOn w:val="a2"/>
    <w:uiPriority w:val="99"/>
    <w:rsid w:val="00E30FFD"/>
    <w:pPr>
      <w:spacing w:before="100" w:beforeAutospacing="1" w:after="100" w:afterAutospacing="1"/>
      <w:ind w:firstLine="709"/>
      <w:textAlignment w:val="top"/>
    </w:pPr>
    <w:rPr>
      <w:rFonts w:cs="Calibri"/>
      <w:sz w:val="16"/>
      <w:szCs w:val="16"/>
    </w:rPr>
  </w:style>
  <w:style w:type="paragraph" w:customStyle="1" w:styleId="xl100">
    <w:name w:val="xl100"/>
    <w:basedOn w:val="a2"/>
    <w:uiPriority w:val="99"/>
    <w:rsid w:val="00E30FFD"/>
    <w:pPr>
      <w:spacing w:before="100" w:beforeAutospacing="1" w:after="100" w:afterAutospacing="1"/>
      <w:ind w:firstLine="709"/>
      <w:textAlignment w:val="top"/>
    </w:pPr>
    <w:rPr>
      <w:rFonts w:cs="Calibri"/>
      <w:sz w:val="16"/>
      <w:szCs w:val="16"/>
    </w:rPr>
  </w:style>
  <w:style w:type="paragraph" w:customStyle="1" w:styleId="xl101">
    <w:name w:val="xl101"/>
    <w:basedOn w:val="a2"/>
    <w:uiPriority w:val="99"/>
    <w:rsid w:val="00E30FFD"/>
    <w:pP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2">
    <w:name w:val="xl102"/>
    <w:basedOn w:val="a2"/>
    <w:uiPriority w:val="99"/>
    <w:rsid w:val="00E30FF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cs="Calibri"/>
      <w:sz w:val="16"/>
      <w:szCs w:val="16"/>
    </w:rPr>
  </w:style>
  <w:style w:type="paragraph" w:customStyle="1" w:styleId="xl103">
    <w:name w:val="xl103"/>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4">
    <w:name w:val="xl104"/>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top"/>
    </w:pPr>
    <w:rPr>
      <w:rFonts w:cs="Calibri"/>
      <w:sz w:val="16"/>
      <w:szCs w:val="16"/>
    </w:rPr>
  </w:style>
  <w:style w:type="paragraph" w:customStyle="1" w:styleId="xl105">
    <w:name w:val="xl105"/>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rFonts w:cs="Calibri"/>
      <w:sz w:val="16"/>
      <w:szCs w:val="16"/>
    </w:rPr>
  </w:style>
  <w:style w:type="paragraph" w:customStyle="1" w:styleId="xl106">
    <w:name w:val="xl106"/>
    <w:basedOn w:val="a2"/>
    <w:uiPriority w:val="99"/>
    <w:rsid w:val="00E30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rFonts w:cs="Calibri"/>
      <w:sz w:val="16"/>
      <w:szCs w:val="16"/>
    </w:rPr>
  </w:style>
  <w:style w:type="character" w:styleId="afffff">
    <w:name w:val="line number"/>
    <w:uiPriority w:val="99"/>
    <w:rsid w:val="00E30FFD"/>
    <w:rPr>
      <w:rFonts w:cs="Times New Roman"/>
    </w:rPr>
  </w:style>
  <w:style w:type="character" w:customStyle="1" w:styleId="afffff0">
    <w:name w:val="Без интервала Знак"/>
    <w:link w:val="afffff1"/>
    <w:uiPriority w:val="1"/>
    <w:locked/>
    <w:rsid w:val="00E30FFD"/>
    <w:rPr>
      <w:rFonts w:ascii="Times New Roman" w:hAnsi="Times New Roman"/>
      <w:sz w:val="24"/>
    </w:rPr>
  </w:style>
  <w:style w:type="paragraph" w:customStyle="1" w:styleId="afffff2">
    <w:name w:val="Глава ГП"/>
    <w:basedOn w:val="afffff3"/>
    <w:next w:val="afffff3"/>
    <w:link w:val="afffff4"/>
    <w:rsid w:val="00E30FFD"/>
    <w:pPr>
      <w:keepLines/>
      <w:spacing w:before="120" w:after="200" w:line="276" w:lineRule="auto"/>
      <w:ind w:firstLine="709"/>
    </w:pPr>
    <w:rPr>
      <w:rFonts w:ascii="Tahoma" w:hAnsi="Tahoma" w:cs="Tahoma"/>
      <w:color w:val="auto"/>
      <w:sz w:val="28"/>
      <w:szCs w:val="28"/>
    </w:rPr>
  </w:style>
  <w:style w:type="paragraph" w:customStyle="1" w:styleId="afffff3">
    <w:name w:val="Раздел ГП"/>
    <w:basedOn w:val="2"/>
    <w:next w:val="a2"/>
    <w:link w:val="afffff5"/>
    <w:uiPriority w:val="99"/>
    <w:rsid w:val="00E30FFD"/>
    <w:pPr>
      <w:keepLines w:val="0"/>
      <w:spacing w:before="240" w:after="60"/>
      <w:ind w:firstLine="0"/>
      <w:jc w:val="left"/>
    </w:pPr>
    <w:rPr>
      <w:color w:val="000000"/>
      <w:sz w:val="24"/>
    </w:rPr>
  </w:style>
  <w:style w:type="character" w:customStyle="1" w:styleId="afffff5">
    <w:name w:val="Раздел ГП Знак"/>
    <w:link w:val="afffff3"/>
    <w:uiPriority w:val="99"/>
    <w:locked/>
    <w:rsid w:val="00E30FFD"/>
    <w:rPr>
      <w:rFonts w:ascii="Times New Roman" w:eastAsia="Times New Roman" w:hAnsi="Times New Roman" w:cs="Times New Roman"/>
      <w:b/>
      <w:bCs/>
      <w:color w:val="000000"/>
      <w:sz w:val="24"/>
      <w:szCs w:val="26"/>
      <w:lang w:eastAsia="ru-RU"/>
    </w:rPr>
  </w:style>
  <w:style w:type="character" w:customStyle="1" w:styleId="afffff4">
    <w:name w:val="Глава ГП Знак"/>
    <w:link w:val="afffff2"/>
    <w:locked/>
    <w:rsid w:val="00E30FFD"/>
    <w:rPr>
      <w:rFonts w:ascii="Tahoma" w:eastAsia="Times New Roman" w:hAnsi="Tahoma" w:cs="Tahoma"/>
      <w:b/>
      <w:bCs/>
      <w:sz w:val="28"/>
      <w:szCs w:val="28"/>
      <w:lang w:eastAsia="ru-RU"/>
    </w:rPr>
  </w:style>
  <w:style w:type="character" w:customStyle="1" w:styleId="afa">
    <w:name w:val="Абзац списка Знак"/>
    <w:link w:val="1a"/>
    <w:uiPriority w:val="1"/>
    <w:locked/>
    <w:rsid w:val="00E30FFD"/>
    <w:rPr>
      <w:rFonts w:ascii="Times New Roman" w:hAnsi="Times New Roman"/>
      <w:sz w:val="24"/>
    </w:rPr>
  </w:style>
  <w:style w:type="paragraph" w:styleId="81">
    <w:name w:val="toc 8"/>
    <w:basedOn w:val="a2"/>
    <w:next w:val="a2"/>
    <w:autoRedefine/>
    <w:uiPriority w:val="99"/>
    <w:unhideWhenUsed/>
    <w:rsid w:val="00E30FFD"/>
    <w:pPr>
      <w:ind w:left="1440" w:firstLine="709"/>
    </w:pPr>
    <w:rPr>
      <w:rFonts w:ascii="Calibri" w:hAnsi="Calibri" w:cs="Calibri"/>
      <w:sz w:val="20"/>
      <w:szCs w:val="20"/>
    </w:rPr>
  </w:style>
  <w:style w:type="paragraph" w:styleId="52">
    <w:name w:val="toc 5"/>
    <w:basedOn w:val="a2"/>
    <w:next w:val="a2"/>
    <w:autoRedefine/>
    <w:uiPriority w:val="99"/>
    <w:unhideWhenUsed/>
    <w:rsid w:val="00E30FFD"/>
    <w:pPr>
      <w:ind w:left="720" w:firstLine="709"/>
    </w:pPr>
    <w:rPr>
      <w:rFonts w:ascii="Calibri" w:hAnsi="Calibri" w:cs="Calibri"/>
      <w:sz w:val="20"/>
      <w:szCs w:val="20"/>
    </w:rPr>
  </w:style>
  <w:style w:type="paragraph" w:styleId="61">
    <w:name w:val="toc 6"/>
    <w:basedOn w:val="a2"/>
    <w:next w:val="a2"/>
    <w:autoRedefine/>
    <w:uiPriority w:val="99"/>
    <w:unhideWhenUsed/>
    <w:rsid w:val="00E30FFD"/>
    <w:pPr>
      <w:ind w:left="960" w:firstLine="709"/>
    </w:pPr>
    <w:rPr>
      <w:rFonts w:ascii="Calibri" w:hAnsi="Calibri" w:cs="Calibri"/>
      <w:sz w:val="20"/>
      <w:szCs w:val="20"/>
    </w:rPr>
  </w:style>
  <w:style w:type="paragraph" w:styleId="71">
    <w:name w:val="toc 7"/>
    <w:basedOn w:val="a2"/>
    <w:next w:val="a2"/>
    <w:autoRedefine/>
    <w:uiPriority w:val="99"/>
    <w:unhideWhenUsed/>
    <w:rsid w:val="00E30FFD"/>
    <w:pPr>
      <w:ind w:left="1200" w:firstLine="709"/>
    </w:pPr>
    <w:rPr>
      <w:rFonts w:ascii="Calibri" w:hAnsi="Calibri" w:cs="Calibri"/>
      <w:sz w:val="20"/>
      <w:szCs w:val="20"/>
    </w:rPr>
  </w:style>
  <w:style w:type="paragraph" w:styleId="91">
    <w:name w:val="toc 9"/>
    <w:basedOn w:val="a2"/>
    <w:next w:val="a2"/>
    <w:autoRedefine/>
    <w:uiPriority w:val="99"/>
    <w:unhideWhenUsed/>
    <w:rsid w:val="00E30FFD"/>
    <w:pPr>
      <w:ind w:left="1680" w:firstLine="709"/>
    </w:pPr>
    <w:rPr>
      <w:rFonts w:ascii="Calibri" w:hAnsi="Calibri" w:cs="Calibri"/>
      <w:sz w:val="20"/>
      <w:szCs w:val="20"/>
    </w:rPr>
  </w:style>
  <w:style w:type="numbering" w:customStyle="1" w:styleId="1">
    <w:name w:val="нумерация 1"/>
    <w:basedOn w:val="a5"/>
    <w:rsid w:val="00E30FFD"/>
    <w:pPr>
      <w:numPr>
        <w:numId w:val="5"/>
      </w:numPr>
    </w:pPr>
  </w:style>
  <w:style w:type="table" w:customStyle="1" w:styleId="130">
    <w:name w:val="Сетка таблицы13"/>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Абзац списка6"/>
    <w:basedOn w:val="a2"/>
    <w:rsid w:val="00E30FFD"/>
    <w:pPr>
      <w:spacing w:after="200" w:line="276" w:lineRule="auto"/>
      <w:ind w:left="720" w:firstLine="0"/>
    </w:pPr>
    <w:rPr>
      <w:rFonts w:ascii="Calibri" w:hAnsi="Calibri" w:cs="Calibri"/>
      <w:sz w:val="22"/>
      <w:szCs w:val="22"/>
      <w:lang w:eastAsia="en-US"/>
    </w:rPr>
  </w:style>
  <w:style w:type="character" w:customStyle="1" w:styleId="212">
    <w:name w:val="Заголовок 2 Знак1"/>
    <w:aliases w:val="ЧАСТЬ Знак1"/>
    <w:uiPriority w:val="99"/>
    <w:semiHidden/>
    <w:rsid w:val="00E30FFD"/>
    <w:rPr>
      <w:rFonts w:ascii="Cambria" w:eastAsia="Times New Roman" w:hAnsi="Cambria" w:cs="Times New Roman"/>
      <w:b/>
      <w:bCs/>
      <w:i/>
      <w:iCs/>
      <w:sz w:val="28"/>
      <w:szCs w:val="28"/>
    </w:rPr>
  </w:style>
  <w:style w:type="character" w:customStyle="1" w:styleId="311">
    <w:name w:val="Заголовок 3 Знак1"/>
    <w:aliases w:val="Статья Знак1"/>
    <w:uiPriority w:val="99"/>
    <w:semiHidden/>
    <w:rsid w:val="00E30FFD"/>
    <w:rPr>
      <w:rFonts w:ascii="Cambria" w:eastAsia="Times New Roman" w:hAnsi="Cambria" w:cs="Times New Roman"/>
      <w:b/>
      <w:bCs/>
      <w:sz w:val="26"/>
      <w:szCs w:val="26"/>
    </w:rPr>
  </w:style>
  <w:style w:type="paragraph" w:styleId="af9">
    <w:name w:val="List Paragraph"/>
    <w:basedOn w:val="a2"/>
    <w:uiPriority w:val="1"/>
    <w:qFormat/>
    <w:rsid w:val="00E30FFD"/>
    <w:pPr>
      <w:ind w:left="708" w:firstLine="0"/>
    </w:pPr>
  </w:style>
  <w:style w:type="paragraph" w:customStyle="1" w:styleId="21">
    <w:name w:val="Без интервала2"/>
    <w:aliases w:val="Без интервала в таблицах"/>
    <w:uiPriority w:val="99"/>
    <w:qFormat/>
    <w:rsid w:val="00E30FFD"/>
    <w:pPr>
      <w:spacing w:after="0" w:line="240" w:lineRule="auto"/>
    </w:pPr>
    <w:rPr>
      <w:rFonts w:ascii="Times New Roman" w:eastAsia="Times New Roman" w:hAnsi="Times New Roman" w:cs="Times New Roman"/>
      <w:sz w:val="24"/>
      <w:szCs w:val="24"/>
      <w:lang w:eastAsia="ru-RU"/>
    </w:rPr>
  </w:style>
  <w:style w:type="numbering" w:customStyle="1" w:styleId="2d">
    <w:name w:val="Нет списка2"/>
    <w:next w:val="a5"/>
    <w:uiPriority w:val="99"/>
    <w:semiHidden/>
    <w:unhideWhenUsed/>
    <w:rsid w:val="00E30FFD"/>
  </w:style>
  <w:style w:type="table" w:customStyle="1" w:styleId="36">
    <w:name w:val="Сетка таблицы3"/>
    <w:basedOn w:val="a4"/>
    <w:next w:val="ac"/>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умерация 11"/>
    <w:basedOn w:val="a5"/>
    <w:rsid w:val="00E30FFD"/>
    <w:pPr>
      <w:numPr>
        <w:numId w:val="6"/>
      </w:numPr>
    </w:pPr>
  </w:style>
  <w:style w:type="character" w:customStyle="1" w:styleId="410">
    <w:name w:val="Заголовок 4 Знак1"/>
    <w:aliases w:val="Статья_ПЗЗ Знак1"/>
    <w:uiPriority w:val="99"/>
    <w:semiHidden/>
    <w:rsid w:val="00E30FFD"/>
    <w:rPr>
      <w:rFonts w:ascii="Cambria" w:eastAsia="Times New Roman" w:hAnsi="Cambria" w:cs="Times New Roman"/>
      <w:b/>
      <w:bCs/>
      <w:i/>
      <w:iCs/>
      <w:color w:val="4F81BD"/>
      <w:sz w:val="24"/>
      <w:szCs w:val="22"/>
    </w:rPr>
  </w:style>
  <w:style w:type="character" w:customStyle="1" w:styleId="510">
    <w:name w:val="Заголовок 5 Знак1"/>
    <w:aliases w:val="Парараф Знак1"/>
    <w:uiPriority w:val="99"/>
    <w:semiHidden/>
    <w:rsid w:val="00E30FFD"/>
    <w:rPr>
      <w:rFonts w:ascii="Cambria" w:eastAsia="Times New Roman" w:hAnsi="Cambria" w:cs="Times New Roman"/>
      <w:color w:val="243F60"/>
      <w:sz w:val="24"/>
      <w:szCs w:val="22"/>
    </w:rPr>
  </w:style>
  <w:style w:type="character" w:customStyle="1" w:styleId="710">
    <w:name w:val="Заголовок 7 Знак1"/>
    <w:aliases w:val="заголовок для ПЗЗ Знак1"/>
    <w:uiPriority w:val="99"/>
    <w:semiHidden/>
    <w:rsid w:val="00E30FFD"/>
    <w:rPr>
      <w:rFonts w:ascii="Cambria" w:eastAsia="Times New Roman" w:hAnsi="Cambria" w:cs="Times New Roman"/>
      <w:i/>
      <w:iCs/>
      <w:color w:val="404040"/>
      <w:sz w:val="24"/>
      <w:szCs w:val="22"/>
    </w:rPr>
  </w:style>
  <w:style w:type="character" w:customStyle="1" w:styleId="1f3">
    <w:name w:val="Название Знак1"/>
    <w:aliases w:val="Раздел Знак1"/>
    <w:uiPriority w:val="99"/>
    <w:rsid w:val="00E30FFD"/>
    <w:rPr>
      <w:rFonts w:ascii="Cambria" w:eastAsia="Times New Roman" w:hAnsi="Cambria" w:cs="Times New Roman"/>
      <w:color w:val="17365D"/>
      <w:spacing w:val="5"/>
      <w:kern w:val="28"/>
      <w:sz w:val="52"/>
      <w:szCs w:val="52"/>
      <w:lang w:eastAsia="en-US"/>
    </w:rPr>
  </w:style>
  <w:style w:type="character" w:customStyle="1" w:styleId="1f4">
    <w:name w:val="Основной текст Знак1"/>
    <w:aliases w:val="Заг1 Знак1,BO Знак1,ID Знак1,body indent Знак1,ändrad Знак1,EHPT Знак1,Body Text2 Знак1"/>
    <w:uiPriority w:val="99"/>
    <w:rsid w:val="00E30FFD"/>
    <w:rPr>
      <w:rFonts w:eastAsia="Calibri" w:cs="Times New Roman"/>
      <w:sz w:val="24"/>
      <w:szCs w:val="22"/>
      <w:lang w:eastAsia="en-US"/>
    </w:rPr>
  </w:style>
  <w:style w:type="numbering" w:customStyle="1" w:styleId="121">
    <w:name w:val="Нет списка12"/>
    <w:next w:val="a5"/>
    <w:uiPriority w:val="99"/>
    <w:semiHidden/>
    <w:rsid w:val="00E30FFD"/>
  </w:style>
  <w:style w:type="paragraph" w:customStyle="1" w:styleId="1f5">
    <w:name w:val="1"/>
    <w:basedOn w:val="a2"/>
    <w:rsid w:val="00E30FFD"/>
    <w:pPr>
      <w:spacing w:after="160" w:line="240" w:lineRule="exact"/>
      <w:ind w:firstLine="0"/>
    </w:pPr>
    <w:rPr>
      <w:rFonts w:ascii="Arial" w:hAnsi="Arial" w:cs="Arial"/>
      <w:sz w:val="20"/>
      <w:szCs w:val="20"/>
      <w:lang w:val="en-US" w:eastAsia="en-US"/>
    </w:rPr>
  </w:style>
  <w:style w:type="paragraph" w:customStyle="1" w:styleId="1f6">
    <w:name w:val="Знак Знак1 Знак Знак"/>
    <w:basedOn w:val="a2"/>
    <w:rsid w:val="00E30FFD"/>
    <w:pPr>
      <w:spacing w:after="160" w:line="240" w:lineRule="exact"/>
      <w:ind w:firstLine="0"/>
    </w:pPr>
    <w:rPr>
      <w:rFonts w:ascii="Arial" w:hAnsi="Arial" w:cs="Arial"/>
      <w:sz w:val="20"/>
      <w:szCs w:val="20"/>
      <w:lang w:val="en-US" w:eastAsia="en-US"/>
    </w:rPr>
  </w:style>
  <w:style w:type="table" w:customStyle="1" w:styleId="141">
    <w:name w:val="Сетка таблицы14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E30F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умерация 111"/>
    <w:rsid w:val="00E30FFD"/>
    <w:pPr>
      <w:numPr>
        <w:numId w:val="3"/>
      </w:numPr>
    </w:pPr>
  </w:style>
  <w:style w:type="paragraph" w:customStyle="1" w:styleId="224">
    <w:name w:val="Нумерация п.2.2.4"/>
    <w:basedOn w:val="a2"/>
    <w:qFormat/>
    <w:rsid w:val="00E30FFD"/>
    <w:pPr>
      <w:numPr>
        <w:numId w:val="7"/>
      </w:numPr>
      <w:jc w:val="both"/>
    </w:pPr>
    <w:rPr>
      <w:szCs w:val="20"/>
    </w:rPr>
  </w:style>
  <w:style w:type="numbering" w:customStyle="1" w:styleId="37">
    <w:name w:val="Нет списка3"/>
    <w:next w:val="a5"/>
    <w:uiPriority w:val="99"/>
    <w:semiHidden/>
    <w:unhideWhenUsed/>
    <w:rsid w:val="00E30FFD"/>
  </w:style>
  <w:style w:type="table" w:customStyle="1" w:styleId="43">
    <w:name w:val="Сетка таблицы4"/>
    <w:basedOn w:val="a4"/>
    <w:next w:val="ac"/>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
    <w:next w:val="a5"/>
    <w:uiPriority w:val="99"/>
    <w:semiHidden/>
    <w:unhideWhenUsed/>
    <w:rsid w:val="00E30FFD"/>
  </w:style>
  <w:style w:type="table" w:customStyle="1" w:styleId="11111">
    <w:name w:val="Сетка таблицы1111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умерация 12"/>
    <w:basedOn w:val="a5"/>
    <w:rsid w:val="00E30FFD"/>
  </w:style>
  <w:style w:type="numbering" w:customStyle="1" w:styleId="214">
    <w:name w:val="Нет списка21"/>
    <w:next w:val="a5"/>
    <w:uiPriority w:val="99"/>
    <w:semiHidden/>
    <w:unhideWhenUsed/>
    <w:rsid w:val="00E30FFD"/>
  </w:style>
  <w:style w:type="numbering" w:customStyle="1" w:styleId="1122">
    <w:name w:val="нумерация 112"/>
    <w:basedOn w:val="a5"/>
    <w:rsid w:val="00E30FFD"/>
  </w:style>
  <w:style w:type="numbering" w:customStyle="1" w:styleId="1210">
    <w:name w:val="Нет списка121"/>
    <w:next w:val="a5"/>
    <w:uiPriority w:val="99"/>
    <w:semiHidden/>
    <w:rsid w:val="00E30FFD"/>
  </w:style>
  <w:style w:type="numbering" w:customStyle="1" w:styleId="11110">
    <w:name w:val="нумерация 1111"/>
    <w:rsid w:val="00E30FFD"/>
  </w:style>
  <w:style w:type="character" w:customStyle="1" w:styleId="blk">
    <w:name w:val="blk"/>
    <w:rsid w:val="00E30FFD"/>
  </w:style>
  <w:style w:type="numbering" w:customStyle="1" w:styleId="44">
    <w:name w:val="Нет списка4"/>
    <w:next w:val="a5"/>
    <w:uiPriority w:val="99"/>
    <w:semiHidden/>
    <w:unhideWhenUsed/>
    <w:rsid w:val="00E30FFD"/>
  </w:style>
  <w:style w:type="table" w:customStyle="1" w:styleId="53">
    <w:name w:val="Сетка таблицы5"/>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5"/>
    <w:uiPriority w:val="99"/>
    <w:semiHidden/>
    <w:unhideWhenUsed/>
    <w:rsid w:val="00E30FFD"/>
  </w:style>
  <w:style w:type="table" w:customStyle="1" w:styleId="220">
    <w:name w:val="Сетка таблицы22"/>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ый список12"/>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1">
    <w:name w:val="Сетка таблицы12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ый список111"/>
    <w:uiPriority w:val="99"/>
    <w:rsid w:val="00E30F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numbering" w:customStyle="1" w:styleId="133">
    <w:name w:val="нумерация 13"/>
    <w:basedOn w:val="a5"/>
    <w:rsid w:val="00E30FFD"/>
  </w:style>
  <w:style w:type="table" w:customStyle="1" w:styleId="1320">
    <w:name w:val="Сетка таблицы132"/>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E30FFD"/>
  </w:style>
  <w:style w:type="table" w:customStyle="1" w:styleId="320">
    <w:name w:val="Сетка таблицы32"/>
    <w:basedOn w:val="a4"/>
    <w:next w:val="ac"/>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5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умерация 113"/>
    <w:basedOn w:val="a5"/>
    <w:rsid w:val="00E30FFD"/>
  </w:style>
  <w:style w:type="numbering" w:customStyle="1" w:styleId="1123">
    <w:name w:val="Нет списка112"/>
    <w:next w:val="a5"/>
    <w:uiPriority w:val="99"/>
    <w:semiHidden/>
    <w:rsid w:val="00E30FFD"/>
  </w:style>
  <w:style w:type="table" w:customStyle="1" w:styleId="1411">
    <w:name w:val="Сетка таблицы141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4"/>
    <w:next w:val="ac"/>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4"/>
    <w:next w:val="ac"/>
    <w:uiPriority w:val="9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E30FFD"/>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E30F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умерация 1112"/>
    <w:rsid w:val="00E30FFD"/>
  </w:style>
  <w:style w:type="numbering" w:customStyle="1" w:styleId="313">
    <w:name w:val="Нет списка31"/>
    <w:next w:val="a5"/>
    <w:uiPriority w:val="99"/>
    <w:semiHidden/>
    <w:unhideWhenUsed/>
    <w:rsid w:val="00E30FFD"/>
  </w:style>
  <w:style w:type="table" w:customStyle="1" w:styleId="411">
    <w:name w:val="Сетка таблицы41"/>
    <w:basedOn w:val="a4"/>
    <w:next w:val="ac"/>
    <w:rsid w:val="00E30FFD"/>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E30FFD"/>
  </w:style>
  <w:style w:type="table" w:customStyle="1" w:styleId="11310">
    <w:name w:val="Сетка таблицы1131"/>
    <w:basedOn w:val="a4"/>
    <w:next w:val="ac"/>
    <w:uiPriority w:val="59"/>
    <w:rsid w:val="00E30F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
    <w:next w:val="a5"/>
    <w:uiPriority w:val="99"/>
    <w:semiHidden/>
    <w:unhideWhenUsed/>
    <w:rsid w:val="00E30FFD"/>
  </w:style>
  <w:style w:type="table" w:customStyle="1" w:styleId="111120">
    <w:name w:val="Сетка таблицы11112"/>
    <w:uiPriority w:val="59"/>
    <w:rsid w:val="00E30F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
    <w:name w:val="нумерация 121"/>
    <w:basedOn w:val="a5"/>
    <w:rsid w:val="00E30FFD"/>
  </w:style>
  <w:style w:type="numbering" w:customStyle="1" w:styleId="2111">
    <w:name w:val="Нет списка211"/>
    <w:next w:val="a5"/>
    <w:uiPriority w:val="99"/>
    <w:semiHidden/>
    <w:unhideWhenUsed/>
    <w:rsid w:val="00E30FFD"/>
  </w:style>
  <w:style w:type="table" w:customStyle="1" w:styleId="11121">
    <w:name w:val="Сетка таблицы11121"/>
    <w:uiPriority w:val="99"/>
    <w:rsid w:val="00E30F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
    <w:name w:val="нумерация 1121"/>
    <w:basedOn w:val="a5"/>
    <w:rsid w:val="00E30FFD"/>
  </w:style>
  <w:style w:type="numbering" w:customStyle="1" w:styleId="12110">
    <w:name w:val="Нет списка1211"/>
    <w:next w:val="a5"/>
    <w:uiPriority w:val="99"/>
    <w:semiHidden/>
    <w:rsid w:val="00E30FFD"/>
  </w:style>
  <w:style w:type="numbering" w:customStyle="1" w:styleId="111110">
    <w:name w:val="нумерация 11111"/>
    <w:rsid w:val="00E30FFD"/>
  </w:style>
  <w:style w:type="character" w:customStyle="1" w:styleId="ecattext">
    <w:name w:val="ecattext"/>
    <w:rsid w:val="00E30FFD"/>
  </w:style>
  <w:style w:type="paragraph" w:customStyle="1" w:styleId="afffff6">
    <w:name w:val="Таблица ГП"/>
    <w:basedOn w:val="a2"/>
    <w:link w:val="afffff7"/>
    <w:qFormat/>
    <w:rsid w:val="00E30FFD"/>
    <w:pPr>
      <w:ind w:firstLine="0"/>
      <w:jc w:val="center"/>
    </w:pPr>
    <w:rPr>
      <w:rFonts w:ascii="Liberation Serif" w:hAnsi="Liberation Serif"/>
      <w:sz w:val="22"/>
      <w:szCs w:val="22"/>
    </w:rPr>
  </w:style>
  <w:style w:type="character" w:customStyle="1" w:styleId="afffff7">
    <w:name w:val="Таблица ГП Знак"/>
    <w:link w:val="afffff6"/>
    <w:rsid w:val="00E30FFD"/>
    <w:rPr>
      <w:rFonts w:ascii="Liberation Serif" w:eastAsia="Times New Roman" w:hAnsi="Liberation Serif" w:cs="Times New Roman"/>
      <w:lang w:eastAsia="ru-RU"/>
    </w:rPr>
  </w:style>
  <w:style w:type="paragraph" w:styleId="afffff1">
    <w:name w:val="No Spacing"/>
    <w:link w:val="afffff0"/>
    <w:uiPriority w:val="1"/>
    <w:qFormat/>
    <w:rsid w:val="00CA4273"/>
    <w:pPr>
      <w:spacing w:after="0" w:line="240" w:lineRule="auto"/>
    </w:pPr>
    <w:rPr>
      <w:rFonts w:ascii="Times New Roman" w:hAnsi="Times New Roman"/>
      <w:sz w:val="24"/>
    </w:rPr>
  </w:style>
  <w:style w:type="character" w:customStyle="1" w:styleId="afffff8">
    <w:name w:val="Стиль полужирный"/>
    <w:rsid w:val="008A13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8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561D9DA64E53C0FCFD03654E3105C3FCCBB4A94B4AA3CA657F9EF55E62DAA0A6A4DE0C6D3E57E96cF2E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30606798.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5" Type="http://schemas.openxmlformats.org/officeDocument/2006/relationships/settings" Target="settings.xml"/><Relationship Id="rId15" Type="http://schemas.openxmlformats.org/officeDocument/2006/relationships/hyperlink" Target="consultantplus://offline/main?base=RLAW273;n=18007;fld=134;dst=100367" TargetMode="External"/><Relationship Id="rId10" Type="http://schemas.openxmlformats.org/officeDocument/2006/relationships/hyperlink" Target="garantF1://12024624.0"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0561D9DA64E53C0FCFD03654E3105C3FCCBB4A94B4AA3CA657F9EF55E62DAA0A6A4DE0C6D3E57E97cF2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5796D-ED12-44F8-B7DA-4098E21D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212</Pages>
  <Words>62346</Words>
  <Characters>355376</Characters>
  <Application>Microsoft Office Word</Application>
  <DocSecurity>0</DocSecurity>
  <Lines>2961</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Мельникова Нона Юрьевна</cp:lastModifiedBy>
  <cp:revision>29</cp:revision>
  <cp:lastPrinted>2020-12-16T07:35:00Z</cp:lastPrinted>
  <dcterms:created xsi:type="dcterms:W3CDTF">2020-12-10T20:25:00Z</dcterms:created>
  <dcterms:modified xsi:type="dcterms:W3CDTF">2020-12-17T12:23:00Z</dcterms:modified>
</cp:coreProperties>
</file>